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91489C">
      <w:pPr>
        <w:jc w:val="center"/>
        <w:rPr>
          <w:b/>
          <w:bCs/>
          <w:sz w:val="28"/>
          <w:szCs w:val="28"/>
          <w:lang w:val="en-US" w:eastAsia="zh-CN"/>
        </w:rPr>
      </w:pPr>
      <w:bookmarkStart w:id="0" w:name="_Toc21513"/>
      <w:r>
        <w:rPr>
          <w:b/>
          <w:bCs/>
          <w:sz w:val="28"/>
          <w:szCs w:val="28"/>
          <w:lang w:val="en-US" w:eastAsia="zh-CN"/>
        </w:rPr>
        <w:t>投标人应提交的相关资格证明材料</w:t>
      </w:r>
    </w:p>
    <w:p w14:paraId="0C1CE91E">
      <w:pPr>
        <w:numPr>
          <w:ilvl w:val="0"/>
          <w:numId w:val="1"/>
        </w:numPr>
        <w:spacing w:line="360" w:lineRule="auto"/>
        <w:ind w:left="0" w:leftChars="0"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具有独立承担民事责任能力的法人、其它组织或自然人，出具合法有效的营业执照等相关证明文件，自然人参与的提供其身份证明</w:t>
      </w:r>
    </w:p>
    <w:p w14:paraId="684CCEB7">
      <w:pPr>
        <w:numPr>
          <w:ilvl w:val="0"/>
          <w:numId w:val="1"/>
        </w:numPr>
        <w:spacing w:line="360" w:lineRule="auto"/>
        <w:ind w:left="0" w:leftChars="0"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提供2022年至今任意一年完整的财务审计报告或响应文件提交截止时间前六个月内银行出具的资信证明，其他组织和自然人提供银行出具的资信证明</w:t>
      </w:r>
    </w:p>
    <w:p w14:paraId="0B65FF8B">
      <w:pPr>
        <w:numPr>
          <w:ilvl w:val="0"/>
          <w:numId w:val="1"/>
        </w:numPr>
        <w:spacing w:line="360" w:lineRule="auto"/>
        <w:ind w:left="0" w:leftChars="0"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提供响应文件提交截止时间前六个月内至少一个月的社会保障资金缴存单据或社保机构开具的社会保险参保缴费情况证明，依法不需要缴纳社会保障资金的单位应提供相关证明材料</w:t>
      </w:r>
    </w:p>
    <w:p w14:paraId="03EA54AA">
      <w:pPr>
        <w:numPr>
          <w:ilvl w:val="0"/>
          <w:numId w:val="1"/>
        </w:numPr>
        <w:spacing w:line="360" w:lineRule="auto"/>
        <w:ind w:left="0" w:leftChars="0"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提供响应文件提交截止时间前六个月内已缴纳的至少一个月的纳税证明或完税证明，依法免税的单位应提供相关证明材料</w:t>
      </w:r>
    </w:p>
    <w:p w14:paraId="5EC1DF01">
      <w:pPr>
        <w:numPr>
          <w:ilvl w:val="0"/>
          <w:numId w:val="1"/>
        </w:numPr>
        <w:spacing w:line="360" w:lineRule="auto"/>
        <w:ind w:left="0" w:leftChars="0"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供应商参加政府采购活动前3年内在经营活动中没有重大违法记录；供应商在提交响应文件截止时间前未被“信用中国”网站（www.creditchina.gov.cn）列入失信被执行人、重大税收违法失信主体，未被中国政府采购网（www.ccgp.gov.cn）列入政府采购严重违法失信行为记录名单（以代理机构现场查询为准）</w:t>
      </w:r>
    </w:p>
    <w:p w14:paraId="697C1256">
      <w:pPr>
        <w:numPr>
          <w:ilvl w:val="0"/>
          <w:numId w:val="1"/>
        </w:numPr>
        <w:spacing w:line="360" w:lineRule="auto"/>
        <w:ind w:left="0" w:leftChars="0"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提供具有履行合同所必需的设备和专业技术能力的承诺</w:t>
      </w:r>
    </w:p>
    <w:p w14:paraId="60A6553D">
      <w:pPr>
        <w:numPr>
          <w:ilvl w:val="0"/>
          <w:numId w:val="1"/>
        </w:numPr>
        <w:spacing w:line="360" w:lineRule="auto"/>
        <w:ind w:left="0" w:leftChars="0"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法定代表人授权书（附法定代表人、被授权人身份证复印件）（法定代表人直接参加投标，须提供法定代表人身份证明书）</w:t>
      </w:r>
    </w:p>
    <w:p w14:paraId="64543285">
      <w:pPr>
        <w:numPr>
          <w:ilvl w:val="0"/>
          <w:numId w:val="1"/>
        </w:numPr>
        <w:spacing w:line="360" w:lineRule="auto"/>
        <w:ind w:left="0" w:leftChars="0"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供应商应具备行政主管部门颁发的城乡规划编制乙级以上（含乙级）资质</w:t>
      </w:r>
    </w:p>
    <w:p w14:paraId="516EDC79">
      <w:pPr>
        <w:pStyle w:val="9"/>
        <w:rPr>
          <w:rFonts w:hint="eastAsia" w:ascii="宋体" w:hAnsi="宋体" w:eastAsia="宋体" w:cs="宋体"/>
          <w:sz w:val="21"/>
          <w:szCs w:val="21"/>
          <w:lang w:val="en-US" w:eastAsia="zh-CN"/>
        </w:rPr>
      </w:pPr>
    </w:p>
    <w:p w14:paraId="5308AA50">
      <w:pPr>
        <w:spacing w:line="360" w:lineRule="auto"/>
        <w:rPr>
          <w:rFonts w:hint="default" w:ascii="宋体" w:hAnsi="宋体" w:eastAsia="宋体" w:cs="宋体"/>
          <w:b/>
          <w:bCs/>
          <w:sz w:val="21"/>
          <w:szCs w:val="21"/>
          <w:lang w:val="en-US" w:eastAsia="zh-CN"/>
        </w:rPr>
      </w:pPr>
      <w:r>
        <w:rPr>
          <w:rFonts w:hint="eastAsia" w:ascii="宋体" w:hAnsi="宋体" w:eastAsia="宋体" w:cs="宋体"/>
          <w:b/>
          <w:bCs/>
          <w:sz w:val="21"/>
          <w:szCs w:val="21"/>
          <w:lang w:val="en-US" w:eastAsia="zh-CN"/>
        </w:rPr>
        <w:t>注：供应商需在项目电子化交易系统中按要求上传相应证明文件并进行电子签章。</w:t>
      </w:r>
    </w:p>
    <w:p w14:paraId="16ED35F8">
      <w:pPr>
        <w:rPr>
          <w:rFonts w:hint="eastAsia"/>
          <w:lang w:val="en-US" w:eastAsia="zh-CN"/>
        </w:rPr>
        <w:sectPr>
          <w:pgSz w:w="11906" w:h="16838"/>
          <w:pgMar w:top="1440" w:right="1800" w:bottom="1440" w:left="1800" w:header="851" w:footer="992" w:gutter="0"/>
          <w:cols w:space="425" w:num="1"/>
          <w:docGrid w:type="lines" w:linePitch="312" w:charSpace="0"/>
        </w:sectPr>
      </w:pPr>
    </w:p>
    <w:p w14:paraId="7EC0DBF5">
      <w:pPr>
        <w:pStyle w:val="4"/>
        <w:keepNext/>
        <w:pageBreakBefore w:val="0"/>
        <w:overflowPunct/>
        <w:bidi w:val="0"/>
        <w:jc w:val="left"/>
        <w:rPr>
          <w:rFonts w:hint="eastAsia" w:ascii="宋体" w:hAnsi="宋体" w:eastAsia="宋体" w:cs="宋体"/>
          <w:b/>
          <w:bCs w:val="0"/>
          <w:sz w:val="32"/>
          <w:szCs w:val="32"/>
          <w:highlight w:val="none"/>
          <w:lang w:val="en-US" w:eastAsia="zh-CN"/>
        </w:rPr>
      </w:pPr>
      <w:r>
        <w:rPr>
          <w:rFonts w:hint="eastAsia" w:ascii="宋体" w:hAnsi="宋体" w:eastAsia="宋体" w:cs="宋体"/>
          <w:b/>
          <w:bCs w:val="0"/>
          <w:sz w:val="24"/>
          <w:szCs w:val="24"/>
          <w:highlight w:val="none"/>
          <w:lang w:val="en-US" w:eastAsia="zh-CN"/>
        </w:rPr>
        <w:t>格式：</w:t>
      </w:r>
    </w:p>
    <w:p w14:paraId="63E11B0D">
      <w:pPr>
        <w:pStyle w:val="4"/>
        <w:keepNext/>
        <w:pageBreakBefore w:val="0"/>
        <w:overflowPunct/>
        <w:bidi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参加政府采购活动前3年内在经营活动中没有重大违法纪录的书面声明</w:t>
      </w:r>
    </w:p>
    <w:p w14:paraId="3F526247">
      <w:pPr>
        <w:keepNext/>
        <w:pageBreakBefore w:val="0"/>
        <w:widowControl/>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cs="宋体"/>
          <w:sz w:val="21"/>
          <w:szCs w:val="21"/>
          <w:highlight w:val="none"/>
          <w:lang w:eastAsia="zh-CN"/>
        </w:rPr>
        <w:t>韩城市住房和城乡建设局</w:t>
      </w:r>
      <w:r>
        <w:rPr>
          <w:rFonts w:hint="eastAsia" w:ascii="宋体" w:hAnsi="宋体" w:eastAsia="宋体" w:cs="宋体"/>
          <w:sz w:val="21"/>
          <w:szCs w:val="21"/>
          <w:highlight w:val="none"/>
        </w:rPr>
        <w:t>：</w:t>
      </w:r>
    </w:p>
    <w:p w14:paraId="7A0EE860">
      <w:pPr>
        <w:keepNext/>
        <w:pageBreakBefore w:val="0"/>
        <w:widowControl/>
        <w:overflowPunct/>
        <w:bidi w:val="0"/>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我方作为</w:t>
      </w:r>
      <w:r>
        <w:rPr>
          <w:rFonts w:hint="eastAsia" w:ascii="宋体" w:hAnsi="宋体" w:eastAsia="宋体" w:cs="宋体"/>
          <w:color w:val="auto"/>
          <w:kern w:val="0"/>
          <w:sz w:val="21"/>
          <w:szCs w:val="21"/>
          <w:highlight w:val="none"/>
          <w:u w:val="single"/>
        </w:rPr>
        <w:t>项目名称</w:t>
      </w:r>
      <w:r>
        <w:rPr>
          <w:rFonts w:hint="eastAsia" w:ascii="宋体" w:hAnsi="宋体" w:eastAsia="宋体" w:cs="宋体"/>
          <w:color w:val="auto"/>
          <w:kern w:val="0"/>
          <w:sz w:val="21"/>
          <w:szCs w:val="21"/>
          <w:highlight w:val="none"/>
        </w:rPr>
        <w:t>（项目编号：____）的供应商，在此郑重声明：</w:t>
      </w:r>
    </w:p>
    <w:p w14:paraId="19335024">
      <w:pPr>
        <w:keepNext/>
        <w:pageBreakBefore w:val="0"/>
        <w:widowControl/>
        <w:numPr>
          <w:ilvl w:val="0"/>
          <w:numId w:val="0"/>
        </w:numPr>
        <w:overflowPunct/>
        <w:bidi w:val="0"/>
        <w:spacing w:line="500" w:lineRule="exact"/>
        <w:ind w:firstLine="420" w:firstLineChars="200"/>
        <w:rPr>
          <w:rFonts w:hint="eastAsia" w:ascii="宋体" w:hAnsi="宋体" w:eastAsia="宋体" w:cs="宋体"/>
          <w:b/>
          <w:bCs/>
          <w:color w:val="auto"/>
          <w:kern w:val="0"/>
          <w:sz w:val="21"/>
          <w:szCs w:val="21"/>
          <w:highlight w:val="none"/>
        </w:rPr>
      </w:pPr>
      <w:r>
        <w:rPr>
          <w:rFonts w:hint="eastAsia" w:ascii="宋体" w:hAnsi="宋体" w:eastAsia="宋体" w:cs="宋体"/>
          <w:b w:val="0"/>
          <w:bCs w:val="0"/>
          <w:color w:val="auto"/>
          <w:kern w:val="0"/>
          <w:sz w:val="21"/>
          <w:szCs w:val="21"/>
          <w:highlight w:val="none"/>
          <w:lang w:val="en-US" w:eastAsia="zh-CN" w:bidi="ar-SA"/>
        </w:rPr>
        <w:t>1、</w:t>
      </w:r>
      <w:r>
        <w:rPr>
          <w:rFonts w:hint="eastAsia" w:ascii="宋体" w:hAnsi="宋体" w:eastAsia="宋体" w:cs="宋体"/>
          <w:color w:val="auto"/>
          <w:kern w:val="0"/>
          <w:sz w:val="21"/>
          <w:szCs w:val="21"/>
          <w:highlight w:val="none"/>
        </w:rPr>
        <w:t>在参加本次政府采购活动前3年内的经营活动中____（填“没有”或“有”）重大违法记录。供应商</w:t>
      </w:r>
      <w:r>
        <w:rPr>
          <w:rFonts w:hint="eastAsia" w:ascii="宋体" w:hAnsi="宋体" w:eastAsia="宋体" w:cs="宋体"/>
          <w:b/>
          <w:bCs/>
          <w:color w:val="auto"/>
          <w:kern w:val="0"/>
          <w:sz w:val="21"/>
          <w:szCs w:val="21"/>
          <w:highlight w:val="none"/>
        </w:rPr>
        <w:t>在参加政府采购活动前3年内因违法经营被禁止在一定期限内参加政府采购活动，期限届满的，可以参加政府采购活动，但应提供期限届满的证明材料。</w:t>
      </w:r>
    </w:p>
    <w:p w14:paraId="246C4B8C">
      <w:pPr>
        <w:keepNext/>
        <w:pageBreakBefore w:val="0"/>
        <w:widowControl/>
        <w:numPr>
          <w:ilvl w:val="0"/>
          <w:numId w:val="0"/>
        </w:numPr>
        <w:overflowPunct/>
        <w:bidi w:val="0"/>
        <w:spacing w:line="500" w:lineRule="exact"/>
        <w:ind w:left="0" w:leftChars="0" w:firstLine="420" w:firstLineChars="200"/>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val="en-US" w:eastAsia="zh-CN" w:bidi="ar-SA"/>
        </w:rPr>
        <w:t>2、</w:t>
      </w:r>
      <w:r>
        <w:rPr>
          <w:rFonts w:hint="eastAsia" w:ascii="宋体" w:hAnsi="宋体" w:eastAsia="宋体" w:cs="宋体"/>
          <w:sz w:val="21"/>
          <w:szCs w:val="21"/>
          <w:highlight w:val="none"/>
        </w:rPr>
        <w:t>我方在递交</w:t>
      </w:r>
      <w:r>
        <w:rPr>
          <w:rFonts w:hint="eastAsia" w:ascii="宋体" w:hAnsi="宋体" w:eastAsia="宋体" w:cs="宋体"/>
          <w:sz w:val="21"/>
          <w:szCs w:val="21"/>
          <w:highlight w:val="none"/>
          <w:lang w:val="en-US" w:eastAsia="zh-CN"/>
        </w:rPr>
        <w:t>响应</w:t>
      </w:r>
      <w:r>
        <w:rPr>
          <w:rFonts w:hint="eastAsia" w:ascii="宋体" w:hAnsi="宋体" w:eastAsia="宋体" w:cs="宋体"/>
          <w:sz w:val="21"/>
          <w:szCs w:val="21"/>
          <w:highlight w:val="none"/>
        </w:rPr>
        <w:t>文件截止时间前______（</w:t>
      </w:r>
      <w:r>
        <w:rPr>
          <w:rFonts w:hint="eastAsia" w:ascii="宋体" w:hAnsi="宋体" w:eastAsia="宋体" w:cs="宋体"/>
          <w:b/>
          <w:bCs/>
          <w:sz w:val="21"/>
          <w:szCs w:val="21"/>
          <w:highlight w:val="none"/>
        </w:rPr>
        <w:t>填“未被列入”或“被列入”</w:t>
      </w:r>
      <w:r>
        <w:rPr>
          <w:rFonts w:hint="eastAsia" w:ascii="宋体" w:hAnsi="宋体" w:eastAsia="宋体" w:cs="宋体"/>
          <w:sz w:val="21"/>
          <w:szCs w:val="21"/>
          <w:highlight w:val="none"/>
        </w:rPr>
        <w:t>）“信用中国”网站（www.creditchina.gov.cn）失信被执行人、重大税收违法失信主体</w:t>
      </w:r>
      <w:r>
        <w:rPr>
          <w:rFonts w:hint="eastAsia" w:ascii="宋体" w:hAnsi="宋体" w:eastAsia="宋体" w:cs="宋体"/>
          <w:sz w:val="21"/>
          <w:szCs w:val="21"/>
          <w:highlight w:val="none"/>
          <w:lang w:eastAsia="zh-CN"/>
        </w:rPr>
        <w:t>。</w:t>
      </w:r>
    </w:p>
    <w:p w14:paraId="6237D833">
      <w:pPr>
        <w:keepNext/>
        <w:pageBreakBefore w:val="0"/>
        <w:overflowPunct/>
        <w:bidi w:val="0"/>
        <w:spacing w:line="48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3、</w:t>
      </w:r>
      <w:r>
        <w:rPr>
          <w:rFonts w:hint="eastAsia" w:ascii="宋体" w:hAnsi="宋体" w:eastAsia="宋体" w:cs="宋体"/>
          <w:sz w:val="21"/>
          <w:szCs w:val="21"/>
          <w:highlight w:val="none"/>
        </w:rPr>
        <w:t>我方在递交</w:t>
      </w:r>
      <w:r>
        <w:rPr>
          <w:rFonts w:hint="eastAsia" w:ascii="宋体" w:hAnsi="宋体" w:eastAsia="宋体" w:cs="宋体"/>
          <w:sz w:val="21"/>
          <w:szCs w:val="21"/>
          <w:highlight w:val="none"/>
          <w:lang w:val="en-US" w:eastAsia="zh-CN"/>
        </w:rPr>
        <w:t>响应</w:t>
      </w:r>
      <w:r>
        <w:rPr>
          <w:rFonts w:hint="eastAsia" w:ascii="宋体" w:hAnsi="宋体" w:eastAsia="宋体" w:cs="宋体"/>
          <w:sz w:val="21"/>
          <w:szCs w:val="21"/>
          <w:highlight w:val="none"/>
        </w:rPr>
        <w:t>文件截止时间前______（</w:t>
      </w:r>
      <w:r>
        <w:rPr>
          <w:rFonts w:hint="eastAsia" w:ascii="宋体" w:hAnsi="宋体" w:eastAsia="宋体" w:cs="宋体"/>
          <w:b/>
          <w:bCs/>
          <w:sz w:val="21"/>
          <w:szCs w:val="21"/>
          <w:highlight w:val="none"/>
        </w:rPr>
        <w:t>填“未被列入”或“被列入”</w:t>
      </w:r>
      <w:r>
        <w:rPr>
          <w:rFonts w:hint="eastAsia" w:ascii="宋体" w:hAnsi="宋体" w:eastAsia="宋体" w:cs="宋体"/>
          <w:sz w:val="21"/>
          <w:szCs w:val="21"/>
          <w:highlight w:val="none"/>
        </w:rPr>
        <w:t>）</w:t>
      </w:r>
      <w:r>
        <w:rPr>
          <w:rFonts w:hint="eastAsia" w:ascii="宋体" w:hAnsi="宋体" w:eastAsia="宋体" w:cs="宋体"/>
          <w:sz w:val="21"/>
          <w:szCs w:val="21"/>
          <w:highlight w:val="none"/>
          <w:lang w:val="en-US" w:eastAsia="zh-CN"/>
        </w:rPr>
        <w:t>中国政府采购网（www.ccgp.gov.cn）政府采购严重违法失信行为记录名单。</w:t>
      </w:r>
    </w:p>
    <w:p w14:paraId="1110027F">
      <w:pPr>
        <w:keepNext/>
        <w:pageBreakBefore w:val="0"/>
        <w:widowControl/>
        <w:overflowPunct/>
        <w:bidi w:val="0"/>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如有不实，我方将无条件地退出本项目的采购活动，并遵照《政府采购法》有关“提供虚假材料的规定”接受处罚。</w:t>
      </w:r>
    </w:p>
    <w:p w14:paraId="4013AFD4">
      <w:pPr>
        <w:keepNext/>
        <w:pageBreakBefore w:val="0"/>
        <w:widowControl/>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color w:val="auto"/>
          <w:kern w:val="0"/>
          <w:sz w:val="21"/>
          <w:szCs w:val="21"/>
          <w:highlight w:val="none"/>
        </w:rPr>
        <w:t>特此声明。</w:t>
      </w:r>
    </w:p>
    <w:p w14:paraId="74B02A98">
      <w:pPr>
        <w:keepNext/>
        <w:pageBreakBefore w:val="0"/>
        <w:overflowPunct/>
        <w:bidi w:val="0"/>
        <w:spacing w:line="360" w:lineRule="auto"/>
        <w:ind w:firstLine="420" w:firstLineChars="200"/>
        <w:rPr>
          <w:rFonts w:hint="eastAsia" w:ascii="宋体" w:hAnsi="宋体" w:eastAsia="宋体" w:cs="宋体"/>
          <w:sz w:val="21"/>
          <w:szCs w:val="21"/>
          <w:highlight w:val="none"/>
        </w:rPr>
      </w:pPr>
    </w:p>
    <w:p w14:paraId="06113AD9">
      <w:pPr>
        <w:keepNext/>
        <w:pageBreakBefore w:val="0"/>
        <w:overflowPunct/>
        <w:bidi w:val="0"/>
        <w:spacing w:line="480" w:lineRule="auto"/>
        <w:jc w:val="right"/>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 xml:space="preserve"> 供应商全称：</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（公章）</w:t>
      </w:r>
    </w:p>
    <w:p w14:paraId="2983317F">
      <w:pPr>
        <w:keepNext/>
        <w:pageBreakBefore w:val="0"/>
        <w:overflowPunct/>
        <w:bidi w:val="0"/>
        <w:spacing w:line="360"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日   期：      年    月    日    </w:t>
      </w:r>
    </w:p>
    <w:p w14:paraId="603E4792">
      <w:pPr>
        <w:keepNext/>
        <w:pageBreakBefore w:val="0"/>
        <w:shd w:val="clear" w:color="auto" w:fill="auto"/>
        <w:tabs>
          <w:tab w:val="left" w:pos="210"/>
        </w:tabs>
        <w:overflowPunct/>
        <w:bidi w:val="0"/>
        <w:spacing w:line="320" w:lineRule="exact"/>
        <w:jc w:val="center"/>
        <w:rPr>
          <w:rFonts w:hint="eastAsia" w:ascii="宋体" w:hAnsi="宋体" w:eastAsia="宋体" w:cs="宋体"/>
          <w:b/>
          <w:sz w:val="28"/>
          <w:szCs w:val="28"/>
          <w:highlight w:val="none"/>
        </w:rPr>
      </w:pPr>
    </w:p>
    <w:p w14:paraId="01C37A54">
      <w:pPr>
        <w:keepNext/>
        <w:pageBreakBefore w:val="0"/>
        <w:shd w:val="clear" w:color="auto" w:fill="auto"/>
        <w:tabs>
          <w:tab w:val="left" w:pos="210"/>
        </w:tabs>
        <w:overflowPunct/>
        <w:bidi w:val="0"/>
        <w:spacing w:line="320" w:lineRule="exact"/>
        <w:jc w:val="center"/>
        <w:rPr>
          <w:rFonts w:hint="eastAsia" w:ascii="宋体" w:hAnsi="宋体" w:eastAsia="宋体" w:cs="宋体"/>
          <w:b/>
          <w:sz w:val="28"/>
          <w:szCs w:val="28"/>
          <w:highlight w:val="none"/>
        </w:rPr>
      </w:pPr>
    </w:p>
    <w:p w14:paraId="2FE0E0BB">
      <w:pPr>
        <w:pStyle w:val="9"/>
        <w:rPr>
          <w:rFonts w:hint="eastAsia"/>
        </w:rPr>
      </w:pPr>
    </w:p>
    <w:p w14:paraId="7BBB933E">
      <w:pPr>
        <w:keepNext/>
        <w:pageBreakBefore w:val="0"/>
        <w:overflowPunct/>
        <w:bidi w:val="0"/>
        <w:spacing w:before="210" w:line="240" w:lineRule="auto"/>
        <w:ind w:firstLine="33"/>
        <w:jc w:val="center"/>
        <w:outlineLvl w:val="0"/>
        <w:rPr>
          <w:rFonts w:hint="eastAsia" w:ascii="宋体" w:hAnsi="宋体" w:eastAsia="宋体" w:cs="宋体"/>
          <w:b/>
          <w:bCs/>
          <w:sz w:val="24"/>
          <w:szCs w:val="24"/>
          <w:highlight w:val="none"/>
          <w:lang w:val="en-US" w:eastAsia="zh-CN"/>
        </w:rPr>
      </w:pPr>
      <w:bookmarkStart w:id="1" w:name="_Toc591"/>
      <w:r>
        <w:rPr>
          <w:rFonts w:hint="eastAsia" w:ascii="宋体" w:hAnsi="宋体" w:cs="宋体"/>
          <w:b/>
          <w:bCs/>
          <w:sz w:val="24"/>
          <w:szCs w:val="24"/>
          <w:highlight w:val="none"/>
          <w:lang w:val="en-US" w:eastAsia="zh-CN"/>
        </w:rPr>
        <w:t>供应商承诺函</w:t>
      </w:r>
      <w:r>
        <w:rPr>
          <w:rFonts w:hint="eastAsia" w:ascii="宋体" w:hAnsi="宋体" w:eastAsia="宋体" w:cs="宋体"/>
          <w:b/>
          <w:bCs/>
          <w:sz w:val="24"/>
          <w:szCs w:val="24"/>
          <w:highlight w:val="none"/>
          <w:lang w:val="en-US" w:eastAsia="zh-CN"/>
        </w:rPr>
        <w:br w:type="textWrapping"/>
      </w:r>
      <w:bookmarkEnd w:id="1"/>
    </w:p>
    <w:p w14:paraId="22C36D3F">
      <w:pPr>
        <w:keepNext/>
        <w:keepLines w:val="0"/>
        <w:pageBreakBefore w:val="0"/>
        <w:widowControl/>
        <w:kinsoku/>
        <w:wordWrap/>
        <w:overflowPunct/>
        <w:topLinePunct w:val="0"/>
        <w:autoSpaceDE/>
        <w:autoSpaceDN/>
        <w:bidi w:val="0"/>
        <w:adjustRightInd w:val="0"/>
        <w:snapToGrid w:val="0"/>
        <w:spacing w:before="210" w:line="240" w:lineRule="auto"/>
        <w:ind w:firstLine="34"/>
        <w:textAlignment w:val="auto"/>
        <w:rPr>
          <w:rFonts w:hint="eastAsia" w:ascii="宋体" w:hAnsi="宋体" w:eastAsia="宋体" w:cs="宋体"/>
          <w:sz w:val="21"/>
          <w:szCs w:val="21"/>
          <w:highlight w:val="none"/>
        </w:rPr>
      </w:pPr>
      <w:r>
        <w:rPr>
          <w:rFonts w:hint="eastAsia" w:ascii="宋体" w:hAnsi="宋体" w:cs="宋体"/>
          <w:sz w:val="21"/>
          <w:szCs w:val="21"/>
          <w:highlight w:val="none"/>
          <w:lang w:eastAsia="zh-CN"/>
        </w:rPr>
        <w:t>韩城市住房和城乡建设局</w:t>
      </w:r>
      <w:r>
        <w:rPr>
          <w:rFonts w:hint="eastAsia" w:ascii="宋体" w:hAnsi="宋体" w:eastAsia="宋体" w:cs="宋体"/>
          <w:sz w:val="21"/>
          <w:szCs w:val="21"/>
          <w:highlight w:val="none"/>
        </w:rPr>
        <w:t>：</w:t>
      </w:r>
    </w:p>
    <w:p w14:paraId="6BD02088">
      <w:pPr>
        <w:keepNext/>
        <w:pageBreakBefore w:val="0"/>
        <w:overflowPunct/>
        <w:bidi w:val="0"/>
        <w:spacing w:before="212" w:line="329" w:lineRule="auto"/>
        <w:ind w:left="18" w:firstLine="577"/>
        <w:rPr>
          <w:rFonts w:hint="eastAsia" w:ascii="宋体" w:hAnsi="宋体" w:eastAsia="宋体" w:cs="宋体"/>
          <w:sz w:val="21"/>
          <w:szCs w:val="21"/>
          <w:highlight w:val="none"/>
        </w:rPr>
      </w:pPr>
      <w:r>
        <w:rPr>
          <w:rFonts w:hint="eastAsia" w:ascii="宋体" w:hAnsi="宋体" w:eastAsia="宋体" w:cs="宋体"/>
          <w:spacing w:val="-3"/>
          <w:sz w:val="21"/>
          <w:szCs w:val="21"/>
          <w:highlight w:val="none"/>
        </w:rPr>
        <w:t>我方作为《</w:t>
      </w:r>
      <w:r>
        <w:rPr>
          <w:rFonts w:hint="eastAsia" w:ascii="宋体" w:hAnsi="宋体" w:eastAsia="宋体" w:cs="宋体"/>
          <w:spacing w:val="-3"/>
          <w:sz w:val="21"/>
          <w:szCs w:val="21"/>
          <w:highlight w:val="none"/>
          <w:u w:val="single" w:color="auto"/>
        </w:rPr>
        <w:t>项目名称</w:t>
      </w:r>
      <w:r>
        <w:rPr>
          <w:rFonts w:hint="eastAsia" w:ascii="宋体" w:hAnsi="宋体" w:eastAsia="宋体" w:cs="宋体"/>
          <w:spacing w:val="-3"/>
          <w:sz w:val="21"/>
          <w:szCs w:val="21"/>
          <w:highlight w:val="none"/>
        </w:rPr>
        <w:t>》（项目编号</w:t>
      </w:r>
      <w:r>
        <w:rPr>
          <w:rFonts w:hint="eastAsia" w:ascii="宋体" w:hAnsi="宋体" w:eastAsia="宋体" w:cs="宋体"/>
          <w:spacing w:val="-110"/>
          <w:sz w:val="21"/>
          <w:szCs w:val="21"/>
          <w:highlight w:val="none"/>
        </w:rPr>
        <w:t>：</w:t>
      </w:r>
      <w:r>
        <w:rPr>
          <w:rFonts w:hint="eastAsia" w:ascii="宋体" w:hAnsi="宋体" w:eastAsia="宋体" w:cs="宋体"/>
          <w:spacing w:val="4"/>
          <w:sz w:val="21"/>
          <w:szCs w:val="21"/>
          <w:highlight w:val="none"/>
          <w:u w:val="single" w:color="auto"/>
        </w:rPr>
        <w:t xml:space="preserve">              </w:t>
      </w:r>
      <w:r>
        <w:rPr>
          <w:rFonts w:hint="eastAsia" w:ascii="宋体" w:hAnsi="宋体" w:eastAsia="宋体" w:cs="宋体"/>
          <w:spacing w:val="-110"/>
          <w:sz w:val="21"/>
          <w:szCs w:val="21"/>
          <w:highlight w:val="none"/>
        </w:rPr>
        <w:t>）</w:t>
      </w:r>
      <w:r>
        <w:rPr>
          <w:rFonts w:hint="eastAsia" w:ascii="宋体" w:hAnsi="宋体" w:eastAsia="宋体" w:cs="宋体"/>
          <w:spacing w:val="-3"/>
          <w:sz w:val="21"/>
          <w:szCs w:val="21"/>
          <w:highlight w:val="none"/>
        </w:rPr>
        <w:t>第</w:t>
      </w:r>
      <w:r>
        <w:rPr>
          <w:rFonts w:hint="eastAsia" w:ascii="宋体" w:hAnsi="宋体" w:eastAsia="宋体" w:cs="宋体"/>
          <w:spacing w:val="18"/>
          <w:sz w:val="21"/>
          <w:szCs w:val="21"/>
          <w:highlight w:val="none"/>
          <w:u w:val="single" w:color="auto"/>
        </w:rPr>
        <w:t xml:space="preserve">  </w:t>
      </w:r>
      <w:r>
        <w:rPr>
          <w:rFonts w:hint="eastAsia" w:ascii="宋体" w:hAnsi="宋体" w:eastAsia="宋体" w:cs="宋体"/>
          <w:spacing w:val="-3"/>
          <w:sz w:val="21"/>
          <w:szCs w:val="21"/>
          <w:highlight w:val="none"/>
        </w:rPr>
        <w:t>标段的投标</w:t>
      </w:r>
      <w:r>
        <w:rPr>
          <w:rFonts w:hint="eastAsia" w:ascii="宋体" w:hAnsi="宋体" w:eastAsia="宋体" w:cs="宋体"/>
          <w:spacing w:val="1"/>
          <w:sz w:val="21"/>
          <w:szCs w:val="21"/>
          <w:highlight w:val="none"/>
        </w:rPr>
        <w:t>供应商，在此郑重</w:t>
      </w:r>
      <w:r>
        <w:rPr>
          <w:rFonts w:hint="eastAsia" w:ascii="宋体" w:hAnsi="宋体" w:cs="宋体"/>
          <w:spacing w:val="1"/>
          <w:sz w:val="21"/>
          <w:szCs w:val="21"/>
          <w:highlight w:val="none"/>
          <w:lang w:val="en-US" w:eastAsia="zh-CN"/>
        </w:rPr>
        <w:t>承诺</w:t>
      </w:r>
      <w:r>
        <w:rPr>
          <w:rFonts w:hint="eastAsia" w:ascii="宋体" w:hAnsi="宋体" w:eastAsia="宋体" w:cs="宋体"/>
          <w:spacing w:val="1"/>
          <w:sz w:val="21"/>
          <w:szCs w:val="21"/>
          <w:highlight w:val="none"/>
        </w:rPr>
        <w:t>：</w:t>
      </w:r>
    </w:p>
    <w:p w14:paraId="6D72697E">
      <w:pPr>
        <w:keepNext/>
        <w:keepLines w:val="0"/>
        <w:pageBreakBefore w:val="0"/>
        <w:widowControl/>
        <w:kinsoku/>
        <w:wordWrap/>
        <w:overflowPunct/>
        <w:topLinePunct w:val="0"/>
        <w:autoSpaceDE/>
        <w:autoSpaceDN/>
        <w:bidi w:val="0"/>
        <w:adjustRightInd w:val="0"/>
        <w:snapToGrid w:val="0"/>
        <w:spacing w:before="2" w:line="240" w:lineRule="auto"/>
        <w:ind w:firstLine="595"/>
        <w:textAlignment w:val="auto"/>
        <w:rPr>
          <w:rFonts w:hint="eastAsia" w:ascii="宋体" w:hAnsi="宋体" w:eastAsia="宋体" w:cs="宋体"/>
          <w:sz w:val="21"/>
          <w:szCs w:val="21"/>
          <w:highlight w:val="none"/>
        </w:rPr>
      </w:pPr>
      <w:r>
        <w:rPr>
          <w:rFonts w:hint="eastAsia" w:ascii="宋体" w:hAnsi="宋体" w:eastAsia="宋体" w:cs="宋体"/>
          <w:spacing w:val="1"/>
          <w:sz w:val="21"/>
          <w:szCs w:val="21"/>
          <w:highlight w:val="none"/>
        </w:rPr>
        <w:t>1、我方具备履行合同所必须的设备和专业技术能力。</w:t>
      </w:r>
    </w:p>
    <w:p w14:paraId="28396B8E">
      <w:pPr>
        <w:keepNext/>
        <w:pageBreakBefore w:val="0"/>
        <w:overflowPunct/>
        <w:bidi w:val="0"/>
        <w:spacing w:before="194" w:line="329" w:lineRule="auto"/>
        <w:ind w:left="17" w:right="2" w:firstLine="563"/>
        <w:rPr>
          <w:rFonts w:hint="eastAsia" w:ascii="宋体" w:hAnsi="宋体" w:eastAsia="宋体" w:cs="宋体"/>
          <w:sz w:val="21"/>
          <w:szCs w:val="21"/>
          <w:highlight w:val="none"/>
        </w:rPr>
      </w:pPr>
      <w:r>
        <w:rPr>
          <w:rFonts w:hint="eastAsia" w:ascii="宋体" w:hAnsi="宋体" w:eastAsia="宋体" w:cs="宋体"/>
          <w:spacing w:val="-2"/>
          <w:sz w:val="21"/>
          <w:szCs w:val="21"/>
          <w:highlight w:val="none"/>
        </w:rPr>
        <w:t>2、我方未为本项目提供整体设计、规范编制或者项目管理、监理、检测等服务。</w:t>
      </w:r>
    </w:p>
    <w:p w14:paraId="194F4A0C">
      <w:pPr>
        <w:keepNext/>
        <w:pageBreakBefore w:val="0"/>
        <w:overflowPunct/>
        <w:bidi w:val="0"/>
        <w:spacing w:before="3" w:line="259" w:lineRule="auto"/>
        <w:ind w:left="17" w:right="5" w:firstLine="571"/>
        <w:rPr>
          <w:rFonts w:hint="eastAsia" w:ascii="宋体" w:hAnsi="宋体" w:eastAsia="宋体" w:cs="宋体"/>
          <w:sz w:val="21"/>
          <w:szCs w:val="21"/>
          <w:highlight w:val="none"/>
        </w:rPr>
      </w:pPr>
      <w:r>
        <w:rPr>
          <w:rFonts w:hint="eastAsia" w:ascii="宋体" w:hAnsi="宋体" w:eastAsia="宋体" w:cs="宋体"/>
          <w:spacing w:val="3"/>
          <w:sz w:val="21"/>
          <w:szCs w:val="21"/>
          <w:highlight w:val="none"/>
        </w:rPr>
        <w:t>如有不实，我方将无条件地退出本项目的采购活动，并遵照《政府采</w:t>
      </w:r>
      <w:r>
        <w:rPr>
          <w:rFonts w:hint="eastAsia" w:ascii="宋体" w:hAnsi="宋体" w:eastAsia="宋体" w:cs="宋体"/>
          <w:spacing w:val="-5"/>
          <w:sz w:val="21"/>
          <w:szCs w:val="21"/>
          <w:highlight w:val="none"/>
        </w:rPr>
        <w:t>购法》</w:t>
      </w:r>
      <w:r>
        <w:rPr>
          <w:rFonts w:hint="eastAsia" w:ascii="宋体" w:hAnsi="宋体" w:eastAsia="宋体" w:cs="宋体"/>
          <w:spacing w:val="15"/>
          <w:sz w:val="21"/>
          <w:szCs w:val="21"/>
          <w:highlight w:val="none"/>
        </w:rPr>
        <w:t xml:space="preserve"> </w:t>
      </w:r>
      <w:r>
        <w:rPr>
          <w:rFonts w:hint="eastAsia" w:ascii="宋体" w:hAnsi="宋体" w:eastAsia="宋体" w:cs="宋体"/>
          <w:spacing w:val="-5"/>
          <w:sz w:val="21"/>
          <w:szCs w:val="21"/>
          <w:highlight w:val="none"/>
        </w:rPr>
        <w:t>有关“提供虚假材料的规定”接受处罚。</w:t>
      </w:r>
    </w:p>
    <w:p w14:paraId="7C9BFF87">
      <w:pPr>
        <w:keepNext/>
        <w:pageBreakBefore w:val="0"/>
        <w:overflowPunct/>
        <w:bidi w:val="0"/>
        <w:spacing w:before="211" w:line="190" w:lineRule="auto"/>
        <w:ind w:firstLine="585"/>
        <w:rPr>
          <w:rFonts w:hint="eastAsia" w:ascii="宋体" w:hAnsi="宋体" w:eastAsia="宋体" w:cs="宋体"/>
          <w:sz w:val="21"/>
          <w:szCs w:val="21"/>
          <w:highlight w:val="none"/>
        </w:rPr>
      </w:pPr>
      <w:bookmarkStart w:id="6" w:name="_GoBack"/>
      <w:bookmarkEnd w:id="6"/>
    </w:p>
    <w:p w14:paraId="4D6BBEB1">
      <w:pPr>
        <w:keepNext/>
        <w:pageBreakBefore w:val="0"/>
        <w:overflowPunct/>
        <w:bidi w:val="0"/>
        <w:spacing w:line="251" w:lineRule="auto"/>
        <w:rPr>
          <w:rFonts w:hint="eastAsia" w:ascii="宋体" w:hAnsi="宋体" w:eastAsia="宋体" w:cs="宋体"/>
          <w:sz w:val="21"/>
          <w:szCs w:val="21"/>
          <w:highlight w:val="none"/>
        </w:rPr>
      </w:pPr>
    </w:p>
    <w:p w14:paraId="4B6C8907">
      <w:pPr>
        <w:keepNext/>
        <w:pageBreakBefore w:val="0"/>
        <w:overflowPunct/>
        <w:bidi w:val="0"/>
        <w:spacing w:line="251" w:lineRule="auto"/>
        <w:rPr>
          <w:rFonts w:hint="eastAsia" w:ascii="宋体" w:hAnsi="宋体" w:eastAsia="宋体" w:cs="宋体"/>
          <w:sz w:val="21"/>
          <w:szCs w:val="21"/>
          <w:highlight w:val="none"/>
        </w:rPr>
      </w:pPr>
    </w:p>
    <w:p w14:paraId="3469ABDE">
      <w:pPr>
        <w:keepNext/>
        <w:pageBreakBefore w:val="0"/>
        <w:overflowPunct/>
        <w:bidi w:val="0"/>
        <w:spacing w:line="251" w:lineRule="auto"/>
        <w:rPr>
          <w:rFonts w:hint="eastAsia" w:ascii="宋体" w:hAnsi="宋体" w:eastAsia="宋体" w:cs="宋体"/>
          <w:sz w:val="21"/>
          <w:szCs w:val="21"/>
          <w:highlight w:val="none"/>
        </w:rPr>
      </w:pPr>
    </w:p>
    <w:p w14:paraId="2C4DB9AD">
      <w:pPr>
        <w:keepNext/>
        <w:pageBreakBefore w:val="0"/>
        <w:overflowPunct/>
        <w:bidi w:val="0"/>
        <w:spacing w:line="251" w:lineRule="auto"/>
        <w:rPr>
          <w:rFonts w:hint="eastAsia" w:ascii="宋体" w:hAnsi="宋体" w:eastAsia="宋体" w:cs="宋体"/>
          <w:sz w:val="21"/>
          <w:szCs w:val="21"/>
          <w:highlight w:val="none"/>
        </w:rPr>
      </w:pPr>
    </w:p>
    <w:p w14:paraId="170A2558">
      <w:pPr>
        <w:keepNext/>
        <w:pageBreakBefore w:val="0"/>
        <w:overflowPunct/>
        <w:bidi w:val="0"/>
        <w:spacing w:line="480" w:lineRule="auto"/>
        <w:ind w:firstLine="420" w:firstLineChars="200"/>
        <w:jc w:val="right"/>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 xml:space="preserve"> 供应商全称：</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（公章）</w:t>
      </w:r>
    </w:p>
    <w:p w14:paraId="7209F1F3">
      <w:pPr>
        <w:keepNext/>
        <w:pageBreakBefore w:val="0"/>
        <w:overflowPunct/>
        <w:bidi w:val="0"/>
        <w:spacing w:line="480" w:lineRule="auto"/>
        <w:ind w:firstLine="420" w:firstLineChars="200"/>
        <w:jc w:val="right"/>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日   期：      年    月    日 </w:t>
      </w:r>
    </w:p>
    <w:p w14:paraId="03D2EBC6">
      <w:pPr>
        <w:keepNext/>
        <w:pageBreakBefore w:val="0"/>
        <w:overflowPunct/>
        <w:bidi w:val="0"/>
        <w:spacing w:line="265" w:lineRule="auto"/>
        <w:rPr>
          <w:rFonts w:hint="eastAsia" w:ascii="宋体" w:hAnsi="宋体" w:eastAsia="宋体" w:cs="宋体"/>
          <w:sz w:val="21"/>
          <w:szCs w:val="21"/>
          <w:highlight w:val="none"/>
        </w:rPr>
      </w:pPr>
    </w:p>
    <w:p w14:paraId="0A6C553F">
      <w:pPr>
        <w:keepNext/>
        <w:pageBreakBefore w:val="0"/>
        <w:overflowPunct/>
        <w:bidi w:val="0"/>
        <w:spacing w:line="265" w:lineRule="auto"/>
        <w:rPr>
          <w:rFonts w:hint="eastAsia" w:ascii="宋体" w:hAnsi="宋体" w:eastAsia="宋体" w:cs="宋体"/>
          <w:sz w:val="21"/>
          <w:szCs w:val="21"/>
          <w:highlight w:val="none"/>
        </w:rPr>
      </w:pPr>
    </w:p>
    <w:p w14:paraId="27874E6B">
      <w:pPr>
        <w:keepNext/>
        <w:pageBreakBefore w:val="0"/>
        <w:overflowPunct/>
        <w:bidi w:val="0"/>
        <w:spacing w:line="265" w:lineRule="auto"/>
        <w:rPr>
          <w:rFonts w:hint="eastAsia" w:ascii="宋体" w:hAnsi="宋体" w:eastAsia="宋体" w:cs="宋体"/>
          <w:sz w:val="21"/>
          <w:szCs w:val="21"/>
          <w:highlight w:val="none"/>
        </w:rPr>
      </w:pPr>
    </w:p>
    <w:p w14:paraId="6D133477">
      <w:pPr>
        <w:keepNext/>
        <w:pageBreakBefore w:val="0"/>
        <w:overflowPunct/>
        <w:bidi w:val="0"/>
        <w:spacing w:line="265" w:lineRule="auto"/>
        <w:rPr>
          <w:rFonts w:hint="eastAsia" w:ascii="宋体" w:hAnsi="宋体" w:eastAsia="宋体" w:cs="宋体"/>
          <w:sz w:val="21"/>
          <w:szCs w:val="21"/>
          <w:highlight w:val="none"/>
        </w:rPr>
      </w:pPr>
    </w:p>
    <w:p w14:paraId="4B956D6F">
      <w:pPr>
        <w:keepNext/>
        <w:pageBreakBefore w:val="0"/>
        <w:overflowPunct/>
        <w:bidi w:val="0"/>
        <w:spacing w:before="3" w:line="259" w:lineRule="auto"/>
        <w:ind w:left="17" w:right="5" w:firstLine="571"/>
        <w:rPr>
          <w:rFonts w:hint="eastAsia" w:ascii="宋体" w:hAnsi="宋体" w:eastAsia="宋体" w:cs="宋体"/>
          <w:spacing w:val="3"/>
          <w:sz w:val="21"/>
          <w:szCs w:val="21"/>
          <w:highlight w:val="none"/>
        </w:rPr>
      </w:pPr>
      <w:r>
        <w:rPr>
          <w:rFonts w:hint="eastAsia" w:ascii="宋体" w:hAnsi="宋体" w:eastAsia="宋体" w:cs="宋体"/>
          <w:spacing w:val="3"/>
          <w:sz w:val="21"/>
          <w:szCs w:val="21"/>
          <w:highlight w:val="none"/>
        </w:rPr>
        <w:t>备注： 项目不分标段的，第</w:t>
      </w:r>
      <w:r>
        <w:rPr>
          <w:rFonts w:hint="eastAsia" w:ascii="宋体" w:hAnsi="宋体" w:eastAsia="宋体" w:cs="宋体"/>
          <w:spacing w:val="3"/>
          <w:sz w:val="21"/>
          <w:szCs w:val="21"/>
          <w:highlight w:val="none"/>
          <w:u w:val="single"/>
        </w:rPr>
        <w:t xml:space="preserve">   </w:t>
      </w:r>
      <w:r>
        <w:rPr>
          <w:rFonts w:hint="eastAsia" w:ascii="宋体" w:hAnsi="宋体" w:eastAsia="宋体" w:cs="宋体"/>
          <w:spacing w:val="3"/>
          <w:sz w:val="21"/>
          <w:szCs w:val="21"/>
          <w:highlight w:val="none"/>
        </w:rPr>
        <w:t>标段空白处填写“/”。</w:t>
      </w:r>
    </w:p>
    <w:p w14:paraId="62B46F16">
      <w:pPr>
        <w:keepNext/>
        <w:pageBreakBefore w:val="0"/>
        <w:overflowPunct/>
        <w:bidi w:val="0"/>
        <w:jc w:val="right"/>
        <w:rPr>
          <w:rFonts w:hint="eastAsia" w:ascii="宋体" w:hAnsi="宋体" w:eastAsia="宋体" w:cs="宋体"/>
          <w:sz w:val="21"/>
          <w:szCs w:val="21"/>
          <w:highlight w:val="none"/>
        </w:rPr>
      </w:pPr>
    </w:p>
    <w:p w14:paraId="43DDAC6D">
      <w:pPr>
        <w:keepNext/>
        <w:keepLines w:val="0"/>
        <w:pageBreakBefore w:val="0"/>
        <w:widowControl/>
        <w:numPr>
          <w:ilvl w:val="0"/>
          <w:numId w:val="0"/>
        </w:numPr>
        <w:kinsoku/>
        <w:wordWrap/>
        <w:overflowPunct/>
        <w:topLinePunct w:val="0"/>
        <w:autoSpaceDE/>
        <w:autoSpaceDN/>
        <w:bidi w:val="0"/>
        <w:adjustRightInd w:val="0"/>
        <w:snapToGrid w:val="0"/>
        <w:spacing w:after="0" w:line="288" w:lineRule="auto"/>
        <w:jc w:val="right"/>
        <w:textAlignment w:val="auto"/>
        <w:rPr>
          <w:rFonts w:hint="eastAsia" w:ascii="宋体" w:hAnsi="宋体" w:eastAsia="宋体" w:cs="宋体"/>
          <w:b w:val="0"/>
          <w:bCs w:val="0"/>
          <w:sz w:val="21"/>
          <w:szCs w:val="21"/>
          <w:highlight w:val="none"/>
          <w:lang w:val="en-US" w:eastAsia="zh-CN"/>
        </w:rPr>
      </w:pPr>
    </w:p>
    <w:p w14:paraId="31437B06">
      <w:pPr>
        <w:keepNext/>
        <w:pageBreakBefore w:val="0"/>
        <w:overflowPunct/>
        <w:bidi w:val="0"/>
        <w:jc w:val="right"/>
        <w:rPr>
          <w:rFonts w:hint="eastAsia" w:ascii="宋体" w:hAnsi="宋体" w:eastAsia="宋体" w:cs="宋体"/>
          <w:sz w:val="21"/>
          <w:szCs w:val="21"/>
          <w:highlight w:val="none"/>
        </w:rPr>
      </w:pPr>
    </w:p>
    <w:p w14:paraId="3096E472">
      <w:pPr>
        <w:keepNext/>
        <w:pageBreakBefore w:val="0"/>
        <w:overflowPunct/>
        <w:bidi w:val="0"/>
        <w:spacing w:line="360" w:lineRule="auto"/>
        <w:jc w:val="center"/>
        <w:rPr>
          <w:rFonts w:hint="eastAsia" w:ascii="宋体" w:hAnsi="宋体" w:eastAsia="宋体" w:cs="宋体"/>
          <w:sz w:val="24"/>
          <w:szCs w:val="24"/>
          <w:highlight w:val="none"/>
        </w:rPr>
      </w:pPr>
    </w:p>
    <w:p w14:paraId="4E5723DC">
      <w:pPr>
        <w:keepNext/>
        <w:pageBreakBefore w:val="0"/>
        <w:overflowPunct/>
        <w:bidi w:val="0"/>
        <w:spacing w:line="360" w:lineRule="auto"/>
        <w:jc w:val="center"/>
        <w:rPr>
          <w:rFonts w:hint="eastAsia" w:ascii="宋体" w:hAnsi="宋体" w:eastAsia="宋体" w:cs="宋体"/>
          <w:sz w:val="24"/>
          <w:szCs w:val="24"/>
          <w:highlight w:val="none"/>
        </w:rPr>
      </w:pPr>
    </w:p>
    <w:p w14:paraId="132E5947">
      <w:pPr>
        <w:keepNext/>
        <w:pageBreakBefore w:val="0"/>
        <w:overflowPunct/>
        <w:bidi w:val="0"/>
        <w:spacing w:line="360" w:lineRule="auto"/>
        <w:jc w:val="center"/>
        <w:rPr>
          <w:rFonts w:hint="eastAsia" w:ascii="宋体" w:hAnsi="宋体" w:eastAsia="宋体" w:cs="宋体"/>
          <w:sz w:val="24"/>
          <w:szCs w:val="24"/>
          <w:highlight w:val="none"/>
        </w:rPr>
      </w:pPr>
    </w:p>
    <w:bookmarkEnd w:id="0"/>
    <w:p w14:paraId="1DD1DB91">
      <w:pPr>
        <w:keepNext/>
        <w:pageBreakBefore w:val="0"/>
        <w:shd w:val="clear" w:color="auto" w:fill="auto"/>
        <w:overflowPunct/>
        <w:bidi w:val="0"/>
        <w:spacing w:line="360" w:lineRule="atLeast"/>
        <w:jc w:val="center"/>
        <w:rPr>
          <w:rFonts w:hint="eastAsia" w:ascii="宋体" w:hAnsi="宋体" w:eastAsia="宋体" w:cs="宋体"/>
          <w:b/>
          <w:sz w:val="28"/>
          <w:szCs w:val="28"/>
          <w:highlight w:val="none"/>
        </w:rPr>
      </w:pPr>
      <w:r>
        <w:rPr>
          <w:rFonts w:hint="eastAsia" w:ascii="宋体" w:hAnsi="宋体" w:eastAsia="宋体" w:cs="宋体"/>
          <w:b/>
          <w:sz w:val="28"/>
          <w:szCs w:val="28"/>
          <w:highlight w:val="none"/>
        </w:rPr>
        <w:t>法定代表人证明书与法定代表人授权书</w:t>
      </w:r>
    </w:p>
    <w:p w14:paraId="0FD667F0">
      <w:pPr>
        <w:keepNext/>
        <w:pageBreakBefore w:val="0"/>
        <w:shd w:val="clear" w:color="auto" w:fill="auto"/>
        <w:tabs>
          <w:tab w:val="left" w:pos="210"/>
        </w:tabs>
        <w:overflowPunct/>
        <w:bidi w:val="0"/>
        <w:spacing w:line="320" w:lineRule="exact"/>
        <w:jc w:val="center"/>
        <w:rPr>
          <w:rFonts w:hint="eastAsia" w:ascii="宋体" w:hAnsi="宋体" w:eastAsia="宋体" w:cs="宋体"/>
          <w:b/>
          <w:sz w:val="28"/>
          <w:szCs w:val="28"/>
          <w:highlight w:val="none"/>
        </w:rPr>
      </w:pPr>
      <w:r>
        <w:rPr>
          <w:rFonts w:hint="eastAsia" w:ascii="宋体" w:hAnsi="宋体" w:eastAsia="宋体" w:cs="宋体"/>
          <w:b/>
          <w:sz w:val="28"/>
          <w:szCs w:val="28"/>
          <w:highlight w:val="none"/>
        </w:rPr>
        <w:t xml:space="preserve"> </w:t>
      </w:r>
      <w:bookmarkStart w:id="2" w:name="_Toc5768"/>
      <w:bookmarkStart w:id="3" w:name="_Toc13200"/>
      <w:r>
        <w:rPr>
          <w:rFonts w:hint="eastAsia" w:ascii="宋体" w:hAnsi="宋体" w:eastAsia="宋体" w:cs="宋体"/>
          <w:b/>
          <w:sz w:val="28"/>
          <w:szCs w:val="28"/>
          <w:highlight w:val="none"/>
        </w:rPr>
        <w:t xml:space="preserve">  法定代表人证明书</w:t>
      </w:r>
    </w:p>
    <w:tbl>
      <w:tblPr>
        <w:tblStyle w:val="13"/>
        <w:tblW w:w="5003"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1578"/>
        <w:gridCol w:w="1765"/>
        <w:gridCol w:w="1607"/>
        <w:gridCol w:w="1091"/>
        <w:gridCol w:w="2276"/>
      </w:tblGrid>
      <w:tr w14:paraId="2FF0404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9" w:hRule="atLeast"/>
        </w:trPr>
        <w:tc>
          <w:tcPr>
            <w:tcW w:w="5000" w:type="pct"/>
            <w:gridSpan w:val="5"/>
            <w:noWrap w:val="0"/>
            <w:vAlign w:val="center"/>
          </w:tcPr>
          <w:p w14:paraId="337D7069">
            <w:pPr>
              <w:keepNext/>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致：</w:t>
            </w:r>
            <w:r>
              <w:rPr>
                <w:rFonts w:hint="eastAsia" w:ascii="宋体" w:hAnsi="宋体" w:cs="宋体"/>
                <w:sz w:val="21"/>
                <w:szCs w:val="21"/>
                <w:highlight w:val="none"/>
                <w:lang w:eastAsia="zh-CN"/>
              </w:rPr>
              <w:t>韩城市住房和城乡建设局</w:t>
            </w:r>
          </w:p>
        </w:tc>
      </w:tr>
      <w:tr w14:paraId="179899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4" w:hRule="atLeast"/>
        </w:trPr>
        <w:tc>
          <w:tcPr>
            <w:tcW w:w="949" w:type="pct"/>
            <w:noWrap w:val="0"/>
            <w:vAlign w:val="center"/>
          </w:tcPr>
          <w:p w14:paraId="5182048D">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项目名称</w:t>
            </w:r>
          </w:p>
        </w:tc>
        <w:tc>
          <w:tcPr>
            <w:tcW w:w="4050" w:type="pct"/>
            <w:gridSpan w:val="4"/>
            <w:noWrap w:val="0"/>
            <w:vAlign w:val="center"/>
          </w:tcPr>
          <w:p w14:paraId="3E6D49C8">
            <w:pPr>
              <w:keepNext/>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p>
        </w:tc>
      </w:tr>
      <w:tr w14:paraId="628142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4" w:hRule="atLeast"/>
        </w:trPr>
        <w:tc>
          <w:tcPr>
            <w:tcW w:w="949" w:type="pct"/>
            <w:noWrap w:val="0"/>
            <w:vAlign w:val="center"/>
          </w:tcPr>
          <w:p w14:paraId="249B4923">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项目编号</w:t>
            </w:r>
          </w:p>
        </w:tc>
        <w:tc>
          <w:tcPr>
            <w:tcW w:w="4050" w:type="pct"/>
            <w:gridSpan w:val="4"/>
            <w:noWrap w:val="0"/>
            <w:vAlign w:val="center"/>
          </w:tcPr>
          <w:p w14:paraId="28B25AF5">
            <w:pPr>
              <w:keepNext/>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p>
        </w:tc>
      </w:tr>
      <w:tr w14:paraId="45214A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4" w:hRule="atLeast"/>
        </w:trPr>
        <w:tc>
          <w:tcPr>
            <w:tcW w:w="949" w:type="pct"/>
            <w:noWrap w:val="0"/>
            <w:vAlign w:val="center"/>
          </w:tcPr>
          <w:p w14:paraId="113A8331">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权限</w:t>
            </w:r>
          </w:p>
        </w:tc>
        <w:tc>
          <w:tcPr>
            <w:tcW w:w="4050" w:type="pct"/>
            <w:gridSpan w:val="4"/>
            <w:noWrap w:val="0"/>
            <w:vAlign w:val="center"/>
          </w:tcPr>
          <w:p w14:paraId="7F600773">
            <w:pPr>
              <w:keepNext/>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办理本次采购项目的投标、联系、洽谈、签约、执行等具体事务，签署全部有关文件、文书、协议及合同</w:t>
            </w:r>
          </w:p>
        </w:tc>
      </w:tr>
      <w:tr w14:paraId="21D50F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noWrap w:val="0"/>
            <w:vAlign w:val="center"/>
          </w:tcPr>
          <w:p w14:paraId="60E553AB">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有效期</w:t>
            </w:r>
          </w:p>
        </w:tc>
        <w:tc>
          <w:tcPr>
            <w:tcW w:w="4050" w:type="pct"/>
            <w:gridSpan w:val="4"/>
            <w:noWrap w:val="0"/>
            <w:vAlign w:val="center"/>
          </w:tcPr>
          <w:p w14:paraId="1562CF4A">
            <w:pPr>
              <w:keepNext/>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自提交</w:t>
            </w:r>
            <w:r>
              <w:rPr>
                <w:rFonts w:hint="eastAsia" w:ascii="宋体" w:hAnsi="宋体" w:eastAsia="宋体" w:cs="宋体"/>
                <w:sz w:val="21"/>
                <w:szCs w:val="21"/>
                <w:highlight w:val="none"/>
                <w:lang w:val="en-US" w:eastAsia="zh-CN"/>
              </w:rPr>
              <w:t>响应</w:t>
            </w:r>
            <w:r>
              <w:rPr>
                <w:rFonts w:hint="eastAsia" w:ascii="宋体" w:hAnsi="宋体" w:eastAsia="宋体" w:cs="宋体"/>
                <w:sz w:val="21"/>
                <w:szCs w:val="21"/>
                <w:highlight w:val="none"/>
              </w:rPr>
              <w:t>文件的截止之日起90个日历日</w:t>
            </w:r>
          </w:p>
        </w:tc>
      </w:tr>
      <w:tr w14:paraId="599FAEF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restart"/>
            <w:tcBorders>
              <w:bottom w:val="nil"/>
            </w:tcBorders>
            <w:noWrap w:val="0"/>
            <w:vAlign w:val="center"/>
          </w:tcPr>
          <w:p w14:paraId="1555A921">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企业信息</w:t>
            </w:r>
          </w:p>
        </w:tc>
        <w:tc>
          <w:tcPr>
            <w:tcW w:w="1061" w:type="pct"/>
            <w:noWrap w:val="0"/>
            <w:vAlign w:val="center"/>
          </w:tcPr>
          <w:p w14:paraId="71E0BADE">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企业名称</w:t>
            </w:r>
          </w:p>
        </w:tc>
        <w:tc>
          <w:tcPr>
            <w:tcW w:w="2988" w:type="pct"/>
            <w:gridSpan w:val="3"/>
            <w:noWrap w:val="0"/>
            <w:vAlign w:val="center"/>
          </w:tcPr>
          <w:p w14:paraId="2E37369B">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17AD3A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continue"/>
            <w:tcBorders>
              <w:top w:val="nil"/>
              <w:bottom w:val="nil"/>
            </w:tcBorders>
            <w:noWrap w:val="0"/>
            <w:vAlign w:val="center"/>
          </w:tcPr>
          <w:p w14:paraId="492B5DF6">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c>
          <w:tcPr>
            <w:tcW w:w="1061" w:type="pct"/>
            <w:noWrap w:val="0"/>
            <w:vAlign w:val="center"/>
          </w:tcPr>
          <w:p w14:paraId="3B635A7A">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法定地址</w:t>
            </w:r>
          </w:p>
        </w:tc>
        <w:tc>
          <w:tcPr>
            <w:tcW w:w="2988" w:type="pct"/>
            <w:gridSpan w:val="3"/>
            <w:noWrap w:val="0"/>
            <w:vAlign w:val="center"/>
          </w:tcPr>
          <w:p w14:paraId="6FE7F3FC">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64AC77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4" w:hRule="atLeast"/>
        </w:trPr>
        <w:tc>
          <w:tcPr>
            <w:tcW w:w="949" w:type="pct"/>
            <w:vMerge w:val="continue"/>
            <w:tcBorders>
              <w:top w:val="nil"/>
              <w:bottom w:val="nil"/>
            </w:tcBorders>
            <w:noWrap w:val="0"/>
            <w:vAlign w:val="center"/>
          </w:tcPr>
          <w:p w14:paraId="04AC4A5A">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c>
          <w:tcPr>
            <w:tcW w:w="1061" w:type="pct"/>
            <w:noWrap w:val="0"/>
            <w:vAlign w:val="center"/>
          </w:tcPr>
          <w:p w14:paraId="794A3FAF">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统一社会信用代码</w:t>
            </w:r>
          </w:p>
        </w:tc>
        <w:tc>
          <w:tcPr>
            <w:tcW w:w="2988" w:type="pct"/>
            <w:gridSpan w:val="3"/>
            <w:noWrap w:val="0"/>
            <w:vAlign w:val="center"/>
          </w:tcPr>
          <w:p w14:paraId="6096C334">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024295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continue"/>
            <w:tcBorders>
              <w:top w:val="nil"/>
              <w:bottom w:val="nil"/>
            </w:tcBorders>
            <w:noWrap w:val="0"/>
            <w:vAlign w:val="center"/>
          </w:tcPr>
          <w:p w14:paraId="24DA592B">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c>
          <w:tcPr>
            <w:tcW w:w="1061" w:type="pct"/>
            <w:noWrap w:val="0"/>
            <w:vAlign w:val="center"/>
          </w:tcPr>
          <w:p w14:paraId="36B552BD">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工商登记机关</w:t>
            </w:r>
          </w:p>
        </w:tc>
        <w:tc>
          <w:tcPr>
            <w:tcW w:w="2988" w:type="pct"/>
            <w:gridSpan w:val="3"/>
            <w:noWrap w:val="0"/>
            <w:vAlign w:val="center"/>
          </w:tcPr>
          <w:p w14:paraId="110963F0">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4DA1BA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continue"/>
            <w:tcBorders>
              <w:top w:val="nil"/>
            </w:tcBorders>
            <w:noWrap w:val="0"/>
            <w:vAlign w:val="center"/>
          </w:tcPr>
          <w:p w14:paraId="0282F83F">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c>
          <w:tcPr>
            <w:tcW w:w="1061" w:type="pct"/>
            <w:noWrap w:val="0"/>
            <w:vAlign w:val="center"/>
          </w:tcPr>
          <w:p w14:paraId="1BC4B4C3">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val="en-US" w:eastAsia="zh-CN"/>
              </w:rPr>
              <w:t>邮编</w:t>
            </w:r>
          </w:p>
        </w:tc>
        <w:tc>
          <w:tcPr>
            <w:tcW w:w="2988" w:type="pct"/>
            <w:gridSpan w:val="3"/>
            <w:noWrap w:val="0"/>
            <w:vAlign w:val="center"/>
          </w:tcPr>
          <w:p w14:paraId="07852C91">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595369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restart"/>
            <w:tcBorders>
              <w:bottom w:val="nil"/>
            </w:tcBorders>
            <w:noWrap w:val="0"/>
            <w:vAlign w:val="center"/>
          </w:tcPr>
          <w:p w14:paraId="7EC16F51">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w:t>
            </w:r>
          </w:p>
        </w:tc>
        <w:tc>
          <w:tcPr>
            <w:tcW w:w="1061" w:type="pct"/>
            <w:noWrap w:val="0"/>
            <w:vAlign w:val="center"/>
          </w:tcPr>
          <w:p w14:paraId="1A9FC984">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姓名</w:t>
            </w:r>
          </w:p>
        </w:tc>
        <w:tc>
          <w:tcPr>
            <w:tcW w:w="966" w:type="pct"/>
            <w:noWrap w:val="0"/>
            <w:vAlign w:val="center"/>
          </w:tcPr>
          <w:p w14:paraId="2897FD9D">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c>
          <w:tcPr>
            <w:tcW w:w="656" w:type="pct"/>
            <w:noWrap w:val="0"/>
            <w:vAlign w:val="center"/>
          </w:tcPr>
          <w:p w14:paraId="09C4F06A">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性别</w:t>
            </w:r>
          </w:p>
        </w:tc>
        <w:tc>
          <w:tcPr>
            <w:tcW w:w="1366" w:type="pct"/>
            <w:noWrap w:val="0"/>
            <w:vAlign w:val="center"/>
          </w:tcPr>
          <w:p w14:paraId="5BFE478F">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6193F2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continue"/>
            <w:tcBorders>
              <w:top w:val="nil"/>
              <w:bottom w:val="nil"/>
            </w:tcBorders>
            <w:noWrap w:val="0"/>
            <w:vAlign w:val="center"/>
          </w:tcPr>
          <w:p w14:paraId="322F0B90">
            <w:pPr>
              <w:keepNext/>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p>
        </w:tc>
        <w:tc>
          <w:tcPr>
            <w:tcW w:w="1061" w:type="pct"/>
            <w:noWrap w:val="0"/>
            <w:vAlign w:val="center"/>
          </w:tcPr>
          <w:p w14:paraId="703F75D4">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职务</w:t>
            </w:r>
          </w:p>
        </w:tc>
        <w:tc>
          <w:tcPr>
            <w:tcW w:w="966" w:type="pct"/>
            <w:noWrap w:val="0"/>
            <w:vAlign w:val="center"/>
          </w:tcPr>
          <w:p w14:paraId="40510429">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c>
          <w:tcPr>
            <w:tcW w:w="656" w:type="pct"/>
            <w:noWrap w:val="0"/>
            <w:vAlign w:val="center"/>
          </w:tcPr>
          <w:p w14:paraId="78621536">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联系电话</w:t>
            </w:r>
          </w:p>
        </w:tc>
        <w:tc>
          <w:tcPr>
            <w:tcW w:w="1366" w:type="pct"/>
            <w:noWrap w:val="0"/>
            <w:vAlign w:val="center"/>
          </w:tcPr>
          <w:p w14:paraId="4BCADAB5">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590855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continue"/>
            <w:tcBorders>
              <w:top w:val="nil"/>
              <w:bottom w:val="nil"/>
            </w:tcBorders>
            <w:noWrap w:val="0"/>
            <w:vAlign w:val="center"/>
          </w:tcPr>
          <w:p w14:paraId="31369A07">
            <w:pPr>
              <w:keepNext/>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p>
        </w:tc>
        <w:tc>
          <w:tcPr>
            <w:tcW w:w="1061" w:type="pct"/>
            <w:noWrap w:val="0"/>
            <w:vAlign w:val="center"/>
          </w:tcPr>
          <w:p w14:paraId="7595683E">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传真</w:t>
            </w:r>
          </w:p>
        </w:tc>
        <w:tc>
          <w:tcPr>
            <w:tcW w:w="2988" w:type="pct"/>
            <w:gridSpan w:val="3"/>
            <w:noWrap w:val="0"/>
            <w:vAlign w:val="center"/>
          </w:tcPr>
          <w:p w14:paraId="3A600BBF">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5ABE9FE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continue"/>
            <w:tcBorders>
              <w:top w:val="nil"/>
            </w:tcBorders>
            <w:noWrap w:val="0"/>
            <w:vAlign w:val="center"/>
          </w:tcPr>
          <w:p w14:paraId="5C2DFAFA">
            <w:pPr>
              <w:keepNext/>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p>
        </w:tc>
        <w:tc>
          <w:tcPr>
            <w:tcW w:w="1061" w:type="pct"/>
            <w:noWrap w:val="0"/>
            <w:vAlign w:val="center"/>
          </w:tcPr>
          <w:p w14:paraId="00566D40">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通讯地址</w:t>
            </w:r>
          </w:p>
        </w:tc>
        <w:tc>
          <w:tcPr>
            <w:tcW w:w="2988" w:type="pct"/>
            <w:gridSpan w:val="3"/>
            <w:noWrap w:val="0"/>
            <w:vAlign w:val="center"/>
          </w:tcPr>
          <w:p w14:paraId="38F155E1">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19193C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260" w:hRule="atLeast"/>
        </w:trPr>
        <w:tc>
          <w:tcPr>
            <w:tcW w:w="5000" w:type="pct"/>
            <w:gridSpan w:val="5"/>
            <w:noWrap w:val="0"/>
            <w:vAlign w:val="top"/>
          </w:tcPr>
          <w:p w14:paraId="60720792">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法定代表人身份证复印件</w:t>
            </w:r>
          </w:p>
          <w:p w14:paraId="4211BC49">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p w14:paraId="6366BB68">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p w14:paraId="178F7FA3">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二代身份证正、反两面都需复印</w:t>
            </w:r>
          </w:p>
          <w:p w14:paraId="5A85735E">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（粘贴处）</w:t>
            </w:r>
          </w:p>
        </w:tc>
      </w:tr>
      <w:tr w14:paraId="2502E7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9" w:hRule="atLeast"/>
        </w:trPr>
        <w:tc>
          <w:tcPr>
            <w:tcW w:w="5000" w:type="pct"/>
            <w:gridSpan w:val="5"/>
            <w:noWrap w:val="0"/>
            <w:vAlign w:val="center"/>
          </w:tcPr>
          <w:p w14:paraId="09A6522F">
            <w:pPr>
              <w:keepNext/>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法定代表人签字或盖章：</w:t>
            </w:r>
          </w:p>
        </w:tc>
      </w:tr>
    </w:tbl>
    <w:p w14:paraId="1E31B6AC">
      <w:pPr>
        <w:keepNext/>
        <w:pageBreakBefore w:val="0"/>
        <w:shd w:val="clear" w:color="auto" w:fill="auto"/>
        <w:tabs>
          <w:tab w:val="left" w:pos="210"/>
        </w:tabs>
        <w:overflowPunct/>
        <w:bidi w:val="0"/>
        <w:spacing w:line="320" w:lineRule="exact"/>
        <w:rPr>
          <w:rFonts w:hint="eastAsia" w:ascii="宋体" w:hAnsi="宋体" w:eastAsia="宋体" w:cs="宋体"/>
          <w:b/>
          <w:sz w:val="21"/>
          <w:szCs w:val="21"/>
          <w:highlight w:val="none"/>
        </w:rPr>
      </w:pPr>
    </w:p>
    <w:p w14:paraId="7ED99D20">
      <w:pPr>
        <w:keepNext/>
        <w:pageBreakBefore w:val="0"/>
        <w:overflowPunct/>
        <w:bidi w:val="0"/>
        <w:jc w:val="left"/>
        <w:rPr>
          <w:rFonts w:hint="eastAsia" w:ascii="宋体" w:hAnsi="宋体" w:eastAsia="宋体" w:cs="宋体"/>
          <w:b/>
          <w:bCs/>
          <w:spacing w:val="-21"/>
          <w:sz w:val="21"/>
          <w:szCs w:val="21"/>
          <w:highlight w:val="none"/>
        </w:rPr>
      </w:pPr>
      <w:r>
        <w:rPr>
          <w:rFonts w:hint="eastAsia" w:ascii="宋体" w:hAnsi="宋体" w:eastAsia="宋体" w:cs="宋体"/>
          <w:b/>
          <w:bCs/>
          <w:spacing w:val="-21"/>
          <w:sz w:val="21"/>
          <w:szCs w:val="21"/>
          <w:highlight w:val="none"/>
          <w:lang w:eastAsia="zh-CN"/>
        </w:rPr>
        <w:t>供应商</w:t>
      </w:r>
      <w:r>
        <w:rPr>
          <w:rFonts w:hint="eastAsia" w:ascii="宋体" w:hAnsi="宋体" w:eastAsia="宋体" w:cs="宋体"/>
          <w:b/>
          <w:bCs/>
          <w:spacing w:val="-21"/>
          <w:sz w:val="21"/>
          <w:szCs w:val="21"/>
          <w:highlight w:val="none"/>
        </w:rPr>
        <w:t>：（</w:t>
      </w:r>
      <w:r>
        <w:rPr>
          <w:rFonts w:hint="eastAsia" w:ascii="宋体" w:hAnsi="宋体" w:eastAsia="宋体" w:cs="宋体"/>
          <w:b/>
          <w:bCs/>
          <w:spacing w:val="-21"/>
          <w:sz w:val="21"/>
          <w:szCs w:val="21"/>
          <w:highlight w:val="none"/>
          <w:lang w:eastAsia="zh-CN"/>
        </w:rPr>
        <w:t>供应商</w:t>
      </w:r>
      <w:r>
        <w:rPr>
          <w:rFonts w:hint="eastAsia" w:ascii="宋体" w:hAnsi="宋体" w:eastAsia="宋体" w:cs="宋体"/>
          <w:b/>
          <w:bCs/>
          <w:spacing w:val="-21"/>
          <w:sz w:val="21"/>
          <w:szCs w:val="21"/>
          <w:highlight w:val="none"/>
        </w:rPr>
        <w:t>全称并加盖公章）</w:t>
      </w:r>
    </w:p>
    <w:p w14:paraId="6EB9E33D">
      <w:pPr>
        <w:keepNext/>
        <w:pageBreakBefore w:val="0"/>
        <w:overflowPunct/>
        <w:bidi w:val="0"/>
        <w:jc w:val="left"/>
        <w:rPr>
          <w:rFonts w:hint="eastAsia" w:ascii="宋体" w:hAnsi="宋体" w:eastAsia="宋体" w:cs="宋体"/>
          <w:b/>
          <w:bCs/>
          <w:spacing w:val="-21"/>
          <w:sz w:val="21"/>
          <w:szCs w:val="21"/>
          <w:highlight w:val="none"/>
        </w:rPr>
      </w:pPr>
      <w:r>
        <w:rPr>
          <w:rFonts w:hint="eastAsia" w:ascii="宋体" w:hAnsi="宋体" w:eastAsia="宋体" w:cs="宋体"/>
          <w:b/>
          <w:bCs/>
          <w:spacing w:val="-21"/>
          <w:sz w:val="21"/>
          <w:szCs w:val="21"/>
          <w:highlight w:val="none"/>
        </w:rPr>
        <w:t>日 期：</w:t>
      </w:r>
    </w:p>
    <w:p w14:paraId="174BCD3D">
      <w:pPr>
        <w:keepNext/>
        <w:pageBreakBefore w:val="0"/>
        <w:shd w:val="clear" w:color="auto" w:fill="auto"/>
        <w:tabs>
          <w:tab w:val="left" w:pos="210"/>
        </w:tabs>
        <w:overflowPunct/>
        <w:bidi w:val="0"/>
        <w:spacing w:line="320" w:lineRule="exact"/>
        <w:jc w:val="center"/>
        <w:rPr>
          <w:rFonts w:hint="default"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注：</w:t>
      </w:r>
      <w:r>
        <w:rPr>
          <w:rFonts w:hint="eastAsia" w:ascii="宋体" w:hAnsi="宋体" w:eastAsia="宋体" w:cs="宋体"/>
          <w:b/>
          <w:bCs/>
          <w:sz w:val="21"/>
          <w:szCs w:val="21"/>
          <w:highlight w:val="none"/>
        </w:rPr>
        <w:t>法定代表人</w:t>
      </w:r>
      <w:r>
        <w:rPr>
          <w:rFonts w:hint="eastAsia" w:ascii="宋体" w:hAnsi="宋体" w:eastAsia="宋体" w:cs="宋体"/>
          <w:b/>
          <w:bCs/>
          <w:sz w:val="21"/>
          <w:szCs w:val="21"/>
          <w:highlight w:val="none"/>
          <w:lang w:val="en-US" w:eastAsia="zh-CN"/>
        </w:rPr>
        <w:t>投标时提供</w:t>
      </w:r>
    </w:p>
    <w:p w14:paraId="374C73E6">
      <w:pPr>
        <w:keepNext/>
        <w:pageBreakBefore w:val="0"/>
        <w:shd w:val="clear" w:color="auto" w:fill="auto"/>
        <w:tabs>
          <w:tab w:val="left" w:pos="210"/>
        </w:tabs>
        <w:overflowPunct/>
        <w:bidi w:val="0"/>
        <w:spacing w:line="320" w:lineRule="exact"/>
        <w:jc w:val="center"/>
        <w:rPr>
          <w:rFonts w:hint="eastAsia" w:ascii="宋体" w:hAnsi="宋体" w:eastAsia="宋体" w:cs="宋体"/>
          <w:b/>
          <w:sz w:val="28"/>
          <w:szCs w:val="28"/>
          <w:highlight w:val="none"/>
        </w:rPr>
      </w:pPr>
      <w:r>
        <w:rPr>
          <w:rFonts w:hint="eastAsia" w:ascii="宋体" w:hAnsi="宋体" w:eastAsia="宋体" w:cs="宋体"/>
          <w:b/>
          <w:sz w:val="21"/>
          <w:szCs w:val="21"/>
          <w:highlight w:val="none"/>
        </w:rPr>
        <w:br w:type="page"/>
      </w:r>
      <w:r>
        <w:rPr>
          <w:rFonts w:hint="eastAsia" w:ascii="宋体" w:hAnsi="宋体" w:eastAsia="宋体" w:cs="宋体"/>
          <w:b/>
          <w:sz w:val="28"/>
          <w:szCs w:val="28"/>
          <w:highlight w:val="none"/>
        </w:rPr>
        <w:t>法定代表人授权书</w:t>
      </w:r>
    </w:p>
    <w:tbl>
      <w:tblPr>
        <w:tblStyle w:val="13"/>
        <w:tblW w:w="5003"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1389"/>
        <w:gridCol w:w="1101"/>
        <w:gridCol w:w="925"/>
        <w:gridCol w:w="579"/>
        <w:gridCol w:w="690"/>
        <w:gridCol w:w="1268"/>
        <w:gridCol w:w="2365"/>
      </w:tblGrid>
      <w:tr w14:paraId="77AA49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9" w:hRule="atLeast"/>
        </w:trPr>
        <w:tc>
          <w:tcPr>
            <w:tcW w:w="5000" w:type="pct"/>
            <w:gridSpan w:val="7"/>
            <w:noWrap w:val="0"/>
            <w:vAlign w:val="center"/>
          </w:tcPr>
          <w:p w14:paraId="479EC447">
            <w:pPr>
              <w:keepNext/>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致：</w:t>
            </w:r>
            <w:r>
              <w:rPr>
                <w:rFonts w:hint="eastAsia" w:ascii="宋体" w:hAnsi="宋体" w:cs="宋体"/>
                <w:sz w:val="21"/>
                <w:szCs w:val="21"/>
                <w:highlight w:val="none"/>
                <w:lang w:eastAsia="zh-CN"/>
              </w:rPr>
              <w:t>韩城市住房和城乡建设局</w:t>
            </w:r>
          </w:p>
        </w:tc>
      </w:tr>
      <w:tr w14:paraId="324058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restart"/>
            <w:tcBorders>
              <w:bottom w:val="nil"/>
            </w:tcBorders>
            <w:noWrap w:val="0"/>
            <w:vAlign w:val="center"/>
          </w:tcPr>
          <w:p w14:paraId="079CD114">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被授权项目与内容</w:t>
            </w:r>
          </w:p>
        </w:tc>
        <w:tc>
          <w:tcPr>
            <w:tcW w:w="662" w:type="pct"/>
            <w:noWrap w:val="0"/>
            <w:vAlign w:val="center"/>
          </w:tcPr>
          <w:p w14:paraId="12E5BD5B">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项目名称</w:t>
            </w:r>
          </w:p>
        </w:tc>
        <w:tc>
          <w:tcPr>
            <w:tcW w:w="3501" w:type="pct"/>
            <w:gridSpan w:val="5"/>
            <w:noWrap w:val="0"/>
            <w:vAlign w:val="center"/>
          </w:tcPr>
          <w:p w14:paraId="1046D8F5">
            <w:pPr>
              <w:keepNext/>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p>
        </w:tc>
      </w:tr>
      <w:tr w14:paraId="7BC868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continue"/>
            <w:tcBorders>
              <w:top w:val="nil"/>
              <w:bottom w:val="nil"/>
            </w:tcBorders>
            <w:noWrap w:val="0"/>
            <w:vAlign w:val="center"/>
          </w:tcPr>
          <w:p w14:paraId="40B7DCFF">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662" w:type="pct"/>
            <w:noWrap w:val="0"/>
            <w:vAlign w:val="center"/>
          </w:tcPr>
          <w:p w14:paraId="6DC013A7">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项目编号</w:t>
            </w:r>
          </w:p>
        </w:tc>
        <w:tc>
          <w:tcPr>
            <w:tcW w:w="3501" w:type="pct"/>
            <w:gridSpan w:val="5"/>
            <w:noWrap w:val="0"/>
            <w:vAlign w:val="center"/>
          </w:tcPr>
          <w:p w14:paraId="26A214C6">
            <w:pPr>
              <w:keepNext/>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p>
        </w:tc>
      </w:tr>
      <w:tr w14:paraId="1F547B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4" w:hRule="atLeast"/>
        </w:trPr>
        <w:tc>
          <w:tcPr>
            <w:tcW w:w="835" w:type="pct"/>
            <w:vMerge w:val="continue"/>
            <w:tcBorders>
              <w:top w:val="nil"/>
              <w:bottom w:val="nil"/>
            </w:tcBorders>
            <w:noWrap w:val="0"/>
            <w:vAlign w:val="center"/>
          </w:tcPr>
          <w:p w14:paraId="37D3D5B2">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662" w:type="pct"/>
            <w:noWrap w:val="0"/>
            <w:vAlign w:val="center"/>
          </w:tcPr>
          <w:p w14:paraId="25CF7505">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授权范围</w:t>
            </w:r>
          </w:p>
        </w:tc>
        <w:tc>
          <w:tcPr>
            <w:tcW w:w="3501" w:type="pct"/>
            <w:gridSpan w:val="5"/>
            <w:noWrap w:val="0"/>
            <w:vAlign w:val="center"/>
          </w:tcPr>
          <w:p w14:paraId="3C4046C6">
            <w:pPr>
              <w:keepNext/>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全权办理本次采购项目的投标、联系、洽谈、签约、执行等具体事务，签署全部有关文件、文书、协议及合同</w:t>
            </w:r>
          </w:p>
        </w:tc>
      </w:tr>
      <w:tr w14:paraId="1B650EF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continue"/>
            <w:tcBorders>
              <w:top w:val="nil"/>
              <w:bottom w:val="nil"/>
            </w:tcBorders>
            <w:noWrap w:val="0"/>
            <w:vAlign w:val="center"/>
          </w:tcPr>
          <w:p w14:paraId="1B2317F9">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662" w:type="pct"/>
            <w:noWrap w:val="0"/>
            <w:vAlign w:val="center"/>
          </w:tcPr>
          <w:p w14:paraId="650D59B5">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法律责任</w:t>
            </w:r>
          </w:p>
        </w:tc>
        <w:tc>
          <w:tcPr>
            <w:tcW w:w="3501" w:type="pct"/>
            <w:gridSpan w:val="5"/>
            <w:noWrap w:val="0"/>
            <w:vAlign w:val="center"/>
          </w:tcPr>
          <w:p w14:paraId="01AEFEE2">
            <w:pPr>
              <w:keepNext/>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本公司对被授权人在本项目中的签名承担全部法律责任</w:t>
            </w:r>
          </w:p>
        </w:tc>
      </w:tr>
      <w:tr w14:paraId="74A7E84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continue"/>
            <w:tcBorders>
              <w:top w:val="nil"/>
            </w:tcBorders>
            <w:noWrap w:val="0"/>
            <w:vAlign w:val="center"/>
          </w:tcPr>
          <w:p w14:paraId="25C2561D">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662" w:type="pct"/>
            <w:noWrap w:val="0"/>
            <w:vAlign w:val="center"/>
          </w:tcPr>
          <w:p w14:paraId="0902C500">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授权期限</w:t>
            </w:r>
          </w:p>
        </w:tc>
        <w:tc>
          <w:tcPr>
            <w:tcW w:w="3501" w:type="pct"/>
            <w:gridSpan w:val="5"/>
            <w:noWrap w:val="0"/>
            <w:vAlign w:val="center"/>
          </w:tcPr>
          <w:p w14:paraId="7BA4D7A4">
            <w:pPr>
              <w:keepNext/>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本授权书自提交</w:t>
            </w:r>
            <w:r>
              <w:rPr>
                <w:rFonts w:hint="eastAsia" w:ascii="宋体" w:hAnsi="宋体" w:eastAsia="宋体" w:cs="宋体"/>
                <w:sz w:val="21"/>
                <w:szCs w:val="21"/>
                <w:highlight w:val="none"/>
                <w:lang w:val="en-US" w:eastAsia="zh-CN"/>
              </w:rPr>
              <w:t>响应</w:t>
            </w:r>
            <w:r>
              <w:rPr>
                <w:rFonts w:hint="eastAsia" w:ascii="宋体" w:hAnsi="宋体" w:eastAsia="宋体" w:cs="宋体"/>
                <w:sz w:val="21"/>
                <w:szCs w:val="21"/>
                <w:highlight w:val="none"/>
              </w:rPr>
              <w:t>文件的截止之日起90个日历日</w:t>
            </w:r>
          </w:p>
        </w:tc>
      </w:tr>
      <w:tr w14:paraId="7E505EC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835" w:type="pct"/>
            <w:vMerge w:val="restart"/>
            <w:tcBorders>
              <w:bottom w:val="nil"/>
            </w:tcBorders>
            <w:noWrap w:val="0"/>
            <w:vAlign w:val="center"/>
          </w:tcPr>
          <w:p w14:paraId="05A1444C">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企业信息</w:t>
            </w:r>
          </w:p>
        </w:tc>
        <w:tc>
          <w:tcPr>
            <w:tcW w:w="1218" w:type="pct"/>
            <w:gridSpan w:val="2"/>
            <w:noWrap w:val="0"/>
            <w:vAlign w:val="center"/>
          </w:tcPr>
          <w:p w14:paraId="6CDF71D7">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企业名称</w:t>
            </w:r>
          </w:p>
        </w:tc>
        <w:tc>
          <w:tcPr>
            <w:tcW w:w="2946" w:type="pct"/>
            <w:gridSpan w:val="4"/>
            <w:noWrap w:val="0"/>
            <w:vAlign w:val="center"/>
          </w:tcPr>
          <w:p w14:paraId="06204252">
            <w:pPr>
              <w:keepNext/>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p>
        </w:tc>
      </w:tr>
      <w:tr w14:paraId="201B90C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835" w:type="pct"/>
            <w:vMerge w:val="continue"/>
            <w:tcBorders>
              <w:top w:val="nil"/>
              <w:bottom w:val="nil"/>
            </w:tcBorders>
            <w:noWrap w:val="0"/>
            <w:vAlign w:val="center"/>
          </w:tcPr>
          <w:p w14:paraId="1B2F6C54">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1218" w:type="pct"/>
            <w:gridSpan w:val="2"/>
            <w:noWrap w:val="0"/>
            <w:vAlign w:val="center"/>
          </w:tcPr>
          <w:p w14:paraId="23FF6181">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法定地址</w:t>
            </w:r>
          </w:p>
        </w:tc>
        <w:tc>
          <w:tcPr>
            <w:tcW w:w="2946" w:type="pct"/>
            <w:gridSpan w:val="4"/>
            <w:noWrap w:val="0"/>
            <w:vAlign w:val="center"/>
          </w:tcPr>
          <w:p w14:paraId="201CD70B">
            <w:pPr>
              <w:keepNext/>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p>
        </w:tc>
      </w:tr>
      <w:tr w14:paraId="230F37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835" w:type="pct"/>
            <w:vMerge w:val="continue"/>
            <w:tcBorders>
              <w:top w:val="nil"/>
            </w:tcBorders>
            <w:noWrap w:val="0"/>
            <w:vAlign w:val="center"/>
          </w:tcPr>
          <w:p w14:paraId="2417321D">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1218" w:type="pct"/>
            <w:gridSpan w:val="2"/>
            <w:noWrap w:val="0"/>
            <w:vAlign w:val="center"/>
          </w:tcPr>
          <w:p w14:paraId="50D74BB0">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统一社会信用代码</w:t>
            </w:r>
          </w:p>
        </w:tc>
        <w:tc>
          <w:tcPr>
            <w:tcW w:w="2946" w:type="pct"/>
            <w:gridSpan w:val="4"/>
            <w:noWrap w:val="0"/>
            <w:vAlign w:val="center"/>
          </w:tcPr>
          <w:p w14:paraId="26404E64">
            <w:pPr>
              <w:keepNext/>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p>
        </w:tc>
      </w:tr>
      <w:tr w14:paraId="57A93B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restart"/>
            <w:tcBorders>
              <w:bottom w:val="nil"/>
            </w:tcBorders>
            <w:noWrap w:val="0"/>
            <w:vAlign w:val="center"/>
          </w:tcPr>
          <w:p w14:paraId="574E306E">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w:t>
            </w:r>
          </w:p>
        </w:tc>
        <w:tc>
          <w:tcPr>
            <w:tcW w:w="662" w:type="pct"/>
            <w:noWrap w:val="0"/>
            <w:vAlign w:val="center"/>
          </w:tcPr>
          <w:p w14:paraId="167A17AD">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姓名</w:t>
            </w:r>
          </w:p>
        </w:tc>
        <w:tc>
          <w:tcPr>
            <w:tcW w:w="1319" w:type="pct"/>
            <w:gridSpan w:val="3"/>
            <w:noWrap w:val="0"/>
            <w:vAlign w:val="center"/>
          </w:tcPr>
          <w:p w14:paraId="6C9FAD5C">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762" w:type="pct"/>
            <w:noWrap w:val="0"/>
            <w:vAlign w:val="center"/>
          </w:tcPr>
          <w:p w14:paraId="64C0F0A8">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性别</w:t>
            </w:r>
          </w:p>
        </w:tc>
        <w:tc>
          <w:tcPr>
            <w:tcW w:w="1419" w:type="pct"/>
            <w:noWrap w:val="0"/>
            <w:vAlign w:val="center"/>
          </w:tcPr>
          <w:p w14:paraId="64A0BE14">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r>
      <w:tr w14:paraId="257ACA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continue"/>
            <w:tcBorders>
              <w:top w:val="nil"/>
            </w:tcBorders>
            <w:noWrap w:val="0"/>
            <w:vAlign w:val="center"/>
          </w:tcPr>
          <w:p w14:paraId="1BDBF7D0">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662" w:type="pct"/>
            <w:noWrap w:val="0"/>
            <w:vAlign w:val="center"/>
          </w:tcPr>
          <w:p w14:paraId="6AC0CC3D">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职务</w:t>
            </w:r>
          </w:p>
        </w:tc>
        <w:tc>
          <w:tcPr>
            <w:tcW w:w="1319" w:type="pct"/>
            <w:gridSpan w:val="3"/>
            <w:noWrap w:val="0"/>
            <w:vAlign w:val="center"/>
          </w:tcPr>
          <w:p w14:paraId="29FF5FEC">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762" w:type="pct"/>
            <w:noWrap w:val="0"/>
            <w:vAlign w:val="center"/>
          </w:tcPr>
          <w:p w14:paraId="17DD3CC1">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手机号码</w:t>
            </w:r>
          </w:p>
        </w:tc>
        <w:tc>
          <w:tcPr>
            <w:tcW w:w="1419" w:type="pct"/>
            <w:noWrap w:val="0"/>
            <w:vAlign w:val="center"/>
          </w:tcPr>
          <w:p w14:paraId="34130FA3">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r>
      <w:tr w14:paraId="387F3BF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restart"/>
            <w:tcBorders>
              <w:bottom w:val="nil"/>
            </w:tcBorders>
            <w:noWrap w:val="0"/>
            <w:vAlign w:val="center"/>
          </w:tcPr>
          <w:p w14:paraId="151AEE96">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被授权人</w:t>
            </w:r>
          </w:p>
        </w:tc>
        <w:tc>
          <w:tcPr>
            <w:tcW w:w="662" w:type="pct"/>
            <w:noWrap w:val="0"/>
            <w:vAlign w:val="center"/>
          </w:tcPr>
          <w:p w14:paraId="0C31BEC3">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姓名</w:t>
            </w:r>
          </w:p>
        </w:tc>
        <w:tc>
          <w:tcPr>
            <w:tcW w:w="1319" w:type="pct"/>
            <w:gridSpan w:val="3"/>
            <w:noWrap w:val="0"/>
            <w:vAlign w:val="center"/>
          </w:tcPr>
          <w:p w14:paraId="776BC067">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762" w:type="pct"/>
            <w:noWrap w:val="0"/>
            <w:vAlign w:val="center"/>
          </w:tcPr>
          <w:p w14:paraId="5E0AC45A">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性别</w:t>
            </w:r>
          </w:p>
        </w:tc>
        <w:tc>
          <w:tcPr>
            <w:tcW w:w="1419" w:type="pct"/>
            <w:noWrap w:val="0"/>
            <w:vAlign w:val="center"/>
          </w:tcPr>
          <w:p w14:paraId="0BE1CD4A">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r>
      <w:tr w14:paraId="6780C8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continue"/>
            <w:tcBorders>
              <w:top w:val="nil"/>
            </w:tcBorders>
            <w:noWrap w:val="0"/>
            <w:vAlign w:val="center"/>
          </w:tcPr>
          <w:p w14:paraId="190C10FA">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662" w:type="pct"/>
            <w:noWrap w:val="0"/>
            <w:vAlign w:val="center"/>
          </w:tcPr>
          <w:p w14:paraId="6B7C64F2">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职务</w:t>
            </w:r>
          </w:p>
        </w:tc>
        <w:tc>
          <w:tcPr>
            <w:tcW w:w="1319" w:type="pct"/>
            <w:gridSpan w:val="3"/>
            <w:noWrap w:val="0"/>
            <w:vAlign w:val="center"/>
          </w:tcPr>
          <w:p w14:paraId="60B3A0DB">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762" w:type="pct"/>
            <w:noWrap w:val="0"/>
            <w:vAlign w:val="center"/>
          </w:tcPr>
          <w:p w14:paraId="228E09F3">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手机号码</w:t>
            </w:r>
          </w:p>
        </w:tc>
        <w:tc>
          <w:tcPr>
            <w:tcW w:w="1419" w:type="pct"/>
            <w:noWrap w:val="0"/>
            <w:vAlign w:val="center"/>
          </w:tcPr>
          <w:p w14:paraId="7D2A7896">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r>
      <w:tr w14:paraId="091208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noWrap w:val="0"/>
            <w:vAlign w:val="center"/>
          </w:tcPr>
          <w:p w14:paraId="37EBCDC6">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通讯地址</w:t>
            </w:r>
          </w:p>
        </w:tc>
        <w:tc>
          <w:tcPr>
            <w:tcW w:w="4164" w:type="pct"/>
            <w:gridSpan w:val="6"/>
            <w:noWrap w:val="0"/>
            <w:vAlign w:val="center"/>
          </w:tcPr>
          <w:p w14:paraId="3CFB884D">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r>
      <w:tr w14:paraId="04FEE2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6" w:hRule="atLeast"/>
        </w:trPr>
        <w:tc>
          <w:tcPr>
            <w:tcW w:w="2401" w:type="pct"/>
            <w:gridSpan w:val="4"/>
            <w:noWrap w:val="0"/>
            <w:vAlign w:val="top"/>
          </w:tcPr>
          <w:p w14:paraId="3DFA0ADC">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法定代表人身份证复印件</w:t>
            </w:r>
          </w:p>
          <w:p w14:paraId="4CF0E78A">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p w14:paraId="098D3993">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二代身份证正、反两面都需复印</w:t>
            </w:r>
          </w:p>
          <w:p w14:paraId="1786118D">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（粘贴处）</w:t>
            </w:r>
          </w:p>
        </w:tc>
        <w:tc>
          <w:tcPr>
            <w:tcW w:w="2598" w:type="pct"/>
            <w:gridSpan w:val="3"/>
            <w:noWrap w:val="0"/>
            <w:vAlign w:val="top"/>
          </w:tcPr>
          <w:p w14:paraId="66C82817">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被授权人身份证复印件</w:t>
            </w:r>
          </w:p>
          <w:p w14:paraId="40896DAF">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p w14:paraId="2A37A356">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二代身份证正、反两面都需复印</w:t>
            </w:r>
          </w:p>
          <w:p w14:paraId="5C9B43F3">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（粘贴处）</w:t>
            </w:r>
          </w:p>
        </w:tc>
      </w:tr>
      <w:tr w14:paraId="6D95A8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5" w:hRule="atLeast"/>
        </w:trPr>
        <w:tc>
          <w:tcPr>
            <w:tcW w:w="5000" w:type="pct"/>
            <w:gridSpan w:val="7"/>
            <w:noWrap w:val="0"/>
            <w:vAlign w:val="center"/>
          </w:tcPr>
          <w:p w14:paraId="476623F3">
            <w:pPr>
              <w:keepNext/>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法定代表人签字或盖章：</w:t>
            </w:r>
          </w:p>
        </w:tc>
      </w:tr>
    </w:tbl>
    <w:p w14:paraId="05CF0425">
      <w:pPr>
        <w:keepNext/>
        <w:keepLines w:val="0"/>
        <w:pageBreakBefore w:val="0"/>
        <w:widowControl/>
        <w:numPr>
          <w:ilvl w:val="0"/>
          <w:numId w:val="0"/>
        </w:numPr>
        <w:kinsoku/>
        <w:wordWrap/>
        <w:overflowPunct/>
        <w:topLinePunct w:val="0"/>
        <w:autoSpaceDE/>
        <w:autoSpaceDN/>
        <w:bidi w:val="0"/>
        <w:adjustRightInd w:val="0"/>
        <w:snapToGrid w:val="0"/>
        <w:spacing w:after="0" w:line="288" w:lineRule="auto"/>
        <w:jc w:val="both"/>
        <w:textAlignment w:val="auto"/>
        <w:rPr>
          <w:rFonts w:hint="eastAsia" w:ascii="宋体" w:hAnsi="宋体" w:eastAsia="宋体" w:cs="宋体"/>
          <w:sz w:val="21"/>
          <w:szCs w:val="21"/>
          <w:highlight w:val="none"/>
          <w:lang w:eastAsia="zh-CN"/>
        </w:rPr>
      </w:pPr>
    </w:p>
    <w:p w14:paraId="7BFFF929">
      <w:pPr>
        <w:keepNext/>
        <w:pageBreakBefore w:val="0"/>
        <w:overflowPunct/>
        <w:bidi w:val="0"/>
        <w:jc w:val="left"/>
        <w:rPr>
          <w:rFonts w:hint="eastAsia" w:ascii="宋体" w:hAnsi="宋体" w:eastAsia="宋体" w:cs="宋体"/>
          <w:b/>
          <w:bCs/>
          <w:spacing w:val="-21"/>
          <w:sz w:val="21"/>
          <w:szCs w:val="21"/>
          <w:highlight w:val="none"/>
        </w:rPr>
      </w:pPr>
      <w:r>
        <w:rPr>
          <w:rFonts w:hint="eastAsia" w:ascii="宋体" w:hAnsi="宋体" w:eastAsia="宋体" w:cs="宋体"/>
          <w:b/>
          <w:bCs/>
          <w:spacing w:val="-21"/>
          <w:sz w:val="21"/>
          <w:szCs w:val="21"/>
          <w:highlight w:val="none"/>
          <w:lang w:eastAsia="zh-CN"/>
        </w:rPr>
        <w:t>供应商</w:t>
      </w:r>
      <w:r>
        <w:rPr>
          <w:rFonts w:hint="eastAsia" w:ascii="宋体" w:hAnsi="宋体" w:eastAsia="宋体" w:cs="宋体"/>
          <w:b/>
          <w:bCs/>
          <w:spacing w:val="-21"/>
          <w:sz w:val="21"/>
          <w:szCs w:val="21"/>
          <w:highlight w:val="none"/>
        </w:rPr>
        <w:t>：（</w:t>
      </w:r>
      <w:r>
        <w:rPr>
          <w:rFonts w:hint="eastAsia" w:ascii="宋体" w:hAnsi="宋体" w:eastAsia="宋体" w:cs="宋体"/>
          <w:b/>
          <w:bCs/>
          <w:spacing w:val="-21"/>
          <w:sz w:val="21"/>
          <w:szCs w:val="21"/>
          <w:highlight w:val="none"/>
          <w:lang w:eastAsia="zh-CN"/>
        </w:rPr>
        <w:t>供应商</w:t>
      </w:r>
      <w:r>
        <w:rPr>
          <w:rFonts w:hint="eastAsia" w:ascii="宋体" w:hAnsi="宋体" w:eastAsia="宋体" w:cs="宋体"/>
          <w:b/>
          <w:bCs/>
          <w:spacing w:val="-21"/>
          <w:sz w:val="21"/>
          <w:szCs w:val="21"/>
          <w:highlight w:val="none"/>
        </w:rPr>
        <w:t>全称并加盖公章）</w:t>
      </w:r>
    </w:p>
    <w:p w14:paraId="3E65A3CA">
      <w:pPr>
        <w:keepNext/>
        <w:pageBreakBefore w:val="0"/>
        <w:overflowPunct/>
        <w:bidi w:val="0"/>
        <w:jc w:val="left"/>
        <w:rPr>
          <w:rFonts w:hint="eastAsia" w:ascii="宋体" w:hAnsi="宋体" w:eastAsia="宋体" w:cs="宋体"/>
          <w:b/>
          <w:bCs/>
          <w:spacing w:val="-21"/>
          <w:sz w:val="21"/>
          <w:szCs w:val="21"/>
          <w:highlight w:val="none"/>
        </w:rPr>
      </w:pPr>
      <w:r>
        <w:rPr>
          <w:rFonts w:hint="eastAsia" w:ascii="宋体" w:hAnsi="宋体" w:eastAsia="宋体" w:cs="宋体"/>
          <w:b/>
          <w:bCs/>
          <w:spacing w:val="-21"/>
          <w:sz w:val="21"/>
          <w:szCs w:val="21"/>
          <w:highlight w:val="none"/>
        </w:rPr>
        <w:t>日 期：</w:t>
      </w:r>
    </w:p>
    <w:p w14:paraId="635A00D4">
      <w:pPr>
        <w:keepNext/>
        <w:pageBreakBefore w:val="0"/>
        <w:shd w:val="clear" w:color="auto" w:fill="auto"/>
        <w:tabs>
          <w:tab w:val="left" w:pos="210"/>
        </w:tabs>
        <w:overflowPunct/>
        <w:bidi w:val="0"/>
        <w:spacing w:line="320" w:lineRule="exact"/>
        <w:jc w:val="center"/>
        <w:rPr>
          <w:rFonts w:hint="eastAsia" w:ascii="宋体" w:hAnsi="宋体" w:eastAsia="宋体" w:cs="宋体"/>
          <w:b/>
          <w:bCs/>
          <w:sz w:val="21"/>
          <w:szCs w:val="21"/>
          <w:highlight w:val="none"/>
          <w:lang w:val="en-US" w:eastAsia="zh-CN"/>
        </w:rPr>
      </w:pPr>
    </w:p>
    <w:p w14:paraId="75C51385">
      <w:pPr>
        <w:keepNext/>
        <w:pageBreakBefore w:val="0"/>
        <w:shd w:val="clear" w:color="auto" w:fill="auto"/>
        <w:tabs>
          <w:tab w:val="left" w:pos="210"/>
        </w:tabs>
        <w:overflowPunct/>
        <w:bidi w:val="0"/>
        <w:spacing w:line="320" w:lineRule="exact"/>
        <w:jc w:val="center"/>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注：授权代表投标时提供</w:t>
      </w:r>
    </w:p>
    <w:p w14:paraId="0FF94529">
      <w:pPr>
        <w:pStyle w:val="9"/>
        <w:rPr>
          <w:rFonts w:hint="default"/>
          <w:lang w:val="en-US" w:eastAsia="zh-CN"/>
        </w:rPr>
      </w:pPr>
    </w:p>
    <w:bookmarkEnd w:id="2"/>
    <w:bookmarkEnd w:id="3"/>
    <w:p w14:paraId="307A2689">
      <w:pPr>
        <w:keepNext/>
        <w:pageBreakBefore w:val="0"/>
        <w:widowControl/>
        <w:shd w:val="clear" w:color="auto" w:fill="auto"/>
        <w:overflowPunct/>
        <w:bidi w:val="0"/>
        <w:spacing w:line="600" w:lineRule="auto"/>
        <w:jc w:val="center"/>
        <w:outlineLvl w:val="0"/>
        <w:rPr>
          <w:rFonts w:hAnsi="宋体" w:cs="宋体"/>
          <w:b/>
          <w:bCs/>
          <w:sz w:val="30"/>
          <w:szCs w:val="30"/>
          <w:highlight w:val="none"/>
        </w:rPr>
      </w:pPr>
      <w:bookmarkStart w:id="4" w:name="_Toc19274"/>
      <w:bookmarkStart w:id="5" w:name="_Toc32478"/>
      <w:r>
        <w:rPr>
          <w:rFonts w:hint="eastAsia" w:hAnsi="宋体" w:cs="宋体"/>
          <w:b/>
          <w:bCs/>
          <w:sz w:val="30"/>
          <w:szCs w:val="30"/>
          <w:highlight w:val="none"/>
        </w:rPr>
        <w:t>企业关联关系承诺书</w:t>
      </w:r>
      <w:bookmarkEnd w:id="4"/>
      <w:bookmarkEnd w:id="5"/>
    </w:p>
    <w:p w14:paraId="08C7C6DE">
      <w:pPr>
        <w:keepNext/>
        <w:pageBreakBefore w:val="0"/>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供应商在本项目</w:t>
      </w:r>
      <w:r>
        <w:rPr>
          <w:rFonts w:hint="eastAsia" w:ascii="宋体" w:hAnsi="宋体" w:eastAsia="宋体" w:cs="宋体"/>
          <w:sz w:val="21"/>
          <w:szCs w:val="21"/>
          <w:highlight w:val="none"/>
          <w:lang w:val="en-US" w:eastAsia="zh-CN"/>
        </w:rPr>
        <w:t>投标活动</w:t>
      </w:r>
      <w:r>
        <w:rPr>
          <w:rFonts w:hint="eastAsia" w:ascii="宋体" w:hAnsi="宋体" w:eastAsia="宋体" w:cs="宋体"/>
          <w:sz w:val="21"/>
          <w:szCs w:val="21"/>
          <w:highlight w:val="none"/>
        </w:rPr>
        <w:t>中，不存在与其它供应商负责人为同一人，有控股、管理等关联关系承诺：</w:t>
      </w:r>
    </w:p>
    <w:p w14:paraId="7B6EF525">
      <w:pPr>
        <w:keepNext/>
        <w:pageBreakBefore w:val="0"/>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1管理关系说明：</w:t>
      </w:r>
    </w:p>
    <w:p w14:paraId="7FAB0E8F">
      <w:pPr>
        <w:keepNext/>
        <w:pageBreakBefore w:val="0"/>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我单位管理的具有独立法人的下属单位有</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w:t>
      </w:r>
    </w:p>
    <w:p w14:paraId="4FD1CF18">
      <w:pPr>
        <w:keepNext/>
        <w:pageBreakBefore w:val="0"/>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我单位的上级管理单位有</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w:t>
      </w:r>
    </w:p>
    <w:p w14:paraId="5637378A">
      <w:pPr>
        <w:keepNext/>
        <w:pageBreakBefore w:val="0"/>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2股权关系说明：</w:t>
      </w:r>
    </w:p>
    <w:p w14:paraId="6810A9AF">
      <w:pPr>
        <w:keepNext/>
        <w:pageBreakBefore w:val="0"/>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我单位控股的单位有</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w:t>
      </w:r>
    </w:p>
    <w:p w14:paraId="243C0B00">
      <w:pPr>
        <w:keepNext/>
        <w:pageBreakBefore w:val="0"/>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我单位被</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单位控股。</w:t>
      </w:r>
    </w:p>
    <w:p w14:paraId="6F3B1B99">
      <w:pPr>
        <w:keepNext/>
        <w:pageBreakBefore w:val="0"/>
        <w:overflowPunct/>
        <w:bidi w:val="0"/>
        <w:spacing w:line="500" w:lineRule="exact"/>
        <w:ind w:firstLine="420" w:firstLineChars="200"/>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3、单位负责人：</w:t>
      </w:r>
      <w:r>
        <w:rPr>
          <w:rFonts w:hint="eastAsia" w:ascii="宋体" w:hAnsi="宋体" w:eastAsia="宋体" w:cs="宋体"/>
          <w:sz w:val="21"/>
          <w:szCs w:val="21"/>
          <w:highlight w:val="none"/>
          <w:u w:val="single"/>
        </w:rPr>
        <w:t xml:space="preserve">                </w:t>
      </w:r>
    </w:p>
    <w:p w14:paraId="5E0FE238">
      <w:pPr>
        <w:keepNext/>
        <w:pageBreakBefore w:val="0"/>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4</w:t>
      </w:r>
      <w:r>
        <w:rPr>
          <w:rFonts w:hint="eastAsia" w:ascii="宋体" w:hAnsi="宋体" w:eastAsia="宋体" w:cs="宋体"/>
          <w:sz w:val="21"/>
          <w:szCs w:val="21"/>
          <w:highlight w:val="none"/>
        </w:rPr>
        <w:t>、</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（是或否） 为采购项目提供整体设计、规范编制或者项目管理、监理、检测等服务的供应商。</w:t>
      </w:r>
    </w:p>
    <w:p w14:paraId="40AC391B">
      <w:pPr>
        <w:keepNext/>
        <w:pageBreakBefore w:val="0"/>
        <w:overflowPunct/>
        <w:bidi w:val="0"/>
        <w:spacing w:line="500" w:lineRule="exact"/>
        <w:ind w:firstLine="420" w:firstLineChars="200"/>
        <w:rPr>
          <w:rFonts w:hint="eastAsia" w:ascii="宋体" w:hAnsi="宋体" w:eastAsia="宋体" w:cs="宋体"/>
          <w:sz w:val="21"/>
          <w:szCs w:val="21"/>
          <w:highlight w:val="none"/>
          <w:u w:val="single"/>
        </w:rPr>
      </w:pPr>
      <w:r>
        <w:rPr>
          <w:rFonts w:hint="eastAsia" w:ascii="宋体" w:hAnsi="宋体" w:eastAsia="宋体" w:cs="宋体"/>
          <w:sz w:val="21"/>
          <w:szCs w:val="21"/>
          <w:highlight w:val="none"/>
          <w:lang w:val="en-US" w:eastAsia="zh-CN"/>
        </w:rPr>
        <w:t>5</w:t>
      </w:r>
      <w:r>
        <w:rPr>
          <w:rFonts w:hint="eastAsia" w:ascii="宋体" w:hAnsi="宋体" w:eastAsia="宋体" w:cs="宋体"/>
          <w:sz w:val="21"/>
          <w:szCs w:val="21"/>
          <w:highlight w:val="none"/>
        </w:rPr>
        <w:t>、其他与本项目有关的利害关系说明：</w:t>
      </w:r>
      <w:r>
        <w:rPr>
          <w:rFonts w:hint="eastAsia" w:ascii="宋体" w:hAnsi="宋体" w:eastAsia="宋体" w:cs="宋体"/>
          <w:sz w:val="21"/>
          <w:szCs w:val="21"/>
          <w:highlight w:val="none"/>
          <w:u w:val="single"/>
        </w:rPr>
        <w:t xml:space="preserve">                               </w:t>
      </w:r>
    </w:p>
    <w:p w14:paraId="7A18B639">
      <w:pPr>
        <w:keepNext/>
        <w:pageBreakBefore w:val="0"/>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我单位承诺以上说明真实有效，无虚假内容或隐瞒。</w:t>
      </w:r>
    </w:p>
    <w:p w14:paraId="558BAD54">
      <w:pPr>
        <w:pStyle w:val="9"/>
        <w:keepNext/>
        <w:pageBreakBefore w:val="0"/>
        <w:overflowPunct/>
        <w:bidi w:val="0"/>
        <w:rPr>
          <w:rFonts w:hint="eastAsia"/>
          <w:highlight w:val="none"/>
          <w:lang w:eastAsia="zh-CN"/>
        </w:rPr>
      </w:pPr>
    </w:p>
    <w:p w14:paraId="5B01504F">
      <w:pPr>
        <w:keepNext/>
        <w:pageBreakBefore w:val="0"/>
        <w:shd w:val="clear" w:color="auto" w:fill="auto"/>
        <w:overflowPunct/>
        <w:bidi w:val="0"/>
        <w:spacing w:after="480" w:line="200" w:lineRule="atLeast"/>
        <w:ind w:firstLine="3780" w:firstLineChars="18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供应商名称：</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w:t>
      </w:r>
      <w:r>
        <w:rPr>
          <w:rFonts w:hint="eastAsia" w:ascii="宋体" w:hAnsi="宋体" w:eastAsia="宋体" w:cs="宋体"/>
          <w:color w:val="000000"/>
          <w:sz w:val="21"/>
          <w:szCs w:val="21"/>
          <w:highlight w:val="none"/>
          <w:lang w:val="en-US" w:eastAsia="zh-CN"/>
        </w:rPr>
        <w:t>公</w:t>
      </w:r>
      <w:r>
        <w:rPr>
          <w:rFonts w:hint="eastAsia" w:ascii="宋体" w:hAnsi="宋体" w:eastAsia="宋体" w:cs="宋体"/>
          <w:color w:val="000000"/>
          <w:sz w:val="21"/>
          <w:szCs w:val="21"/>
          <w:highlight w:val="none"/>
        </w:rPr>
        <w:t>章）</w:t>
      </w:r>
    </w:p>
    <w:p w14:paraId="319D80B4">
      <w:pPr>
        <w:keepNext/>
        <w:pageBreakBefore w:val="0"/>
        <w:shd w:val="clear" w:color="auto" w:fill="auto"/>
        <w:overflowPunct/>
        <w:bidi w:val="0"/>
        <w:spacing w:before="480" w:line="200" w:lineRule="atLeast"/>
        <w:ind w:firstLine="3990" w:firstLineChars="19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日      期：</w:t>
      </w:r>
      <w:r>
        <w:rPr>
          <w:rFonts w:hint="eastAsia" w:ascii="宋体" w:hAnsi="宋体" w:cs="宋体"/>
          <w:sz w:val="21"/>
          <w:szCs w:val="21"/>
          <w:highlight w:val="none"/>
        </w:rPr>
        <w:t xml:space="preserve">      年    月    日</w:t>
      </w:r>
    </w:p>
    <w:p w14:paraId="36A0914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 w:name="CG Times">
    <w:altName w:val="Times New Roman"/>
    <w:panose1 w:val="00000000000000000000"/>
    <w:charset w:val="00"/>
    <w:family w:val="roman"/>
    <w:pitch w:val="default"/>
    <w:sig w:usb0="00000000" w:usb1="00000000" w:usb2="00000000" w:usb3="00000000" w:csb0="00000001"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8DF8287"/>
    <w:multiLevelType w:val="singleLevel"/>
    <w:tmpl w:val="F8DF8287"/>
    <w:lvl w:ilvl="0" w:tentative="0">
      <w:start w:val="1"/>
      <w:numFmt w:val="decimal"/>
      <w:suff w:val="nothing"/>
      <w:lvlText w:val="%1．"/>
      <w:lvlJc w:val="left"/>
      <w:pPr>
        <w:ind w:left="0" w:firstLine="4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DA12ADB"/>
    <w:rsid w:val="2E346AF0"/>
    <w:rsid w:val="38370E28"/>
    <w:rsid w:val="3B5050B9"/>
    <w:rsid w:val="42C432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99"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宋体" w:cs="Tahoma"/>
      <w:sz w:val="22"/>
      <w:szCs w:val="22"/>
      <w:lang w:val="en-US" w:eastAsia="zh-CN" w:bidi="ar-SA"/>
    </w:rPr>
  </w:style>
  <w:style w:type="paragraph" w:styleId="2">
    <w:name w:val="heading 1"/>
    <w:basedOn w:val="1"/>
    <w:next w:val="1"/>
    <w:qFormat/>
    <w:uiPriority w:val="0"/>
    <w:pPr>
      <w:keepNext/>
      <w:keepLines/>
      <w:spacing w:before="100" w:beforeLines="0" w:beforeAutospacing="0" w:after="90" w:afterLines="0" w:afterAutospacing="0" w:line="240" w:lineRule="auto"/>
      <w:jc w:val="center"/>
      <w:outlineLvl w:val="0"/>
    </w:pPr>
    <w:rPr>
      <w:rFonts w:ascii="Tahoma" w:hAnsi="Tahoma" w:eastAsia="宋体"/>
      <w:b/>
      <w:kern w:val="44"/>
      <w:sz w:val="32"/>
      <w:szCs w:val="22"/>
    </w:rPr>
  </w:style>
  <w:style w:type="paragraph" w:styleId="3">
    <w:name w:val="heading 2"/>
    <w:basedOn w:val="1"/>
    <w:next w:val="1"/>
    <w:qFormat/>
    <w:uiPriority w:val="99"/>
    <w:pPr>
      <w:keepNext/>
      <w:keepLines/>
      <w:widowControl w:val="0"/>
      <w:adjustRightInd/>
      <w:snapToGrid/>
      <w:spacing w:before="260" w:after="260" w:line="416" w:lineRule="auto"/>
      <w:jc w:val="both"/>
      <w:outlineLvl w:val="1"/>
    </w:pPr>
    <w:rPr>
      <w:rFonts w:ascii="Arial" w:hAnsi="Arial" w:eastAsia="黑体" w:cs="Arial"/>
      <w:b/>
      <w:bCs/>
      <w:kern w:val="2"/>
      <w:sz w:val="32"/>
      <w:szCs w:val="32"/>
    </w:rPr>
  </w:style>
  <w:style w:type="paragraph" w:styleId="4">
    <w:name w:val="heading 4"/>
    <w:basedOn w:val="1"/>
    <w:next w:val="1"/>
    <w:qFormat/>
    <w:uiPriority w:val="99"/>
    <w:pPr>
      <w:keepNext/>
      <w:keepLines/>
      <w:widowControl w:val="0"/>
      <w:adjustRightInd/>
      <w:snapToGrid/>
      <w:spacing w:before="280" w:after="290" w:line="376" w:lineRule="auto"/>
      <w:jc w:val="both"/>
      <w:outlineLvl w:val="3"/>
    </w:pPr>
    <w:rPr>
      <w:rFonts w:ascii="Cambria" w:hAnsi="Cambria" w:cs="Cambria"/>
      <w:b/>
      <w:bCs/>
      <w:kern w:val="2"/>
      <w:sz w:val="28"/>
      <w:szCs w:val="28"/>
    </w:rPr>
  </w:style>
  <w:style w:type="character" w:default="1" w:styleId="11">
    <w:name w:val="Default Paragraph Font"/>
    <w:semiHidden/>
    <w:uiPriority w:val="0"/>
  </w:style>
  <w:style w:type="table" w:default="1" w:styleId="10">
    <w:name w:val="Normal Table"/>
    <w:semiHidden/>
    <w:uiPriority w:val="0"/>
    <w:tblPr>
      <w:tblCellMar>
        <w:top w:w="0" w:type="dxa"/>
        <w:left w:w="108" w:type="dxa"/>
        <w:bottom w:w="0" w:type="dxa"/>
        <w:right w:w="108" w:type="dxa"/>
      </w:tblCellMar>
    </w:tblPr>
  </w:style>
  <w:style w:type="paragraph" w:styleId="5">
    <w:name w:val="Normal Indent"/>
    <w:basedOn w:val="1"/>
    <w:next w:val="6"/>
    <w:qFormat/>
    <w:uiPriority w:val="99"/>
    <w:pPr>
      <w:autoSpaceDE w:val="0"/>
      <w:autoSpaceDN w:val="0"/>
      <w:snapToGrid/>
      <w:spacing w:before="100" w:after="50" w:line="360" w:lineRule="auto"/>
      <w:ind w:firstLine="420" w:firstLineChars="200"/>
    </w:pPr>
    <w:rPr>
      <w:rFonts w:ascii="CG Times" w:hAnsi="CG Times" w:cs="CG Times"/>
      <w:sz w:val="24"/>
      <w:szCs w:val="24"/>
    </w:rPr>
  </w:style>
  <w:style w:type="paragraph" w:styleId="6">
    <w:name w:val="toc 4"/>
    <w:basedOn w:val="1"/>
    <w:next w:val="1"/>
    <w:semiHidden/>
    <w:qFormat/>
    <w:uiPriority w:val="99"/>
    <w:pPr>
      <w:widowControl w:val="0"/>
      <w:adjustRightInd/>
      <w:snapToGrid/>
      <w:spacing w:after="0"/>
      <w:ind w:left="1260" w:leftChars="600"/>
      <w:jc w:val="both"/>
    </w:pPr>
    <w:rPr>
      <w:rFonts w:ascii="Calibri" w:hAnsi="Calibri" w:cs="Calibri"/>
      <w:kern w:val="2"/>
      <w:sz w:val="21"/>
      <w:szCs w:val="21"/>
    </w:rPr>
  </w:style>
  <w:style w:type="paragraph" w:styleId="7">
    <w:name w:val="Body Text 3"/>
    <w:basedOn w:val="1"/>
    <w:qFormat/>
    <w:uiPriority w:val="0"/>
    <w:pPr>
      <w:spacing w:after="120"/>
    </w:pPr>
    <w:rPr>
      <w:sz w:val="16"/>
      <w:szCs w:val="16"/>
    </w:rPr>
  </w:style>
  <w:style w:type="paragraph" w:styleId="8">
    <w:name w:val="Body Text"/>
    <w:basedOn w:val="1"/>
    <w:qFormat/>
    <w:uiPriority w:val="99"/>
    <w:pPr>
      <w:spacing w:after="120"/>
    </w:pPr>
  </w:style>
  <w:style w:type="paragraph" w:styleId="9">
    <w:name w:val="footer"/>
    <w:basedOn w:val="1"/>
    <w:next w:val="1"/>
    <w:qFormat/>
    <w:uiPriority w:val="99"/>
    <w:pPr>
      <w:tabs>
        <w:tab w:val="center" w:pos="4153"/>
        <w:tab w:val="right" w:pos="8306"/>
      </w:tabs>
    </w:pPr>
    <w:rPr>
      <w:sz w:val="18"/>
      <w:szCs w:val="18"/>
    </w:rPr>
  </w:style>
  <w:style w:type="paragraph" w:customStyle="1" w:styleId="12">
    <w:name w:val="列出段落1"/>
    <w:basedOn w:val="1"/>
    <w:qFormat/>
    <w:uiPriority w:val="99"/>
    <w:pPr>
      <w:widowControl w:val="0"/>
      <w:adjustRightInd/>
      <w:snapToGrid/>
      <w:spacing w:after="0"/>
      <w:ind w:firstLine="420" w:firstLineChars="200"/>
      <w:jc w:val="both"/>
    </w:pPr>
    <w:rPr>
      <w:rFonts w:ascii="Calibri" w:hAnsi="Calibri" w:cs="Calibri"/>
      <w:kern w:val="2"/>
      <w:sz w:val="21"/>
      <w:szCs w:val="21"/>
    </w:rPr>
  </w:style>
  <w:style w:type="table" w:customStyle="1" w:styleId="13">
    <w:name w:val="Table Normal"/>
    <w:unhideWhenUsed/>
    <w:qFormat/>
    <w:uiPriority w:val="0"/>
    <w:tblPr>
      <w:tblCellMar>
        <w:top w:w="0" w:type="dxa"/>
        <w:left w:w="0" w:type="dxa"/>
        <w:bottom w:w="0" w:type="dxa"/>
        <w:right w:w="0" w:type="dxa"/>
      </w:tblCellMar>
    </w:tbl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1861</Words>
  <Characters>1952</Characters>
  <Lines>0</Lines>
  <Paragraphs>0</Paragraphs>
  <TotalTime>0</TotalTime>
  <ScaleCrop>false</ScaleCrop>
  <LinksUpToDate>false</LinksUpToDate>
  <CharactersWithSpaces>2274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2022-08-16T08:05:00Z</dcterms:created>
  <dc:creator>Administrator</dc:creator>
  <cp:lastModifiedBy>Mr.Xu</cp:lastModifiedBy>
  <dcterms:modified xsi:type="dcterms:W3CDTF">2026-01-15T09:25:43Z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4C08B1ABA15F45C6AF7385E5F1D7CC8F</vt:lpwstr>
  </property>
  <property fmtid="{D5CDD505-2E9C-101B-9397-08002B2CF9AE}" pid="4" name="KSOTemplateDocerSaveRecord">
    <vt:lpwstr>eyJoZGlkIjoiYzc1NjgxOTk3OTA1NzRiZDEyN2IxNTk1OWJiYWNmYjkiLCJ1c2VySWQiOiIzMzg0NTQ0NTYifQ==</vt:lpwstr>
  </property>
</Properties>
</file>