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资格证明文件</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1、具有独立承担民事责任的能力：</w:t>
      </w:r>
    </w:p>
    <w:p>
      <w:pPr>
        <w:pStyle w:val="8"/>
        <w:spacing w:line="360" w:lineRule="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具有独立承担民事责任能力的法人、其他组织或自然人，出具合法有效的营业执照等相关证明文件，自然人参与的提供其身份证明。</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2、具有良好的商业信誉和健全的财务会计制度。</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提供202</w:t>
      </w: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、提供投标截止前半年内至少一个月的纳税凭证或完税证明（任意税种），完税证明上应有代收机构或税务机关的公章；依法免税的供应商应提供相关文件证明；</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、提供投标截止前半年内至少一个月的社会保障资金缴存单据或社保机构开具的社会保险参保缴费情况证明；依法不需要缴纳社会保障资金的供应商应提供相关文件证明；</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、具有履行合同所必需的设备和专业技术能力</w:t>
      </w:r>
      <w:r>
        <w:rPr>
          <w:rFonts w:hint="eastAsia" w:ascii="仿宋" w:hAnsi="仿宋" w:eastAsia="仿宋" w:cs="仿宋"/>
          <w:color w:val="000000" w:themeColor="text1"/>
          <w:sz w:val="24"/>
          <w:szCs w:val="24"/>
          <w:lang w:eastAsia="zh-CN"/>
          <w14:textFill>
            <w14:solidFill>
              <w14:schemeClr w14:val="tx1"/>
            </w14:solidFill>
          </w14:textFill>
        </w:rPr>
        <w:t>，(由供应商根据项目需求提供说明材料或者承诺)</w:t>
      </w:r>
      <w:r>
        <w:rPr>
          <w:rFonts w:hint="eastAsia" w:ascii="仿宋" w:hAnsi="仿宋" w:eastAsia="仿宋" w:cs="仿宋"/>
          <w:color w:val="000000" w:themeColor="text1"/>
          <w:sz w:val="24"/>
          <w:szCs w:val="24"/>
          <w14:textFill>
            <w14:solidFill>
              <w14:schemeClr w14:val="tx1"/>
            </w14:solidFill>
          </w14:textFill>
        </w:rPr>
        <w:t>。</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6、参加政府采购活动前3年内在经营活动中没有重大违法记录</w:t>
      </w:r>
      <w:r>
        <w:rPr>
          <w:rFonts w:hint="eastAsia" w:ascii="仿宋" w:hAnsi="仿宋" w:eastAsia="仿宋" w:cs="仿宋"/>
          <w:color w:val="000000" w:themeColor="text1"/>
          <w:sz w:val="24"/>
          <w:szCs w:val="24"/>
          <w:lang w:val="en-US" w:eastAsia="zh-CN"/>
          <w14:textFill>
            <w14:solidFill>
              <w14:schemeClr w14:val="tx1"/>
            </w14:solidFill>
          </w14:textFill>
        </w:rPr>
        <w:t>的书面声明</w:t>
      </w:r>
      <w:r>
        <w:rPr>
          <w:rFonts w:hint="eastAsia" w:ascii="仿宋" w:hAnsi="仿宋" w:eastAsia="仿宋" w:cs="仿宋"/>
          <w:color w:val="000000" w:themeColor="text1"/>
          <w:sz w:val="24"/>
          <w:szCs w:val="24"/>
          <w14:textFill>
            <w14:solidFill>
              <w14:schemeClr w14:val="tx1"/>
            </w14:solidFill>
          </w14:textFill>
        </w:rPr>
        <w:t>。</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法定代表人直接参加投标的，须出具法定代表人身份证明</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授权代表参加投标的，须出具法定代表人授权书并附法定代表人</w:t>
      </w:r>
      <w:r>
        <w:rPr>
          <w:rFonts w:hint="eastAsia" w:ascii="仿宋" w:hAnsi="仿宋" w:eastAsia="仿宋" w:cs="仿宋"/>
          <w:color w:val="000000" w:themeColor="text1"/>
          <w:sz w:val="24"/>
          <w:szCs w:val="24"/>
          <w:lang w:val="en-US" w:eastAsia="zh-CN"/>
          <w14:textFill>
            <w14:solidFill>
              <w14:schemeClr w14:val="tx1"/>
            </w14:solidFill>
          </w14:textFill>
        </w:rPr>
        <w:t>和</w:t>
      </w:r>
      <w:r>
        <w:rPr>
          <w:rFonts w:hint="eastAsia" w:ascii="仿宋" w:hAnsi="仿宋" w:eastAsia="仿宋" w:cs="仿宋"/>
          <w:color w:val="000000" w:themeColor="text1"/>
          <w:sz w:val="24"/>
          <w:szCs w:val="24"/>
          <w14:textFill>
            <w14:solidFill>
              <w14:schemeClr w14:val="tx1"/>
            </w14:solidFill>
          </w14:textFill>
        </w:rPr>
        <w:t>被授权</w:t>
      </w:r>
      <w:r>
        <w:rPr>
          <w:rFonts w:hint="eastAsia" w:ascii="仿宋" w:hAnsi="仿宋" w:eastAsia="仿宋" w:cs="仿宋"/>
          <w:color w:val="000000" w:themeColor="text1"/>
          <w:sz w:val="24"/>
          <w:szCs w:val="24"/>
          <w:lang w:val="en-US" w:eastAsia="zh-CN"/>
          <w14:textFill>
            <w14:solidFill>
              <w14:schemeClr w14:val="tx1"/>
            </w14:solidFill>
          </w14:textFill>
        </w:rPr>
        <w:t>人身份证及被授权人社保缴纳证明</w:t>
      </w:r>
      <w:r>
        <w:rPr>
          <w:rFonts w:hint="eastAsia" w:ascii="仿宋" w:hAnsi="仿宋" w:eastAsia="仿宋" w:cs="仿宋"/>
          <w:color w:val="000000" w:themeColor="text1"/>
          <w:sz w:val="24"/>
          <w:szCs w:val="24"/>
          <w14:textFill>
            <w14:solidFill>
              <w14:schemeClr w14:val="tx1"/>
            </w14:solidFill>
          </w14:textFill>
        </w:rPr>
        <w:t>；</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不得为“信用中国”网站(http://www.creditchina.gov.cn)列入“</w:t>
      </w:r>
      <w:bookmarkStart w:id="0" w:name="OLE_LINK3"/>
      <w:r>
        <w:rPr>
          <w:rFonts w:hint="eastAsia" w:ascii="仿宋" w:hAnsi="仿宋" w:eastAsia="仿宋" w:cs="仿宋"/>
          <w:color w:val="000000" w:themeColor="text1"/>
          <w:sz w:val="24"/>
          <w:szCs w:val="24"/>
          <w14:textFill>
            <w14:solidFill>
              <w14:schemeClr w14:val="tx1"/>
            </w14:solidFill>
          </w14:textFill>
        </w:rPr>
        <w:t>失信被执行人</w:t>
      </w:r>
      <w:r>
        <w:rPr>
          <w:rFonts w:hint="eastAsia" w:ascii="仿宋" w:hAnsi="仿宋" w:eastAsia="仿宋" w:cs="仿宋"/>
          <w:color w:val="000000" w:themeColor="text1"/>
          <w:sz w:val="24"/>
          <w:szCs w:val="24"/>
          <w:lang w:val="en-US" w:eastAsia="zh-CN"/>
          <w14:textFill>
            <w14:solidFill>
              <w14:schemeClr w14:val="tx1"/>
            </w14:solidFill>
          </w14:textFill>
        </w:rPr>
        <w:t>和</w:t>
      </w:r>
      <w:r>
        <w:rPr>
          <w:rFonts w:hint="eastAsia" w:ascii="仿宋" w:hAnsi="仿宋" w:eastAsia="仿宋" w:cs="仿宋"/>
          <w:color w:val="000000" w:themeColor="text1"/>
          <w:sz w:val="24"/>
          <w:szCs w:val="24"/>
          <w14:textFill>
            <w14:solidFill>
              <w14:schemeClr w14:val="tx1"/>
            </w14:solidFill>
          </w14:textFill>
        </w:rPr>
        <w:t>重大税收违法失信主体</w:t>
      </w:r>
      <w:bookmarkEnd w:id="0"/>
      <w:r>
        <w:rPr>
          <w:rFonts w:hint="eastAsia" w:ascii="仿宋" w:hAnsi="仿宋" w:eastAsia="仿宋" w:cs="仿宋"/>
          <w:color w:val="000000" w:themeColor="text1"/>
          <w:sz w:val="24"/>
          <w:szCs w:val="24"/>
          <w:lang w:val="en-US" w:eastAsia="zh-CN"/>
          <w14:textFill>
            <w14:solidFill>
              <w14:schemeClr w14:val="tx1"/>
            </w14:solidFill>
          </w14:textFill>
        </w:rPr>
        <w:t>和政府采购严重违法失信行为记录名单</w:t>
      </w:r>
      <w:r>
        <w:rPr>
          <w:rFonts w:hint="eastAsia" w:ascii="仿宋" w:hAnsi="仿宋" w:eastAsia="仿宋" w:cs="仿宋"/>
          <w:color w:val="000000" w:themeColor="text1"/>
          <w:sz w:val="24"/>
          <w:szCs w:val="24"/>
          <w14:textFill>
            <w14:solidFill>
              <w14:schemeClr w14:val="tx1"/>
            </w14:solidFill>
          </w14:textFill>
        </w:rPr>
        <w:t>”的供应商；不得为中国政府采购网(http://www.ccgp.gov.cn)“政府采购严重违法失信行为记录名单”中的供应商；</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w:t>
      </w:r>
      <w:r>
        <w:rPr>
          <w:rFonts w:hint="eastAsia" w:ascii="仿宋" w:hAnsi="仿宋" w:eastAsia="仿宋" w:cs="仿宋"/>
          <w:color w:val="000000" w:themeColor="text1"/>
          <w:sz w:val="24"/>
          <w:szCs w:val="24"/>
          <w14:textFill>
            <w14:solidFill>
              <w14:schemeClr w14:val="tx1"/>
            </w14:solidFill>
          </w14:textFill>
        </w:rPr>
        <w:t>单位负责人为同一人或者存在直接控股、管理关系的不同供应商不得参加同一合同项下的政府采购活动；</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w:t>
      </w:r>
      <w:r>
        <w:rPr>
          <w:rFonts w:hint="eastAsia" w:ascii="仿宋" w:hAnsi="仿宋" w:eastAsia="仿宋" w:cs="仿宋"/>
          <w:color w:val="000000" w:themeColor="text1"/>
          <w:sz w:val="24"/>
          <w:szCs w:val="24"/>
          <w14:textFill>
            <w14:solidFill>
              <w14:schemeClr w14:val="tx1"/>
            </w14:solidFill>
          </w14:textFill>
        </w:rPr>
        <w:t>本项目不接受联合体投标。</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br w:type="page"/>
      </w:r>
    </w:p>
    <w:p>
      <w:pPr>
        <w:overflowPunct w:val="0"/>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供应商情况表</w:t>
      </w:r>
    </w:p>
    <w:p>
      <w:pPr>
        <w:overflowPunct w:val="0"/>
        <w:spacing w:line="360" w:lineRule="auto"/>
        <w:jc w:val="center"/>
        <w:rPr>
          <w:rFonts w:hint="eastAsia" w:ascii="仿宋" w:hAnsi="仿宋" w:eastAsia="仿宋" w:cs="仿宋"/>
          <w:b/>
          <w:bCs/>
          <w:sz w:val="28"/>
          <w:szCs w:val="28"/>
          <w:highlight w:val="none"/>
        </w:rPr>
      </w:pPr>
    </w:p>
    <w:tbl>
      <w:tblPr>
        <w:tblStyle w:val="6"/>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2777"/>
        <w:gridCol w:w="372"/>
        <w:gridCol w:w="968"/>
        <w:gridCol w:w="902"/>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lang w:val="en-US" w:eastAsia="zh-CN"/>
              </w:rPr>
              <w:t>供应商</w:t>
            </w:r>
            <w:r>
              <w:rPr>
                <w:rFonts w:hint="eastAsia" w:ascii="仿宋" w:hAnsi="仿宋" w:eastAsia="仿宋" w:cs="仿宋"/>
                <w:sz w:val="18"/>
                <w:szCs w:val="18"/>
                <w:highlight w:val="none"/>
              </w:rPr>
              <w:t>名称</w:t>
            </w:r>
          </w:p>
        </w:tc>
        <w:tc>
          <w:tcPr>
            <w:tcW w:w="6780" w:type="dxa"/>
            <w:gridSpan w:val="5"/>
          </w:tcPr>
          <w:p>
            <w:pPr>
              <w:overflowPunct w:val="0"/>
              <w:spacing w:line="400" w:lineRule="atLeast"/>
              <w:jc w:val="center"/>
              <w:rPr>
                <w:rFonts w:hint="eastAsia" w:ascii="仿宋" w:hAnsi="仿宋" w:eastAsia="仿宋" w:cs="仿宋"/>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营业执照编号</w:t>
            </w:r>
          </w:p>
        </w:tc>
        <w:tc>
          <w:tcPr>
            <w:tcW w:w="3149" w:type="dxa"/>
            <w:gridSpan w:val="2"/>
          </w:tcPr>
          <w:p>
            <w:pPr>
              <w:overflowPunct w:val="0"/>
              <w:spacing w:line="400" w:lineRule="atLeast"/>
              <w:jc w:val="center"/>
              <w:rPr>
                <w:rFonts w:hint="eastAsia" w:ascii="仿宋" w:hAnsi="仿宋" w:eastAsia="仿宋" w:cs="仿宋"/>
                <w:sz w:val="18"/>
                <w:szCs w:val="18"/>
                <w:highlight w:val="none"/>
              </w:rPr>
            </w:pPr>
          </w:p>
        </w:tc>
        <w:tc>
          <w:tcPr>
            <w:tcW w:w="1870" w:type="dxa"/>
            <w:gridSpan w:val="2"/>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注册日期</w:t>
            </w:r>
          </w:p>
        </w:tc>
        <w:tc>
          <w:tcPr>
            <w:tcW w:w="1761" w:type="dxa"/>
          </w:tcPr>
          <w:p>
            <w:pPr>
              <w:overflowPunct w:val="0"/>
              <w:spacing w:line="400" w:lineRule="atLeast"/>
              <w:jc w:val="center"/>
              <w:rPr>
                <w:rFonts w:hint="eastAsia" w:ascii="仿宋" w:hAnsi="仿宋" w:eastAsia="仿宋" w:cs="仿宋"/>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686" w:type="dxa"/>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营业地址</w:t>
            </w:r>
          </w:p>
        </w:tc>
        <w:tc>
          <w:tcPr>
            <w:tcW w:w="3149" w:type="dxa"/>
            <w:gridSpan w:val="2"/>
          </w:tcPr>
          <w:p>
            <w:pPr>
              <w:overflowPunct w:val="0"/>
              <w:spacing w:line="400" w:lineRule="atLeast"/>
              <w:jc w:val="center"/>
              <w:rPr>
                <w:rFonts w:hint="eastAsia" w:ascii="仿宋" w:hAnsi="仿宋" w:eastAsia="仿宋" w:cs="仿宋"/>
                <w:sz w:val="18"/>
                <w:szCs w:val="18"/>
                <w:highlight w:val="none"/>
              </w:rPr>
            </w:pPr>
          </w:p>
        </w:tc>
        <w:tc>
          <w:tcPr>
            <w:tcW w:w="1870" w:type="dxa"/>
            <w:gridSpan w:val="2"/>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注册资金</w:t>
            </w:r>
          </w:p>
        </w:tc>
        <w:tc>
          <w:tcPr>
            <w:tcW w:w="1761" w:type="dxa"/>
          </w:tcPr>
          <w:p>
            <w:pPr>
              <w:overflowPunct w:val="0"/>
              <w:spacing w:line="400" w:lineRule="atLeast"/>
              <w:jc w:val="center"/>
              <w:rPr>
                <w:rFonts w:hint="eastAsia" w:ascii="仿宋" w:hAnsi="仿宋" w:eastAsia="仿宋" w:cs="仿宋"/>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686" w:type="dxa"/>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法定代表人</w:t>
            </w:r>
          </w:p>
        </w:tc>
        <w:tc>
          <w:tcPr>
            <w:tcW w:w="2777" w:type="dxa"/>
          </w:tcPr>
          <w:p>
            <w:pPr>
              <w:overflowPunct w:val="0"/>
              <w:spacing w:line="400" w:lineRule="atLeast"/>
              <w:jc w:val="center"/>
              <w:rPr>
                <w:rFonts w:hint="eastAsia" w:ascii="仿宋" w:hAnsi="仿宋" w:eastAsia="仿宋" w:cs="仿宋"/>
                <w:sz w:val="18"/>
                <w:szCs w:val="18"/>
                <w:highlight w:val="none"/>
              </w:rPr>
            </w:pPr>
          </w:p>
        </w:tc>
        <w:tc>
          <w:tcPr>
            <w:tcW w:w="1340" w:type="dxa"/>
            <w:gridSpan w:val="2"/>
            <w:vAlign w:val="top"/>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手机</w:t>
            </w:r>
          </w:p>
        </w:tc>
        <w:tc>
          <w:tcPr>
            <w:tcW w:w="2663" w:type="dxa"/>
            <w:gridSpan w:val="2"/>
          </w:tcPr>
          <w:p>
            <w:pPr>
              <w:overflowPunct w:val="0"/>
              <w:spacing w:line="400" w:lineRule="atLeast"/>
              <w:jc w:val="center"/>
              <w:rPr>
                <w:rFonts w:hint="eastAsia" w:ascii="仿宋" w:hAnsi="仿宋" w:eastAsia="仿宋" w:cs="仿宋"/>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86" w:type="dxa"/>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授权代表人</w:t>
            </w:r>
          </w:p>
        </w:tc>
        <w:tc>
          <w:tcPr>
            <w:tcW w:w="2777" w:type="dxa"/>
          </w:tcPr>
          <w:p>
            <w:pPr>
              <w:overflowPunct w:val="0"/>
              <w:spacing w:line="400" w:lineRule="atLeast"/>
              <w:jc w:val="center"/>
              <w:rPr>
                <w:rFonts w:hint="eastAsia" w:ascii="仿宋" w:hAnsi="仿宋" w:eastAsia="仿宋" w:cs="仿宋"/>
                <w:sz w:val="18"/>
                <w:szCs w:val="18"/>
                <w:highlight w:val="none"/>
              </w:rPr>
            </w:pPr>
          </w:p>
        </w:tc>
        <w:tc>
          <w:tcPr>
            <w:tcW w:w="1340" w:type="dxa"/>
            <w:gridSpan w:val="2"/>
            <w:vAlign w:val="top"/>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手机</w:t>
            </w:r>
          </w:p>
        </w:tc>
        <w:tc>
          <w:tcPr>
            <w:tcW w:w="2663" w:type="dxa"/>
            <w:gridSpan w:val="2"/>
          </w:tcPr>
          <w:p>
            <w:pPr>
              <w:overflowPunct w:val="0"/>
              <w:spacing w:line="400" w:lineRule="atLeast"/>
              <w:jc w:val="center"/>
              <w:rPr>
                <w:rFonts w:hint="eastAsia" w:ascii="仿宋" w:hAnsi="仿宋" w:eastAsia="仿宋" w:cs="仿宋"/>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企业基本户开户行</w:t>
            </w:r>
          </w:p>
        </w:tc>
        <w:tc>
          <w:tcPr>
            <w:tcW w:w="6780" w:type="dxa"/>
            <w:gridSpan w:val="5"/>
          </w:tcPr>
          <w:p>
            <w:pPr>
              <w:overflowPunct w:val="0"/>
              <w:spacing w:line="400" w:lineRule="atLeast"/>
              <w:jc w:val="center"/>
              <w:rPr>
                <w:rFonts w:hint="eastAsia" w:ascii="仿宋" w:hAnsi="仿宋" w:eastAsia="仿宋" w:cs="仿宋"/>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账号</w:t>
            </w:r>
          </w:p>
        </w:tc>
        <w:tc>
          <w:tcPr>
            <w:tcW w:w="6780" w:type="dxa"/>
            <w:gridSpan w:val="5"/>
          </w:tcPr>
          <w:p>
            <w:pPr>
              <w:overflowPunct w:val="0"/>
              <w:spacing w:line="400" w:lineRule="atLeast"/>
              <w:jc w:val="center"/>
              <w:rPr>
                <w:rFonts w:hint="eastAsia" w:ascii="仿宋" w:hAnsi="仿宋" w:eastAsia="仿宋" w:cs="仿宋"/>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686" w:type="dxa"/>
            <w:vAlign w:val="center"/>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主要营业范围</w:t>
            </w:r>
          </w:p>
        </w:tc>
        <w:tc>
          <w:tcPr>
            <w:tcW w:w="6780" w:type="dxa"/>
            <w:gridSpan w:val="5"/>
          </w:tcPr>
          <w:p>
            <w:pPr>
              <w:overflowPunct w:val="0"/>
              <w:spacing w:line="400" w:lineRule="atLeast"/>
              <w:jc w:val="center"/>
              <w:rPr>
                <w:rFonts w:hint="eastAsia" w:ascii="仿宋" w:hAnsi="仿宋" w:eastAsia="仿宋" w:cs="仿宋"/>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86" w:type="dxa"/>
            <w:vAlign w:val="center"/>
          </w:tcPr>
          <w:p>
            <w:pPr>
              <w:overflowPunct w:val="0"/>
              <w:spacing w:line="400" w:lineRule="atLeast"/>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备注</w:t>
            </w:r>
          </w:p>
        </w:tc>
        <w:tc>
          <w:tcPr>
            <w:tcW w:w="6780" w:type="dxa"/>
            <w:gridSpan w:val="5"/>
          </w:tcPr>
          <w:p>
            <w:pPr>
              <w:overflowPunct w:val="0"/>
              <w:spacing w:line="400" w:lineRule="atLeast"/>
              <w:jc w:val="center"/>
              <w:rPr>
                <w:rFonts w:hint="eastAsia" w:ascii="仿宋" w:hAnsi="仿宋" w:eastAsia="仿宋" w:cs="仿宋"/>
                <w:sz w:val="18"/>
                <w:szCs w:val="18"/>
                <w:highlight w:val="none"/>
              </w:rPr>
            </w:pPr>
          </w:p>
        </w:tc>
      </w:tr>
    </w:tbl>
    <w:p>
      <w:pPr>
        <w:overflowPunct w:val="0"/>
        <w:spacing w:line="360" w:lineRule="auto"/>
        <w:rPr>
          <w:rFonts w:hint="eastAsia" w:ascii="仿宋" w:hAnsi="仿宋" w:eastAsia="仿宋" w:cs="仿宋"/>
          <w:sz w:val="18"/>
          <w:szCs w:val="18"/>
          <w:highlight w:val="none"/>
        </w:rPr>
      </w:pPr>
    </w:p>
    <w:p>
      <w:pPr>
        <w:overflowPunct w:val="0"/>
        <w:spacing w:line="360" w:lineRule="auto"/>
        <w:rPr>
          <w:rFonts w:hint="eastAsia" w:ascii="仿宋" w:hAnsi="仿宋" w:eastAsia="仿宋" w:cs="仿宋"/>
          <w:b w:val="0"/>
          <w:bCs/>
          <w:sz w:val="18"/>
          <w:szCs w:val="18"/>
          <w:highlight w:val="none"/>
          <w:lang w:val="en-US" w:eastAsia="zh-CN"/>
        </w:rPr>
      </w:pPr>
      <w:r>
        <w:rPr>
          <w:rFonts w:hint="eastAsia" w:ascii="仿宋" w:hAnsi="仿宋" w:eastAsia="仿宋" w:cs="仿宋"/>
          <w:b w:val="0"/>
          <w:bCs/>
          <w:sz w:val="18"/>
          <w:szCs w:val="18"/>
          <w:highlight w:val="none"/>
        </w:rPr>
        <w:t>后附资料：</w:t>
      </w:r>
      <w:r>
        <w:rPr>
          <w:rFonts w:hint="eastAsia" w:ascii="仿宋" w:hAnsi="仿宋" w:eastAsia="仿宋" w:cs="仿宋"/>
          <w:b w:val="0"/>
          <w:bCs/>
          <w:sz w:val="18"/>
          <w:szCs w:val="18"/>
          <w:highlight w:val="none"/>
          <w:lang w:val="en-US" w:eastAsia="zh-CN"/>
        </w:rPr>
        <w:t>磋商文件中</w:t>
      </w:r>
      <w:r>
        <w:rPr>
          <w:rFonts w:hint="eastAsia" w:ascii="仿宋" w:hAnsi="仿宋" w:eastAsia="仿宋" w:cs="仿宋"/>
          <w:b w:val="0"/>
          <w:bCs/>
          <w:sz w:val="18"/>
          <w:szCs w:val="18"/>
          <w:highlight w:val="none"/>
        </w:rPr>
        <w:t>审查</w:t>
      </w:r>
      <w:r>
        <w:rPr>
          <w:rFonts w:hint="eastAsia" w:ascii="仿宋" w:hAnsi="仿宋" w:eastAsia="仿宋" w:cs="仿宋"/>
          <w:b w:val="0"/>
          <w:bCs/>
          <w:sz w:val="18"/>
          <w:szCs w:val="18"/>
          <w:highlight w:val="none"/>
          <w:lang w:val="en-US" w:eastAsia="zh-CN"/>
        </w:rPr>
        <w:t>要求的所有资料</w:t>
      </w:r>
    </w:p>
    <w:p>
      <w:pPr>
        <w:pStyle w:val="8"/>
        <w:ind w:firstLine="900" w:firstLineChars="500"/>
        <w:jc w:val="both"/>
        <w:outlineLvl w:val="9"/>
        <w:rPr>
          <w:rFonts w:hint="eastAsia" w:ascii="仿宋" w:hAnsi="仿宋" w:eastAsia="仿宋" w:cs="仿宋"/>
          <w:b w:val="0"/>
          <w:bCs w:val="0"/>
          <w:sz w:val="18"/>
          <w:szCs w:val="18"/>
          <w:highlight w:val="none"/>
        </w:rPr>
      </w:pPr>
    </w:p>
    <w:p>
      <w:pPr>
        <w:rPr>
          <w:rFonts w:hint="eastAsia" w:ascii="仿宋" w:hAnsi="仿宋" w:eastAsia="仿宋" w:cs="仿宋"/>
          <w:color w:val="auto"/>
          <w:sz w:val="19"/>
          <w:szCs w:val="19"/>
        </w:rPr>
      </w:pPr>
      <w:r>
        <w:rPr>
          <w:rFonts w:hint="eastAsia" w:ascii="仿宋" w:hAnsi="仿宋" w:eastAsia="仿宋" w:cs="仿宋"/>
          <w:b w:val="0"/>
          <w:bCs w:val="0"/>
          <w:sz w:val="18"/>
          <w:szCs w:val="18"/>
          <w:highlight w:val="none"/>
          <w:lang w:val="en-US" w:eastAsia="zh-CN"/>
        </w:rPr>
        <w:t>注：</w:t>
      </w:r>
      <w:r>
        <w:rPr>
          <w:rFonts w:hint="eastAsia" w:ascii="仿宋" w:hAnsi="仿宋" w:eastAsia="仿宋" w:cs="仿宋"/>
          <w:b w:val="0"/>
          <w:bCs w:val="0"/>
          <w:sz w:val="18"/>
          <w:szCs w:val="18"/>
          <w:highlight w:val="none"/>
        </w:rPr>
        <w:t>以上资料有1项不符合要求，资格审查不通过</w:t>
      </w:r>
      <w:r>
        <w:rPr>
          <w:rFonts w:hint="eastAsia" w:ascii="仿宋" w:hAnsi="仿宋" w:eastAsia="仿宋" w:cs="仿宋"/>
          <w:color w:val="auto"/>
          <w:sz w:val="19"/>
          <w:szCs w:val="19"/>
        </w:rPr>
        <w:br w:type="page"/>
      </w:r>
    </w:p>
    <w:p>
      <w:pPr>
        <w:spacing w:line="360" w:lineRule="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附件1</w:t>
      </w:r>
    </w:p>
    <w:p>
      <w:pPr>
        <w:widowControl/>
        <w:spacing w:after="240"/>
        <w:jc w:val="center"/>
        <w:outlineLvl w:val="0"/>
        <w:rPr>
          <w:rFonts w:hint="eastAsia" w:ascii="仿宋" w:hAnsi="仿宋" w:eastAsia="仿宋" w:cs="仿宋"/>
          <w:b/>
          <w:color w:val="000000"/>
          <w:kern w:val="0"/>
          <w:sz w:val="28"/>
          <w:szCs w:val="28"/>
        </w:rPr>
      </w:pPr>
      <w:bookmarkStart w:id="1" w:name="_Toc32038"/>
    </w:p>
    <w:p>
      <w:pPr>
        <w:widowControl/>
        <w:spacing w:after="240"/>
        <w:jc w:val="center"/>
        <w:outlineLvl w:val="0"/>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rPr>
        <w:t>参加政府采购活动前三年内在经营活动中没有重大违法记录的书面声明</w:t>
      </w:r>
    </w:p>
    <w:p>
      <w:pPr>
        <w:spacing w:line="480" w:lineRule="auto"/>
        <w:ind w:firstLine="480" w:firstLineChars="200"/>
        <w:jc w:val="left"/>
        <w:rPr>
          <w:rFonts w:hint="eastAsia" w:ascii="仿宋" w:hAnsi="仿宋" w:eastAsia="仿宋" w:cs="仿宋"/>
          <w:color w:val="000000"/>
          <w:kern w:val="0"/>
          <w:sz w:val="24"/>
        </w:rPr>
      </w:pPr>
    </w:p>
    <w:p>
      <w:pPr>
        <w:spacing w:line="480" w:lineRule="auto"/>
        <w:jc w:val="left"/>
        <w:rPr>
          <w:rFonts w:hint="eastAsia" w:ascii="仿宋" w:hAnsi="仿宋" w:eastAsia="仿宋" w:cs="仿宋"/>
          <w:b/>
          <w:sz w:val="18"/>
          <w:szCs w:val="18"/>
        </w:rPr>
      </w:pPr>
      <w:r>
        <w:rPr>
          <w:rFonts w:hint="eastAsia" w:ascii="仿宋" w:hAnsi="仿宋" w:eastAsia="仿宋" w:cs="仿宋"/>
          <w:color w:val="000000"/>
          <w:kern w:val="0"/>
          <w:sz w:val="18"/>
          <w:szCs w:val="18"/>
        </w:rPr>
        <w:t>致：</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(采购人名称)</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 xml:space="preserve">    </w:t>
      </w:r>
      <w:r>
        <w:rPr>
          <w:rFonts w:hint="eastAsia" w:ascii="仿宋" w:hAnsi="仿宋" w:eastAsia="仿宋" w:cs="仿宋"/>
          <w:sz w:val="18"/>
          <w:szCs w:val="18"/>
        </w:rPr>
        <w:t>我单位声明参加本次政府采购活动前三年内，在经营活动中没有重大违纪，以及未被列入失信被执行人、未在重大税收违法案件当事人名单及政府采购严重违法失信行为记录名单中。</w:t>
      </w:r>
    </w:p>
    <w:p>
      <w:pPr>
        <w:spacing w:line="480" w:lineRule="auto"/>
        <w:ind w:firstLine="318" w:firstLineChars="177"/>
        <w:jc w:val="left"/>
        <w:rPr>
          <w:rFonts w:hint="eastAsia" w:ascii="仿宋" w:hAnsi="仿宋" w:eastAsia="仿宋" w:cs="仿宋"/>
          <w:sz w:val="18"/>
          <w:szCs w:val="18"/>
        </w:rPr>
      </w:pPr>
      <w:r>
        <w:rPr>
          <w:rFonts w:hint="eastAsia" w:ascii="仿宋" w:hAnsi="仿宋" w:eastAsia="仿宋" w:cs="仿宋"/>
          <w:sz w:val="18"/>
          <w:szCs w:val="18"/>
        </w:rPr>
        <w:t>以上如构成虚假，自愿承担相关法律责任。</w:t>
      </w:r>
    </w:p>
    <w:p>
      <w:pPr>
        <w:pStyle w:val="2"/>
        <w:rPr>
          <w:rFonts w:hint="eastAsia" w:ascii="仿宋" w:hAnsi="仿宋" w:eastAsia="仿宋" w:cs="仿宋"/>
          <w:sz w:val="18"/>
          <w:szCs w:val="18"/>
        </w:rPr>
      </w:pPr>
    </w:p>
    <w:p>
      <w:pPr>
        <w:rPr>
          <w:rFonts w:hint="eastAsia" w:ascii="仿宋" w:hAnsi="仿宋" w:eastAsia="仿宋" w:cs="仿宋"/>
          <w:sz w:val="18"/>
          <w:szCs w:val="18"/>
        </w:rPr>
      </w:pPr>
    </w:p>
    <w:p>
      <w:pPr>
        <w:pStyle w:val="2"/>
        <w:spacing w:line="360" w:lineRule="auto"/>
        <w:ind w:left="4180" w:hanging="3960" w:hangingChars="220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供应商名称：</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(盖章)</w:t>
      </w:r>
    </w:p>
    <w:p>
      <w:pPr>
        <w:pStyle w:val="2"/>
        <w:spacing w:line="360" w:lineRule="auto"/>
        <w:ind w:firstLine="3960" w:firstLineChars="2200"/>
        <w:jc w:val="left"/>
        <w:rPr>
          <w:rFonts w:hint="eastAsia" w:ascii="仿宋" w:hAnsi="仿宋" w:eastAsia="仿宋" w:cs="仿宋"/>
          <w:b/>
          <w:bCs/>
          <w:color w:val="000000"/>
          <w:sz w:val="18"/>
          <w:szCs w:val="18"/>
        </w:rPr>
      </w:pPr>
      <w:r>
        <w:rPr>
          <w:rFonts w:hint="eastAsia" w:ascii="仿宋" w:hAnsi="仿宋" w:eastAsia="仿宋" w:cs="仿宋"/>
          <w:color w:val="000000"/>
          <w:kern w:val="0"/>
          <w:sz w:val="18"/>
          <w:szCs w:val="18"/>
        </w:rPr>
        <w:t>日      期：</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年</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月</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日</w:t>
      </w:r>
    </w:p>
    <w:p>
      <w:pPr>
        <w:spacing w:line="360" w:lineRule="auto"/>
        <w:jc w:val="left"/>
        <w:rPr>
          <w:rFonts w:hint="eastAsia" w:ascii="仿宋" w:hAnsi="仿宋" w:eastAsia="仿宋" w:cs="仿宋"/>
          <w:b/>
          <w:bCs/>
          <w:color w:val="000000"/>
          <w:sz w:val="32"/>
          <w:szCs w:val="32"/>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left"/>
        <w:outlineLvl w:val="1"/>
        <w:rPr>
          <w:rFonts w:hint="eastAsia" w:ascii="仿宋" w:hAnsi="仿宋" w:eastAsia="仿宋" w:cs="仿宋"/>
          <w:b/>
          <w:color w:val="000000"/>
          <w:sz w:val="28"/>
          <w:szCs w:val="28"/>
          <w:lang w:val="en-US" w:eastAsia="zh-CN"/>
        </w:rPr>
      </w:pPr>
      <w:r>
        <w:rPr>
          <w:rFonts w:hint="eastAsia" w:ascii="仿宋" w:hAnsi="仿宋" w:eastAsia="仿宋" w:cs="仿宋"/>
          <w:b/>
          <w:color w:val="000000"/>
          <w:sz w:val="28"/>
          <w:szCs w:val="28"/>
          <w:lang w:val="en-US" w:eastAsia="zh-CN"/>
        </w:rPr>
        <w:t>附件2</w:t>
      </w:r>
    </w:p>
    <w:p>
      <w:pPr>
        <w:adjustRightInd w:val="0"/>
        <w:snapToGrid w:val="0"/>
        <w:spacing w:line="360" w:lineRule="auto"/>
        <w:jc w:val="center"/>
        <w:outlineLvl w:val="2"/>
        <w:rPr>
          <w:rFonts w:hint="eastAsia" w:ascii="仿宋" w:hAnsi="仿宋" w:eastAsia="仿宋" w:cs="仿宋"/>
          <w:b/>
          <w:sz w:val="24"/>
          <w:szCs w:val="24"/>
          <w:lang w:val="zh-CN"/>
        </w:rPr>
      </w:pPr>
    </w:p>
    <w:p>
      <w:pPr>
        <w:adjustRightInd w:val="0"/>
        <w:snapToGrid w:val="0"/>
        <w:spacing w:line="360" w:lineRule="auto"/>
        <w:jc w:val="center"/>
        <w:outlineLvl w:val="2"/>
        <w:rPr>
          <w:rFonts w:hint="eastAsia" w:ascii="仿宋" w:hAnsi="仿宋" w:eastAsia="仿宋" w:cs="仿宋"/>
          <w:b/>
          <w:sz w:val="28"/>
          <w:szCs w:val="28"/>
          <w:lang w:val="zh-CN"/>
        </w:rPr>
      </w:pPr>
      <w:r>
        <w:rPr>
          <w:rFonts w:hint="eastAsia" w:ascii="仿宋" w:hAnsi="仿宋" w:eastAsia="仿宋" w:cs="仿宋"/>
          <w:b/>
          <w:sz w:val="28"/>
          <w:szCs w:val="28"/>
          <w:lang w:val="zh-CN"/>
        </w:rPr>
        <w:t>具有履行合同所必需的设备和专业技术能力的说明及承诺</w:t>
      </w:r>
    </w:p>
    <w:p>
      <w:pPr>
        <w:spacing w:line="360" w:lineRule="auto"/>
        <w:rPr>
          <w:rFonts w:hint="eastAsia" w:ascii="仿宋" w:hAnsi="仿宋" w:eastAsia="仿宋" w:cs="仿宋"/>
          <w:spacing w:val="4"/>
          <w:sz w:val="24"/>
          <w:u w:val="single"/>
        </w:rPr>
      </w:pPr>
    </w:p>
    <w:p>
      <w:pPr>
        <w:spacing w:line="360" w:lineRule="auto"/>
        <w:rPr>
          <w:rFonts w:hint="eastAsia" w:ascii="仿宋" w:hAnsi="仿宋" w:eastAsia="仿宋" w:cs="仿宋"/>
          <w:color w:val="000000"/>
          <w:kern w:val="0"/>
          <w:sz w:val="24"/>
        </w:rPr>
      </w:pPr>
    </w:p>
    <w:p>
      <w:pPr>
        <w:spacing w:line="360" w:lineRule="auto"/>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致：</w:t>
      </w:r>
      <w:r>
        <w:rPr>
          <w:rFonts w:hint="eastAsia" w:ascii="仿宋" w:hAnsi="仿宋" w:eastAsia="仿宋" w:cs="仿宋"/>
          <w:color w:val="000000"/>
          <w:kern w:val="0"/>
          <w:sz w:val="18"/>
          <w:szCs w:val="18"/>
          <w:u w:val="single"/>
        </w:rPr>
        <w:t xml:space="preserve">     （采购人名称）    </w:t>
      </w:r>
      <w:r>
        <w:rPr>
          <w:rFonts w:hint="eastAsia" w:ascii="仿宋" w:hAnsi="仿宋" w:eastAsia="仿宋" w:cs="仿宋"/>
          <w:color w:val="000000"/>
          <w:kern w:val="0"/>
          <w:sz w:val="18"/>
          <w:szCs w:val="18"/>
        </w:rPr>
        <w:t>：</w:t>
      </w:r>
    </w:p>
    <w:p>
      <w:pPr>
        <w:spacing w:line="360" w:lineRule="auto"/>
        <w:ind w:firstLine="360" w:firstLineChars="20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xml:space="preserve"> </w:t>
      </w:r>
      <w:r>
        <w:rPr>
          <w:rFonts w:hint="eastAsia" w:ascii="仿宋" w:hAnsi="仿宋" w:eastAsia="仿宋" w:cs="仿宋"/>
          <w:color w:val="000000"/>
          <w:kern w:val="0"/>
          <w:sz w:val="18"/>
          <w:szCs w:val="18"/>
          <w:u w:val="single"/>
        </w:rPr>
        <w:t xml:space="preserve">        （供应商名称）     </w:t>
      </w:r>
      <w:r>
        <w:rPr>
          <w:rFonts w:hint="eastAsia" w:ascii="仿宋" w:hAnsi="仿宋" w:eastAsia="仿宋" w:cs="仿宋"/>
          <w:color w:val="000000"/>
          <w:kern w:val="0"/>
          <w:sz w:val="18"/>
          <w:szCs w:val="18"/>
        </w:rPr>
        <w:t>于</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年</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月</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日在中华人民共和国境内</w:t>
      </w:r>
      <w:r>
        <w:rPr>
          <w:rFonts w:hint="eastAsia" w:ascii="仿宋" w:hAnsi="仿宋" w:eastAsia="仿宋" w:cs="仿宋"/>
          <w:color w:val="000000"/>
          <w:kern w:val="0"/>
          <w:sz w:val="18"/>
          <w:szCs w:val="18"/>
          <w:u w:val="single"/>
        </w:rPr>
        <w:t xml:space="preserve">               （详细注册地址）    </w:t>
      </w:r>
      <w:r>
        <w:rPr>
          <w:rFonts w:hint="eastAsia" w:ascii="仿宋" w:hAnsi="仿宋" w:eastAsia="仿宋" w:cs="仿宋"/>
          <w:color w:val="000000"/>
          <w:kern w:val="0"/>
          <w:sz w:val="18"/>
          <w:szCs w:val="18"/>
        </w:rPr>
        <w:t xml:space="preserve"> 合法注册并经营，公司主营业务为</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，营业（生产经营）面积为</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，现有员工数量为</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，其中与履行本合同相关的专业技术人员有（</w:t>
      </w:r>
      <w:r>
        <w:rPr>
          <w:rFonts w:hint="eastAsia" w:ascii="仿宋" w:hAnsi="仿宋" w:eastAsia="仿宋" w:cs="仿宋"/>
          <w:color w:val="000000"/>
          <w:kern w:val="0"/>
          <w:sz w:val="18"/>
          <w:szCs w:val="18"/>
          <w:u w:val="single"/>
        </w:rPr>
        <w:t xml:space="preserve">             专业能力        </w:t>
      </w:r>
      <w:r>
        <w:rPr>
          <w:rFonts w:hint="eastAsia" w:ascii="仿宋" w:hAnsi="仿宋" w:eastAsia="仿宋" w:cs="仿宋"/>
          <w:color w:val="000000"/>
          <w:kern w:val="0"/>
          <w:sz w:val="18"/>
          <w:szCs w:val="18"/>
        </w:rPr>
        <w:t>），本公司郑重承诺，具有履行本合同所必需的专业技术能力。</w:t>
      </w:r>
    </w:p>
    <w:p>
      <w:pPr>
        <w:spacing w:line="360" w:lineRule="auto"/>
        <w:ind w:firstLine="360" w:firstLineChars="200"/>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附件：履行本合同所必需的专业技术人员名单可后附。</w:t>
      </w:r>
    </w:p>
    <w:p>
      <w:pPr>
        <w:spacing w:line="360" w:lineRule="auto"/>
        <w:ind w:firstLine="360" w:firstLineChars="200"/>
        <w:rPr>
          <w:rFonts w:hint="eastAsia" w:ascii="仿宋" w:hAnsi="仿宋" w:eastAsia="仿宋" w:cs="仿宋"/>
          <w:color w:val="000000"/>
          <w:kern w:val="0"/>
          <w:sz w:val="18"/>
          <w:szCs w:val="18"/>
        </w:rPr>
      </w:pPr>
    </w:p>
    <w:p>
      <w:pPr>
        <w:spacing w:line="360" w:lineRule="auto"/>
        <w:ind w:firstLine="360" w:firstLineChars="200"/>
        <w:rPr>
          <w:rFonts w:hint="eastAsia" w:ascii="仿宋" w:hAnsi="仿宋" w:eastAsia="仿宋" w:cs="仿宋"/>
          <w:color w:val="000000"/>
          <w:kern w:val="0"/>
          <w:sz w:val="18"/>
          <w:szCs w:val="18"/>
          <w:highlight w:val="yellow"/>
        </w:rPr>
      </w:pPr>
    </w:p>
    <w:p>
      <w:pPr>
        <w:spacing w:line="360" w:lineRule="auto"/>
        <w:ind w:firstLine="360" w:firstLineChars="200"/>
        <w:rPr>
          <w:rFonts w:hint="eastAsia" w:ascii="仿宋" w:hAnsi="仿宋" w:eastAsia="仿宋" w:cs="仿宋"/>
          <w:color w:val="000000"/>
          <w:kern w:val="0"/>
          <w:sz w:val="18"/>
          <w:szCs w:val="18"/>
          <w:highlight w:val="yellow"/>
        </w:rPr>
      </w:pPr>
    </w:p>
    <w:p>
      <w:pPr>
        <w:spacing w:line="360" w:lineRule="auto"/>
        <w:jc w:val="center"/>
        <w:outlineLvl w:val="1"/>
        <w:rPr>
          <w:rFonts w:hint="eastAsia" w:ascii="仿宋" w:hAnsi="仿宋" w:eastAsia="仿宋" w:cs="仿宋"/>
          <w:b/>
          <w:color w:val="000000"/>
          <w:sz w:val="18"/>
          <w:szCs w:val="18"/>
          <w:lang w:val="en-US" w:eastAsia="zh-CN"/>
        </w:rPr>
      </w:pPr>
      <w:r>
        <w:rPr>
          <w:rFonts w:hint="eastAsia" w:ascii="仿宋" w:hAnsi="仿宋" w:eastAsia="仿宋" w:cs="仿宋"/>
          <w:color w:val="000000"/>
          <w:kern w:val="0"/>
          <w:sz w:val="18"/>
          <w:szCs w:val="18"/>
          <w:lang w:val="en-US" w:eastAsia="zh-CN"/>
        </w:rPr>
        <w:t xml:space="preserve">                                         供</w:t>
      </w:r>
      <w:r>
        <w:rPr>
          <w:rFonts w:hint="eastAsia" w:ascii="仿宋" w:hAnsi="仿宋" w:eastAsia="仿宋" w:cs="仿宋"/>
          <w:color w:val="000000"/>
          <w:kern w:val="0"/>
          <w:sz w:val="18"/>
          <w:szCs w:val="18"/>
        </w:rPr>
        <w:t>应商名称：</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(盖章)</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lang w:val="en-US" w:eastAsia="zh-CN"/>
        </w:rPr>
        <w:t xml:space="preserve">                                    </w:t>
      </w:r>
      <w:r>
        <w:rPr>
          <w:rFonts w:hint="eastAsia" w:ascii="仿宋" w:hAnsi="仿宋" w:eastAsia="仿宋" w:cs="仿宋"/>
          <w:color w:val="000000"/>
          <w:kern w:val="0"/>
          <w:sz w:val="18"/>
          <w:szCs w:val="18"/>
        </w:rPr>
        <w:t>日      期：</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年</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月</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日</w:t>
      </w: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center"/>
        <w:outlineLvl w:val="1"/>
        <w:rPr>
          <w:rFonts w:hint="eastAsia" w:ascii="仿宋" w:hAnsi="仿宋" w:eastAsia="仿宋" w:cs="仿宋"/>
          <w:b/>
          <w:color w:val="000000"/>
          <w:sz w:val="28"/>
          <w:szCs w:val="28"/>
        </w:rPr>
      </w:pPr>
    </w:p>
    <w:p>
      <w:pPr>
        <w:spacing w:line="460" w:lineRule="exact"/>
        <w:jc w:val="left"/>
        <w:outlineLvl w:val="1"/>
        <w:rPr>
          <w:rFonts w:hint="eastAsia" w:ascii="仿宋" w:hAnsi="仿宋" w:eastAsia="仿宋" w:cs="仿宋"/>
          <w:b/>
          <w:color w:val="000000"/>
          <w:sz w:val="28"/>
          <w:szCs w:val="28"/>
        </w:rPr>
      </w:pPr>
      <w:r>
        <w:rPr>
          <w:rFonts w:hint="eastAsia" w:ascii="仿宋" w:hAnsi="仿宋" w:eastAsia="仿宋" w:cs="仿宋"/>
          <w:b/>
          <w:color w:val="000000"/>
          <w:sz w:val="28"/>
          <w:szCs w:val="28"/>
          <w:lang w:val="en-US" w:eastAsia="zh-CN"/>
        </w:rPr>
        <w:t>附件3</w:t>
      </w:r>
    </w:p>
    <w:p>
      <w:pPr>
        <w:spacing w:line="460" w:lineRule="exact"/>
        <w:jc w:val="center"/>
        <w:outlineLvl w:val="1"/>
        <w:rPr>
          <w:rFonts w:hint="eastAsia" w:ascii="仿宋" w:hAnsi="仿宋" w:eastAsia="仿宋" w:cs="仿宋"/>
          <w:b/>
          <w:color w:val="000000"/>
          <w:sz w:val="28"/>
          <w:szCs w:val="28"/>
        </w:rPr>
      </w:pPr>
      <w:r>
        <w:rPr>
          <w:rFonts w:hint="eastAsia" w:ascii="仿宋" w:hAnsi="仿宋" w:eastAsia="仿宋" w:cs="仿宋"/>
          <w:b/>
          <w:color w:val="000000"/>
          <w:sz w:val="28"/>
          <w:szCs w:val="28"/>
        </w:rPr>
        <w:t>法定代表人证明书</w:t>
      </w:r>
    </w:p>
    <w:p>
      <w:pPr>
        <w:pStyle w:val="2"/>
        <w:rPr>
          <w:rFonts w:hint="eastAsia" w:ascii="仿宋" w:hAnsi="仿宋" w:eastAsia="仿宋" w:cs="仿宋"/>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vAlign w:val="center"/>
          </w:tcPr>
          <w:p>
            <w:pPr>
              <w:tabs>
                <w:tab w:val="left" w:pos="210"/>
              </w:tabs>
              <w:spacing w:line="320" w:lineRule="exact"/>
              <w:rPr>
                <w:rFonts w:hint="eastAsia" w:ascii="仿宋" w:hAnsi="仿宋" w:eastAsia="仿宋" w:cs="仿宋"/>
                <w:kern w:val="0"/>
                <w:sz w:val="18"/>
                <w:szCs w:val="18"/>
                <w:lang w:eastAsia="zh-CN"/>
              </w:rPr>
            </w:pPr>
            <w:r>
              <w:rPr>
                <w:rFonts w:hint="eastAsia" w:ascii="仿宋" w:hAnsi="仿宋" w:eastAsia="仿宋" w:cs="仿宋"/>
                <w:kern w:val="0"/>
                <w:sz w:val="18"/>
                <w:szCs w:val="18"/>
              </w:rPr>
              <w:t>致：</w:t>
            </w:r>
            <w:r>
              <w:rPr>
                <w:rFonts w:hint="eastAsia" w:ascii="仿宋" w:hAnsi="仿宋" w:eastAsia="仿宋" w:cs="仿宋"/>
                <w:kern w:val="0"/>
                <w:sz w:val="18"/>
                <w:szCs w:val="18"/>
                <w:u w:val="single"/>
                <w:lang w:val="en-US" w:eastAsia="zh-CN"/>
              </w:rPr>
              <w:t xml:space="preserve">                                 </w:t>
            </w:r>
            <w:r>
              <w:rPr>
                <w:rFonts w:hint="eastAsia" w:ascii="仿宋" w:hAnsi="仿宋" w:eastAsia="仿宋" w:cs="仿宋"/>
                <w:kern w:val="0"/>
                <w:sz w:val="18"/>
                <w:szCs w:val="18"/>
                <w:lang w:eastAsia="zh-CN"/>
              </w:rPr>
              <w:t>（</w:t>
            </w:r>
            <w:r>
              <w:rPr>
                <w:rFonts w:hint="eastAsia" w:ascii="仿宋" w:hAnsi="仿宋" w:eastAsia="仿宋" w:cs="仿宋"/>
                <w:kern w:val="0"/>
                <w:sz w:val="18"/>
                <w:szCs w:val="18"/>
                <w:lang w:val="en-US" w:eastAsia="zh-CN"/>
              </w:rPr>
              <w:t>采购人名称</w:t>
            </w:r>
            <w:r>
              <w:rPr>
                <w:rFonts w:hint="eastAsia" w:ascii="仿宋" w:hAnsi="仿宋" w:eastAsia="仿宋" w:cs="仿宋"/>
                <w:kern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企</w:t>
            </w:r>
          </w:p>
          <w:p>
            <w:pPr>
              <w:tabs>
                <w:tab w:val="left" w:pos="210"/>
              </w:tabs>
              <w:spacing w:line="320" w:lineRule="exact"/>
              <w:jc w:val="center"/>
              <w:rPr>
                <w:rFonts w:hint="eastAsia" w:ascii="仿宋" w:hAnsi="仿宋" w:eastAsia="仿宋" w:cs="仿宋"/>
                <w:kern w:val="0"/>
                <w:sz w:val="18"/>
                <w:szCs w:val="18"/>
              </w:rPr>
            </w:pPr>
          </w:p>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业</w:t>
            </w:r>
          </w:p>
          <w:p>
            <w:pPr>
              <w:tabs>
                <w:tab w:val="left" w:pos="210"/>
              </w:tabs>
              <w:spacing w:line="320" w:lineRule="exact"/>
              <w:jc w:val="center"/>
              <w:rPr>
                <w:rFonts w:hint="eastAsia" w:ascii="仿宋" w:hAnsi="仿宋" w:eastAsia="仿宋" w:cs="仿宋"/>
                <w:kern w:val="0"/>
                <w:sz w:val="18"/>
                <w:szCs w:val="18"/>
              </w:rPr>
            </w:pPr>
          </w:p>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法</w:t>
            </w:r>
          </w:p>
          <w:p>
            <w:pPr>
              <w:tabs>
                <w:tab w:val="left" w:pos="210"/>
              </w:tabs>
              <w:spacing w:line="320" w:lineRule="exact"/>
              <w:jc w:val="center"/>
              <w:rPr>
                <w:rFonts w:hint="eastAsia" w:ascii="仿宋" w:hAnsi="仿宋" w:eastAsia="仿宋" w:cs="仿宋"/>
                <w:kern w:val="0"/>
                <w:sz w:val="18"/>
                <w:szCs w:val="18"/>
              </w:rPr>
            </w:pPr>
          </w:p>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人</w:t>
            </w:r>
          </w:p>
        </w:tc>
        <w:tc>
          <w:tcPr>
            <w:tcW w:w="1952" w:type="dxa"/>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企业名称</w:t>
            </w:r>
          </w:p>
        </w:tc>
        <w:tc>
          <w:tcPr>
            <w:tcW w:w="6012" w:type="dxa"/>
            <w:gridSpan w:val="4"/>
            <w:vAlign w:val="center"/>
          </w:tcPr>
          <w:p>
            <w:pPr>
              <w:tabs>
                <w:tab w:val="left" w:pos="210"/>
              </w:tabs>
              <w:spacing w:line="320" w:lineRule="exact"/>
              <w:jc w:val="center"/>
              <w:rPr>
                <w:rFonts w:hint="eastAsia"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pPr>
              <w:tabs>
                <w:tab w:val="left" w:pos="210"/>
              </w:tabs>
              <w:spacing w:line="320" w:lineRule="exact"/>
              <w:jc w:val="center"/>
              <w:rPr>
                <w:rFonts w:hint="eastAsia" w:ascii="仿宋" w:hAnsi="仿宋" w:eastAsia="仿宋" w:cs="仿宋"/>
                <w:kern w:val="0"/>
                <w:sz w:val="18"/>
                <w:szCs w:val="18"/>
              </w:rPr>
            </w:pPr>
          </w:p>
        </w:tc>
        <w:tc>
          <w:tcPr>
            <w:tcW w:w="1952" w:type="dxa"/>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法定地址</w:t>
            </w:r>
          </w:p>
        </w:tc>
        <w:tc>
          <w:tcPr>
            <w:tcW w:w="6012" w:type="dxa"/>
            <w:gridSpan w:val="4"/>
            <w:vAlign w:val="center"/>
          </w:tcPr>
          <w:p>
            <w:pPr>
              <w:tabs>
                <w:tab w:val="left" w:pos="210"/>
              </w:tabs>
              <w:spacing w:line="320" w:lineRule="exact"/>
              <w:jc w:val="center"/>
              <w:rPr>
                <w:rFonts w:hint="eastAsia"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pPr>
              <w:tabs>
                <w:tab w:val="left" w:pos="210"/>
              </w:tabs>
              <w:spacing w:line="320" w:lineRule="exact"/>
              <w:jc w:val="center"/>
              <w:rPr>
                <w:rFonts w:hint="eastAsia" w:ascii="仿宋" w:hAnsi="仿宋" w:eastAsia="仿宋" w:cs="仿宋"/>
                <w:kern w:val="0"/>
                <w:sz w:val="18"/>
                <w:szCs w:val="18"/>
              </w:rPr>
            </w:pPr>
          </w:p>
        </w:tc>
        <w:tc>
          <w:tcPr>
            <w:tcW w:w="1952" w:type="dxa"/>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邮政编码</w:t>
            </w:r>
          </w:p>
        </w:tc>
        <w:tc>
          <w:tcPr>
            <w:tcW w:w="6012" w:type="dxa"/>
            <w:gridSpan w:val="4"/>
            <w:vAlign w:val="center"/>
          </w:tcPr>
          <w:p>
            <w:pPr>
              <w:tabs>
                <w:tab w:val="left" w:pos="210"/>
              </w:tabs>
              <w:spacing w:line="320" w:lineRule="exact"/>
              <w:jc w:val="center"/>
              <w:rPr>
                <w:rFonts w:hint="eastAsia"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pPr>
              <w:tabs>
                <w:tab w:val="left" w:pos="210"/>
              </w:tabs>
              <w:spacing w:line="320" w:lineRule="exact"/>
              <w:jc w:val="center"/>
              <w:rPr>
                <w:rFonts w:hint="eastAsia" w:ascii="仿宋" w:hAnsi="仿宋" w:eastAsia="仿宋" w:cs="仿宋"/>
                <w:kern w:val="0"/>
                <w:sz w:val="18"/>
                <w:szCs w:val="18"/>
              </w:rPr>
            </w:pPr>
          </w:p>
        </w:tc>
        <w:tc>
          <w:tcPr>
            <w:tcW w:w="1952" w:type="dxa"/>
            <w:vAlign w:val="center"/>
          </w:tcPr>
          <w:p>
            <w:pPr>
              <w:tabs>
                <w:tab w:val="left" w:pos="210"/>
              </w:tabs>
              <w:spacing w:line="320" w:lineRule="exact"/>
              <w:jc w:val="center"/>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统一社会信用代码</w:t>
            </w:r>
          </w:p>
        </w:tc>
        <w:tc>
          <w:tcPr>
            <w:tcW w:w="6012" w:type="dxa"/>
            <w:gridSpan w:val="4"/>
            <w:vAlign w:val="center"/>
          </w:tcPr>
          <w:p>
            <w:pPr>
              <w:tabs>
                <w:tab w:val="left" w:pos="210"/>
              </w:tabs>
              <w:spacing w:line="320" w:lineRule="exact"/>
              <w:jc w:val="center"/>
              <w:rPr>
                <w:rFonts w:hint="eastAsia"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vAlign w:val="center"/>
          </w:tcPr>
          <w:p>
            <w:pPr>
              <w:tabs>
                <w:tab w:val="left" w:pos="210"/>
              </w:tabs>
              <w:spacing w:line="320" w:lineRule="exact"/>
              <w:jc w:val="center"/>
              <w:rPr>
                <w:rFonts w:hint="eastAsia" w:ascii="仿宋" w:hAnsi="仿宋" w:eastAsia="仿宋" w:cs="仿宋"/>
                <w:kern w:val="0"/>
                <w:sz w:val="18"/>
                <w:szCs w:val="18"/>
              </w:rPr>
            </w:pPr>
          </w:p>
        </w:tc>
        <w:tc>
          <w:tcPr>
            <w:tcW w:w="1952" w:type="dxa"/>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lang w:val="en-US" w:eastAsia="zh-CN"/>
              </w:rPr>
              <w:t>开户银行</w:t>
            </w:r>
          </w:p>
        </w:tc>
        <w:tc>
          <w:tcPr>
            <w:tcW w:w="6012" w:type="dxa"/>
            <w:gridSpan w:val="4"/>
            <w:vAlign w:val="center"/>
          </w:tcPr>
          <w:p>
            <w:pPr>
              <w:tabs>
                <w:tab w:val="left" w:pos="210"/>
              </w:tabs>
              <w:spacing w:line="320" w:lineRule="exact"/>
              <w:rPr>
                <w:rFonts w:hint="eastAsia"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pPr>
              <w:tabs>
                <w:tab w:val="left" w:pos="210"/>
              </w:tabs>
              <w:spacing w:line="320" w:lineRule="exact"/>
              <w:jc w:val="center"/>
              <w:rPr>
                <w:rFonts w:hint="eastAsia" w:ascii="仿宋" w:hAnsi="仿宋" w:eastAsia="仿宋" w:cs="仿宋"/>
                <w:kern w:val="0"/>
                <w:sz w:val="18"/>
                <w:szCs w:val="18"/>
              </w:rPr>
            </w:pPr>
          </w:p>
        </w:tc>
        <w:tc>
          <w:tcPr>
            <w:tcW w:w="1952" w:type="dxa"/>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lang w:val="en-US" w:eastAsia="zh-CN"/>
              </w:rPr>
              <w:t>开户</w:t>
            </w:r>
            <w:r>
              <w:rPr>
                <w:rFonts w:hint="eastAsia" w:ascii="仿宋" w:hAnsi="仿宋" w:eastAsia="仿宋" w:cs="仿宋"/>
                <w:kern w:val="0"/>
                <w:sz w:val="18"/>
                <w:szCs w:val="18"/>
                <w:lang w:val="en-US" w:eastAsia="zh-CN"/>
              </w:rPr>
              <w:t>账号</w:t>
            </w:r>
          </w:p>
        </w:tc>
        <w:tc>
          <w:tcPr>
            <w:tcW w:w="6012" w:type="dxa"/>
            <w:gridSpan w:val="4"/>
            <w:vAlign w:val="center"/>
          </w:tcPr>
          <w:p>
            <w:pPr>
              <w:tabs>
                <w:tab w:val="left" w:pos="210"/>
              </w:tabs>
              <w:spacing w:line="320" w:lineRule="exact"/>
              <w:jc w:val="center"/>
              <w:rPr>
                <w:rFonts w:hint="eastAsia"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法定代表人</w:t>
            </w:r>
          </w:p>
        </w:tc>
        <w:tc>
          <w:tcPr>
            <w:tcW w:w="1952" w:type="dxa"/>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姓名</w:t>
            </w:r>
          </w:p>
        </w:tc>
        <w:tc>
          <w:tcPr>
            <w:tcW w:w="2113" w:type="dxa"/>
            <w:gridSpan w:val="2"/>
            <w:vAlign w:val="center"/>
          </w:tcPr>
          <w:p>
            <w:pPr>
              <w:tabs>
                <w:tab w:val="left" w:pos="210"/>
              </w:tabs>
              <w:spacing w:line="320" w:lineRule="exact"/>
              <w:jc w:val="center"/>
              <w:rPr>
                <w:rFonts w:hint="eastAsia" w:ascii="仿宋" w:hAnsi="仿宋" w:eastAsia="仿宋" w:cs="仿宋"/>
                <w:kern w:val="0"/>
                <w:sz w:val="18"/>
                <w:szCs w:val="18"/>
              </w:rPr>
            </w:pPr>
          </w:p>
        </w:tc>
        <w:tc>
          <w:tcPr>
            <w:tcW w:w="1948" w:type="dxa"/>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性别</w:t>
            </w:r>
          </w:p>
        </w:tc>
        <w:tc>
          <w:tcPr>
            <w:tcW w:w="1951" w:type="dxa"/>
            <w:vAlign w:val="center"/>
          </w:tcPr>
          <w:p>
            <w:pPr>
              <w:tabs>
                <w:tab w:val="left" w:pos="210"/>
              </w:tabs>
              <w:spacing w:line="320" w:lineRule="exact"/>
              <w:jc w:val="center"/>
              <w:rPr>
                <w:rFonts w:hint="eastAsia"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pPr>
              <w:tabs>
                <w:tab w:val="left" w:pos="210"/>
              </w:tabs>
              <w:spacing w:line="320" w:lineRule="exact"/>
              <w:jc w:val="center"/>
              <w:rPr>
                <w:rFonts w:hint="eastAsia" w:ascii="仿宋" w:hAnsi="仿宋" w:eastAsia="仿宋" w:cs="仿宋"/>
                <w:kern w:val="0"/>
                <w:sz w:val="18"/>
                <w:szCs w:val="18"/>
              </w:rPr>
            </w:pPr>
          </w:p>
        </w:tc>
        <w:tc>
          <w:tcPr>
            <w:tcW w:w="1952" w:type="dxa"/>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职务</w:t>
            </w:r>
          </w:p>
        </w:tc>
        <w:tc>
          <w:tcPr>
            <w:tcW w:w="2113" w:type="dxa"/>
            <w:gridSpan w:val="2"/>
            <w:vAlign w:val="center"/>
          </w:tcPr>
          <w:p>
            <w:pPr>
              <w:tabs>
                <w:tab w:val="left" w:pos="210"/>
              </w:tabs>
              <w:spacing w:line="320" w:lineRule="exact"/>
              <w:jc w:val="center"/>
              <w:rPr>
                <w:rFonts w:hint="eastAsia" w:ascii="仿宋" w:hAnsi="仿宋" w:eastAsia="仿宋" w:cs="仿宋"/>
                <w:kern w:val="0"/>
                <w:sz w:val="18"/>
                <w:szCs w:val="18"/>
              </w:rPr>
            </w:pPr>
          </w:p>
        </w:tc>
        <w:tc>
          <w:tcPr>
            <w:tcW w:w="1948" w:type="dxa"/>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联系电话</w:t>
            </w:r>
          </w:p>
        </w:tc>
        <w:tc>
          <w:tcPr>
            <w:tcW w:w="1951" w:type="dxa"/>
            <w:vAlign w:val="center"/>
          </w:tcPr>
          <w:p>
            <w:pPr>
              <w:tabs>
                <w:tab w:val="left" w:pos="210"/>
              </w:tabs>
              <w:spacing w:line="320" w:lineRule="exact"/>
              <w:jc w:val="center"/>
              <w:rPr>
                <w:rFonts w:hint="eastAsia"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pPr>
              <w:tabs>
                <w:tab w:val="left" w:pos="210"/>
              </w:tabs>
              <w:spacing w:line="320" w:lineRule="exact"/>
              <w:jc w:val="center"/>
              <w:rPr>
                <w:rFonts w:hint="eastAsia" w:ascii="仿宋" w:hAnsi="仿宋" w:eastAsia="仿宋" w:cs="仿宋"/>
                <w:kern w:val="0"/>
                <w:sz w:val="18"/>
                <w:szCs w:val="18"/>
              </w:rPr>
            </w:pPr>
          </w:p>
        </w:tc>
        <w:tc>
          <w:tcPr>
            <w:tcW w:w="1952" w:type="dxa"/>
            <w:vAlign w:val="center"/>
          </w:tcPr>
          <w:p>
            <w:pPr>
              <w:tabs>
                <w:tab w:val="left" w:pos="210"/>
              </w:tabs>
              <w:spacing w:line="320" w:lineRule="exact"/>
              <w:jc w:val="center"/>
              <w:rPr>
                <w:rFonts w:hint="eastAsia" w:ascii="仿宋" w:hAnsi="仿宋" w:eastAsia="仿宋" w:cs="仿宋"/>
                <w:kern w:val="0"/>
                <w:sz w:val="18"/>
                <w:szCs w:val="18"/>
                <w:lang w:eastAsia="zh-CN"/>
              </w:rPr>
            </w:pPr>
            <w:r>
              <w:rPr>
                <w:rFonts w:hint="eastAsia" w:ascii="仿宋" w:hAnsi="仿宋" w:eastAsia="仿宋" w:cs="仿宋"/>
                <w:kern w:val="0"/>
                <w:sz w:val="18"/>
                <w:szCs w:val="18"/>
                <w:lang w:val="en-US" w:eastAsia="zh-CN"/>
              </w:rPr>
              <w:t>邮箱</w:t>
            </w:r>
          </w:p>
        </w:tc>
        <w:tc>
          <w:tcPr>
            <w:tcW w:w="6012" w:type="dxa"/>
            <w:gridSpan w:val="4"/>
            <w:vAlign w:val="center"/>
          </w:tcPr>
          <w:p>
            <w:pPr>
              <w:tabs>
                <w:tab w:val="left" w:pos="210"/>
              </w:tabs>
              <w:spacing w:line="320" w:lineRule="exact"/>
              <w:jc w:val="center"/>
              <w:rPr>
                <w:rFonts w:hint="eastAsia"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法定代表人身份证复印件</w:t>
            </w:r>
          </w:p>
        </w:tc>
        <w:tc>
          <w:tcPr>
            <w:tcW w:w="3899" w:type="dxa"/>
            <w:gridSpan w:val="2"/>
            <w:vMerge w:val="restart"/>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（粘贴处）</w:t>
            </w:r>
          </w:p>
        </w:tc>
        <w:tc>
          <w:tcPr>
            <w:tcW w:w="4065" w:type="dxa"/>
            <w:gridSpan w:val="3"/>
            <w:vAlign w:val="center"/>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vAlign w:val="center"/>
          </w:tcPr>
          <w:p>
            <w:pPr>
              <w:tabs>
                <w:tab w:val="left" w:pos="210"/>
              </w:tabs>
              <w:spacing w:line="320" w:lineRule="exact"/>
              <w:jc w:val="center"/>
              <w:rPr>
                <w:rFonts w:hint="eastAsia" w:ascii="仿宋" w:hAnsi="仿宋" w:eastAsia="仿宋" w:cs="仿宋"/>
                <w:kern w:val="0"/>
                <w:sz w:val="18"/>
                <w:szCs w:val="18"/>
              </w:rPr>
            </w:pPr>
          </w:p>
        </w:tc>
        <w:tc>
          <w:tcPr>
            <w:tcW w:w="3899" w:type="dxa"/>
            <w:gridSpan w:val="2"/>
            <w:vMerge w:val="continue"/>
            <w:vAlign w:val="center"/>
          </w:tcPr>
          <w:p>
            <w:pPr>
              <w:tabs>
                <w:tab w:val="left" w:pos="210"/>
              </w:tabs>
              <w:spacing w:line="320" w:lineRule="exact"/>
              <w:jc w:val="center"/>
              <w:rPr>
                <w:rFonts w:hint="eastAsia" w:ascii="仿宋" w:hAnsi="仿宋" w:eastAsia="仿宋" w:cs="仿宋"/>
                <w:kern w:val="0"/>
                <w:sz w:val="18"/>
                <w:szCs w:val="18"/>
              </w:rPr>
            </w:pPr>
          </w:p>
        </w:tc>
        <w:tc>
          <w:tcPr>
            <w:tcW w:w="4065" w:type="dxa"/>
            <w:gridSpan w:val="3"/>
            <w:vAlign w:val="bottom"/>
          </w:tcPr>
          <w:p>
            <w:pPr>
              <w:tabs>
                <w:tab w:val="left" w:pos="210"/>
              </w:tabs>
              <w:spacing w:line="320" w:lineRule="exact"/>
              <w:jc w:val="center"/>
              <w:rPr>
                <w:rFonts w:hint="eastAsia" w:ascii="仿宋" w:hAnsi="仿宋" w:eastAsia="仿宋" w:cs="仿宋"/>
                <w:kern w:val="0"/>
                <w:sz w:val="18"/>
                <w:szCs w:val="18"/>
              </w:rPr>
            </w:pPr>
            <w:r>
              <w:rPr>
                <w:rFonts w:hint="eastAsia" w:ascii="仿宋" w:hAnsi="仿宋" w:eastAsia="仿宋" w:cs="仿宋"/>
                <w:kern w:val="0"/>
                <w:sz w:val="18"/>
                <w:szCs w:val="18"/>
              </w:rPr>
              <w:t>（公章）</w:t>
            </w:r>
          </w:p>
          <w:p>
            <w:pPr>
              <w:tabs>
                <w:tab w:val="left" w:pos="210"/>
              </w:tabs>
              <w:spacing w:line="320" w:lineRule="exact"/>
              <w:jc w:val="center"/>
              <w:rPr>
                <w:rFonts w:hint="eastAsia" w:ascii="仿宋" w:hAnsi="仿宋" w:eastAsia="仿宋" w:cs="仿宋"/>
                <w:kern w:val="0"/>
                <w:sz w:val="18"/>
                <w:szCs w:val="18"/>
              </w:rPr>
            </w:pPr>
          </w:p>
          <w:p>
            <w:pPr>
              <w:tabs>
                <w:tab w:val="left" w:pos="210"/>
              </w:tabs>
              <w:spacing w:line="320" w:lineRule="exact"/>
              <w:jc w:val="center"/>
              <w:rPr>
                <w:rFonts w:hint="eastAsia" w:ascii="仿宋" w:hAnsi="仿宋" w:eastAsia="仿宋" w:cs="仿宋"/>
                <w:kern w:val="0"/>
                <w:sz w:val="18"/>
                <w:szCs w:val="18"/>
              </w:rPr>
            </w:pPr>
          </w:p>
          <w:p>
            <w:pPr>
              <w:tabs>
                <w:tab w:val="left" w:pos="210"/>
              </w:tabs>
              <w:spacing w:line="320" w:lineRule="exact"/>
              <w:jc w:val="center"/>
              <w:rPr>
                <w:rFonts w:hint="eastAsia" w:ascii="仿宋" w:hAnsi="仿宋" w:eastAsia="仿宋" w:cs="仿宋"/>
                <w:kern w:val="0"/>
                <w:sz w:val="18"/>
                <w:szCs w:val="18"/>
              </w:rPr>
            </w:pPr>
          </w:p>
          <w:p>
            <w:pPr>
              <w:tabs>
                <w:tab w:val="left" w:pos="210"/>
              </w:tabs>
              <w:spacing w:line="320" w:lineRule="exact"/>
              <w:jc w:val="right"/>
              <w:rPr>
                <w:rFonts w:hint="eastAsia" w:ascii="仿宋" w:hAnsi="仿宋" w:eastAsia="仿宋" w:cs="仿宋"/>
                <w:kern w:val="0"/>
                <w:sz w:val="18"/>
                <w:szCs w:val="18"/>
              </w:rPr>
            </w:pPr>
            <w:r>
              <w:rPr>
                <w:rFonts w:hint="eastAsia" w:ascii="仿宋" w:hAnsi="仿宋" w:eastAsia="仿宋" w:cs="仿宋"/>
                <w:kern w:val="0"/>
                <w:sz w:val="18"/>
                <w:szCs w:val="18"/>
              </w:rPr>
              <w:t xml:space="preserve">年   月   日 </w:t>
            </w:r>
          </w:p>
        </w:tc>
      </w:tr>
    </w:tbl>
    <w:p>
      <w:pPr>
        <w:spacing w:line="360" w:lineRule="auto"/>
        <w:jc w:val="left"/>
        <w:rPr>
          <w:rFonts w:hint="eastAsia" w:ascii="仿宋" w:hAnsi="仿宋" w:eastAsia="仿宋" w:cs="仿宋"/>
          <w:color w:val="000000"/>
          <w:sz w:val="24"/>
        </w:rPr>
      </w:pPr>
    </w:p>
    <w:p>
      <w:pPr>
        <w:spacing w:line="360" w:lineRule="auto"/>
        <w:ind w:firstLine="210"/>
        <w:jc w:val="left"/>
        <w:outlineLvl w:val="1"/>
        <w:rPr>
          <w:rFonts w:hint="eastAsia" w:ascii="仿宋" w:hAnsi="仿宋" w:eastAsia="仿宋" w:cs="仿宋"/>
          <w:b/>
          <w:color w:val="000000"/>
          <w:sz w:val="24"/>
          <w:szCs w:val="24"/>
          <w:lang w:val="en-US" w:eastAsia="zh-CN"/>
        </w:rPr>
      </w:pPr>
      <w:r>
        <w:rPr>
          <w:rFonts w:hint="eastAsia" w:ascii="仿宋" w:hAnsi="仿宋" w:eastAsia="仿宋" w:cs="仿宋"/>
          <w:color w:val="000000"/>
          <w:sz w:val="24"/>
        </w:rPr>
        <w:br w:type="page"/>
      </w:r>
    </w:p>
    <w:p>
      <w:pPr>
        <w:spacing w:line="360" w:lineRule="auto"/>
        <w:ind w:firstLine="210"/>
        <w:jc w:val="center"/>
        <w:outlineLvl w:val="1"/>
        <w:rPr>
          <w:rFonts w:hint="eastAsia" w:ascii="仿宋" w:hAnsi="仿宋" w:eastAsia="仿宋" w:cs="仿宋"/>
          <w:b/>
          <w:color w:val="000000"/>
          <w:sz w:val="28"/>
          <w:szCs w:val="28"/>
        </w:rPr>
      </w:pPr>
      <w:r>
        <w:rPr>
          <w:rFonts w:hint="eastAsia" w:ascii="仿宋" w:hAnsi="仿宋" w:eastAsia="仿宋" w:cs="仿宋"/>
          <w:b/>
          <w:color w:val="000000"/>
          <w:sz w:val="28"/>
          <w:szCs w:val="28"/>
        </w:rPr>
        <w:t>法定代表人授权书</w:t>
      </w:r>
    </w:p>
    <w:p>
      <w:pPr>
        <w:spacing w:line="360" w:lineRule="auto"/>
        <w:rPr>
          <w:rFonts w:hint="eastAsia" w:ascii="仿宋" w:hAnsi="仿宋" w:eastAsia="仿宋" w:cs="仿宋"/>
          <w:b/>
          <w:color w:val="000000"/>
          <w:sz w:val="18"/>
          <w:szCs w:val="18"/>
        </w:rPr>
      </w:pPr>
    </w:p>
    <w:p>
      <w:pPr>
        <w:spacing w:line="360" w:lineRule="auto"/>
        <w:rPr>
          <w:rFonts w:hint="eastAsia" w:ascii="仿宋" w:hAnsi="仿宋" w:eastAsia="仿宋" w:cs="仿宋"/>
          <w:b/>
          <w:color w:val="000000"/>
          <w:sz w:val="18"/>
          <w:szCs w:val="18"/>
        </w:rPr>
      </w:pPr>
      <w:r>
        <w:rPr>
          <w:rFonts w:hint="eastAsia" w:ascii="仿宋" w:hAnsi="仿宋" w:eastAsia="仿宋" w:cs="仿宋"/>
          <w:b w:val="0"/>
          <w:bCs/>
          <w:color w:val="000000"/>
          <w:sz w:val="18"/>
          <w:szCs w:val="18"/>
        </w:rPr>
        <w:t>致：</w:t>
      </w:r>
      <w:r>
        <w:rPr>
          <w:rFonts w:hint="eastAsia" w:ascii="仿宋" w:hAnsi="仿宋" w:eastAsia="仿宋" w:cs="仿宋"/>
          <w:kern w:val="0"/>
          <w:sz w:val="18"/>
          <w:szCs w:val="18"/>
          <w:u w:val="single"/>
          <w:lang w:val="en-US" w:eastAsia="zh-CN"/>
        </w:rPr>
        <w:t xml:space="preserve">                      </w:t>
      </w:r>
      <w:r>
        <w:rPr>
          <w:rFonts w:hint="eastAsia" w:ascii="仿宋" w:hAnsi="仿宋" w:eastAsia="仿宋" w:cs="仿宋"/>
          <w:kern w:val="0"/>
          <w:sz w:val="18"/>
          <w:szCs w:val="18"/>
          <w:lang w:eastAsia="zh-CN"/>
        </w:rPr>
        <w:t>（</w:t>
      </w:r>
      <w:r>
        <w:rPr>
          <w:rFonts w:hint="eastAsia" w:ascii="仿宋" w:hAnsi="仿宋" w:eastAsia="仿宋" w:cs="仿宋"/>
          <w:kern w:val="0"/>
          <w:sz w:val="18"/>
          <w:szCs w:val="18"/>
          <w:lang w:val="en-US" w:eastAsia="zh-CN"/>
        </w:rPr>
        <w:t>采购人名称</w:t>
      </w:r>
      <w:r>
        <w:rPr>
          <w:rFonts w:hint="eastAsia" w:ascii="仿宋" w:hAnsi="仿宋" w:eastAsia="仿宋" w:cs="仿宋"/>
          <w:kern w:val="0"/>
          <w:sz w:val="18"/>
          <w:szCs w:val="18"/>
          <w:lang w:eastAsia="zh-CN"/>
        </w:rPr>
        <w:t>）</w:t>
      </w:r>
    </w:p>
    <w:bookmarkEnd w:id="1"/>
    <w:p>
      <w:pPr>
        <w:pStyle w:val="5"/>
        <w:spacing w:line="360" w:lineRule="auto"/>
        <w:ind w:firstLine="360" w:firstLineChars="200"/>
        <w:rPr>
          <w:rFonts w:hint="eastAsia" w:ascii="仿宋" w:hAnsi="仿宋" w:eastAsia="仿宋" w:cs="仿宋"/>
          <w:sz w:val="18"/>
          <w:szCs w:val="18"/>
          <w:highlight w:val="none"/>
        </w:rPr>
      </w:pPr>
      <w:r>
        <w:rPr>
          <w:rFonts w:hint="eastAsia" w:ascii="仿宋" w:hAnsi="仿宋" w:eastAsia="仿宋" w:cs="仿宋"/>
          <w:sz w:val="18"/>
          <w:szCs w:val="18"/>
          <w:highlight w:val="none"/>
        </w:rPr>
        <w:t>本授权书声明：注册于</w:t>
      </w:r>
      <w:r>
        <w:rPr>
          <w:rFonts w:hint="eastAsia" w:ascii="仿宋" w:hAnsi="仿宋" w:eastAsia="仿宋" w:cs="仿宋"/>
          <w:sz w:val="18"/>
          <w:szCs w:val="18"/>
          <w:highlight w:val="none"/>
          <w:u w:val="single"/>
        </w:rPr>
        <w:t>（</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工商行政管理局名称</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）之（</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委托单位全称</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w:t>
      </w:r>
      <w:r>
        <w:rPr>
          <w:rFonts w:hint="eastAsia" w:ascii="仿宋" w:hAnsi="仿宋" w:eastAsia="仿宋" w:cs="仿宋"/>
          <w:sz w:val="18"/>
          <w:szCs w:val="18"/>
          <w:highlight w:val="none"/>
        </w:rPr>
        <w:t>的法定代表人</w:t>
      </w:r>
      <w:r>
        <w:rPr>
          <w:rFonts w:hint="eastAsia" w:ascii="仿宋" w:hAnsi="仿宋" w:eastAsia="仿宋" w:cs="仿宋"/>
          <w:sz w:val="18"/>
          <w:szCs w:val="18"/>
          <w:highlight w:val="none"/>
          <w:u w:val="single"/>
        </w:rPr>
        <w:t>（</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姓名、性别</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w:t>
      </w:r>
      <w:r>
        <w:rPr>
          <w:rFonts w:hint="eastAsia" w:ascii="仿宋" w:hAnsi="仿宋" w:eastAsia="仿宋" w:cs="仿宋"/>
          <w:sz w:val="18"/>
          <w:szCs w:val="18"/>
          <w:highlight w:val="none"/>
        </w:rPr>
        <w:t>授权</w:t>
      </w:r>
      <w:r>
        <w:rPr>
          <w:rFonts w:hint="eastAsia" w:ascii="仿宋" w:hAnsi="仿宋" w:eastAsia="仿宋" w:cs="仿宋"/>
          <w:sz w:val="18"/>
          <w:szCs w:val="18"/>
          <w:highlight w:val="none"/>
          <w:u w:val="single"/>
        </w:rPr>
        <w:t>（</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被授权人姓名、性别、职务</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w:t>
      </w:r>
      <w:r>
        <w:rPr>
          <w:rFonts w:hint="eastAsia" w:ascii="仿宋" w:hAnsi="仿宋" w:eastAsia="仿宋" w:cs="仿宋"/>
          <w:sz w:val="18"/>
          <w:szCs w:val="18"/>
          <w:highlight w:val="none"/>
        </w:rPr>
        <w:t>为本公司合法代理人，就贵方组织的有关</w:t>
      </w:r>
      <w:r>
        <w:rPr>
          <w:rFonts w:hint="eastAsia" w:ascii="仿宋" w:hAnsi="仿宋" w:eastAsia="仿宋" w:cs="仿宋"/>
          <w:sz w:val="18"/>
          <w:szCs w:val="18"/>
          <w:highlight w:val="none"/>
          <w:u w:val="single"/>
        </w:rPr>
        <w:t>（</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项目名称</w:t>
      </w:r>
      <w:r>
        <w:rPr>
          <w:rFonts w:hint="eastAsia" w:ascii="仿宋" w:hAnsi="仿宋" w:eastAsia="仿宋" w:cs="仿宋"/>
          <w:sz w:val="18"/>
          <w:szCs w:val="18"/>
          <w:highlight w:val="none"/>
          <w:u w:val="single"/>
          <w:lang w:eastAsia="zh-CN"/>
        </w:rPr>
        <w:t>：</w:t>
      </w:r>
      <w:r>
        <w:rPr>
          <w:rFonts w:hint="eastAsia" w:ascii="仿宋" w:hAnsi="仿宋" w:eastAsia="仿宋" w:cs="仿宋"/>
          <w:sz w:val="18"/>
          <w:szCs w:val="18"/>
          <w:highlight w:val="none"/>
          <w:u w:val="single"/>
          <w:lang w:val="en-US" w:eastAsia="zh-CN"/>
        </w:rPr>
        <w:t xml:space="preserve">       </w:t>
      </w:r>
      <w:r>
        <w:rPr>
          <w:rFonts w:hint="eastAsia" w:ascii="仿宋" w:hAnsi="仿宋" w:eastAsia="仿宋" w:cs="仿宋"/>
          <w:sz w:val="18"/>
          <w:szCs w:val="18"/>
          <w:highlight w:val="none"/>
          <w:u w:val="single"/>
        </w:rPr>
        <w:t>）</w:t>
      </w:r>
      <w:r>
        <w:rPr>
          <w:rFonts w:hint="eastAsia" w:ascii="仿宋" w:hAnsi="仿宋" w:eastAsia="仿宋" w:cs="仿宋"/>
          <w:sz w:val="18"/>
          <w:szCs w:val="18"/>
          <w:highlight w:val="none"/>
        </w:rPr>
        <w:t>（项目编号：</w:t>
      </w:r>
      <w:r>
        <w:rPr>
          <w:rFonts w:hint="eastAsia" w:ascii="仿宋" w:hAnsi="仿宋" w:eastAsia="仿宋" w:cs="仿宋"/>
          <w:sz w:val="18"/>
          <w:szCs w:val="18"/>
          <w:highlight w:val="none"/>
          <w:u w:val="single"/>
        </w:rPr>
        <w:t xml:space="preserve">          </w:t>
      </w:r>
      <w:r>
        <w:rPr>
          <w:rFonts w:hint="eastAsia" w:ascii="仿宋" w:hAnsi="仿宋" w:eastAsia="仿宋" w:cs="仿宋"/>
          <w:sz w:val="18"/>
          <w:szCs w:val="18"/>
          <w:highlight w:val="none"/>
        </w:rPr>
        <w:t>）的</w:t>
      </w:r>
      <w:r>
        <w:rPr>
          <w:rFonts w:hint="eastAsia" w:ascii="仿宋" w:hAnsi="仿宋" w:eastAsia="仿宋" w:cs="仿宋"/>
          <w:sz w:val="18"/>
          <w:szCs w:val="18"/>
          <w:highlight w:val="none"/>
          <w:lang w:val="en-US" w:eastAsia="zh-CN"/>
        </w:rPr>
        <w:t>投标</w:t>
      </w:r>
      <w:r>
        <w:rPr>
          <w:rFonts w:hint="eastAsia" w:ascii="仿宋" w:hAnsi="仿宋" w:eastAsia="仿宋" w:cs="仿宋"/>
          <w:sz w:val="18"/>
          <w:szCs w:val="18"/>
          <w:highlight w:val="none"/>
        </w:rPr>
        <w:t>、洽谈、执行等具体事务，签署全部有关文件、文书、协议、合同，本公司对被授权人在本项目中的签名承担全部法律责任。</w:t>
      </w:r>
    </w:p>
    <w:p>
      <w:pPr>
        <w:pStyle w:val="5"/>
        <w:spacing w:line="360" w:lineRule="auto"/>
        <w:ind w:firstLine="360" w:firstLineChars="200"/>
        <w:jc w:val="left"/>
        <w:rPr>
          <w:rFonts w:hint="eastAsia" w:ascii="仿宋" w:hAnsi="仿宋" w:eastAsia="仿宋" w:cs="仿宋"/>
          <w:sz w:val="18"/>
          <w:szCs w:val="18"/>
          <w:highlight w:val="none"/>
        </w:rPr>
      </w:pPr>
      <w:r>
        <w:rPr>
          <w:rFonts w:hint="eastAsia" w:ascii="仿宋" w:hAnsi="仿宋" w:eastAsia="仿宋" w:cs="仿宋"/>
          <w:sz w:val="18"/>
          <w:szCs w:val="18"/>
          <w:highlight w:val="none"/>
        </w:rPr>
        <w:t>供应商名称（公章）：</w:t>
      </w:r>
      <w:r>
        <w:rPr>
          <w:rFonts w:hint="eastAsia" w:ascii="仿宋" w:hAnsi="仿宋" w:eastAsia="仿宋" w:cs="仿宋"/>
          <w:sz w:val="18"/>
          <w:szCs w:val="18"/>
          <w:highlight w:val="none"/>
          <w:u w:val="single"/>
        </w:rPr>
        <w:t xml:space="preserve">                               </w:t>
      </w:r>
      <w:r>
        <w:rPr>
          <w:rFonts w:hint="eastAsia" w:ascii="仿宋" w:hAnsi="仿宋" w:eastAsia="仿宋" w:cs="仿宋"/>
          <w:sz w:val="18"/>
          <w:szCs w:val="18"/>
          <w:highlight w:val="none"/>
        </w:rPr>
        <w:t xml:space="preserve">   </w:t>
      </w:r>
    </w:p>
    <w:p>
      <w:pPr>
        <w:pStyle w:val="5"/>
        <w:spacing w:line="360" w:lineRule="auto"/>
        <w:ind w:firstLine="180" w:firstLineChars="100"/>
        <w:jc w:val="left"/>
        <w:rPr>
          <w:rFonts w:hint="eastAsia" w:ascii="仿宋" w:hAnsi="仿宋" w:eastAsia="仿宋" w:cs="仿宋"/>
          <w:sz w:val="18"/>
          <w:szCs w:val="18"/>
          <w:highlight w:val="none"/>
          <w:u w:val="single"/>
        </w:rPr>
      </w:pPr>
      <w:r>
        <w:rPr>
          <w:rFonts w:hint="eastAsia" w:ascii="仿宋" w:hAnsi="仿宋" w:eastAsia="仿宋" w:cs="仿宋"/>
          <w:sz w:val="18"/>
          <w:szCs w:val="18"/>
          <w:highlight w:val="none"/>
        </w:rPr>
        <w:t xml:space="preserve">  法定代表人（签字</w:t>
      </w:r>
      <w:r>
        <w:rPr>
          <w:rFonts w:hint="eastAsia" w:ascii="仿宋" w:hAnsi="仿宋" w:eastAsia="仿宋" w:cs="仿宋"/>
          <w:kern w:val="0"/>
          <w:sz w:val="18"/>
          <w:szCs w:val="18"/>
          <w:highlight w:val="none"/>
        </w:rPr>
        <w:t>或盖章</w:t>
      </w:r>
      <w:r>
        <w:rPr>
          <w:rFonts w:hint="eastAsia" w:ascii="仿宋" w:hAnsi="仿宋" w:eastAsia="仿宋" w:cs="仿宋"/>
          <w:sz w:val="18"/>
          <w:szCs w:val="18"/>
          <w:highlight w:val="none"/>
        </w:rPr>
        <w:t>）：</w:t>
      </w:r>
      <w:r>
        <w:rPr>
          <w:rFonts w:hint="eastAsia" w:ascii="仿宋" w:hAnsi="仿宋" w:eastAsia="仿宋" w:cs="仿宋"/>
          <w:sz w:val="18"/>
          <w:szCs w:val="18"/>
          <w:highlight w:val="none"/>
          <w:u w:val="single"/>
        </w:rPr>
        <w:t xml:space="preserve">                         </w:t>
      </w:r>
    </w:p>
    <w:p>
      <w:pPr>
        <w:pStyle w:val="5"/>
        <w:spacing w:line="360" w:lineRule="auto"/>
        <w:ind w:firstLine="360" w:firstLineChars="200"/>
        <w:jc w:val="left"/>
        <w:rPr>
          <w:rFonts w:hint="eastAsia" w:ascii="仿宋" w:hAnsi="仿宋" w:eastAsia="仿宋" w:cs="仿宋"/>
          <w:sz w:val="18"/>
          <w:szCs w:val="18"/>
          <w:highlight w:val="none"/>
        </w:rPr>
      </w:pPr>
      <w:r>
        <w:rPr>
          <w:rFonts w:hint="eastAsia" w:ascii="仿宋" w:hAnsi="仿宋" w:eastAsia="仿宋" w:cs="仿宋"/>
          <w:sz w:val="18"/>
          <w:szCs w:val="18"/>
          <w:highlight w:val="none"/>
        </w:rPr>
        <w:t>授权期限：</w:t>
      </w:r>
      <w:r>
        <w:rPr>
          <w:rFonts w:hint="eastAsia" w:ascii="仿宋" w:hAnsi="仿宋" w:eastAsia="仿宋" w:cs="仿宋"/>
          <w:sz w:val="18"/>
          <w:szCs w:val="18"/>
          <w:highlight w:val="none"/>
          <w:u w:val="single"/>
        </w:rPr>
        <w:t xml:space="preserve">         </w:t>
      </w:r>
      <w:r>
        <w:rPr>
          <w:rFonts w:hint="eastAsia" w:ascii="仿宋" w:hAnsi="仿宋" w:eastAsia="仿宋" w:cs="仿宋"/>
          <w:color w:val="000000"/>
          <w:sz w:val="18"/>
          <w:szCs w:val="18"/>
          <w:highlight w:val="none"/>
        </w:rPr>
        <w:t>日历日</w:t>
      </w:r>
      <w:r>
        <w:rPr>
          <w:rFonts w:hint="eastAsia" w:ascii="仿宋" w:hAnsi="仿宋" w:eastAsia="仿宋" w:cs="仿宋"/>
          <w:sz w:val="18"/>
          <w:szCs w:val="18"/>
          <w:highlight w:val="none"/>
        </w:rPr>
        <w:t>。</w:t>
      </w:r>
    </w:p>
    <w:p>
      <w:pPr>
        <w:pStyle w:val="5"/>
        <w:spacing w:line="360" w:lineRule="auto"/>
        <w:ind w:firstLine="360" w:firstLineChars="200"/>
        <w:jc w:val="left"/>
        <w:rPr>
          <w:rFonts w:hint="eastAsia" w:ascii="仿宋" w:hAnsi="仿宋" w:eastAsia="仿宋" w:cs="仿宋"/>
          <w:sz w:val="18"/>
          <w:szCs w:val="18"/>
          <w:highlight w:val="none"/>
          <w:u w:val="single"/>
        </w:rPr>
      </w:pPr>
      <w:r>
        <w:rPr>
          <w:rFonts w:hint="eastAsia" w:ascii="仿宋" w:hAnsi="仿宋" w:eastAsia="仿宋" w:cs="仿宋"/>
          <w:sz w:val="18"/>
          <w:szCs w:val="18"/>
          <w:highlight w:val="none"/>
        </w:rPr>
        <w:t>附：被授权人姓名（签字）：</w:t>
      </w:r>
      <w:r>
        <w:rPr>
          <w:rFonts w:hint="eastAsia" w:ascii="仿宋" w:hAnsi="仿宋" w:eastAsia="仿宋" w:cs="仿宋"/>
          <w:sz w:val="18"/>
          <w:szCs w:val="18"/>
          <w:highlight w:val="none"/>
          <w:u w:val="single"/>
        </w:rPr>
        <w:t xml:space="preserve">            </w:t>
      </w:r>
      <w:r>
        <w:rPr>
          <w:rFonts w:hint="eastAsia" w:ascii="仿宋" w:hAnsi="仿宋" w:eastAsia="仿宋" w:cs="仿宋"/>
          <w:sz w:val="18"/>
          <w:szCs w:val="18"/>
          <w:highlight w:val="none"/>
        </w:rPr>
        <w:t xml:space="preserve"> 性别：</w:t>
      </w:r>
      <w:r>
        <w:rPr>
          <w:rFonts w:hint="eastAsia" w:ascii="仿宋" w:hAnsi="仿宋" w:eastAsia="仿宋" w:cs="仿宋"/>
          <w:sz w:val="18"/>
          <w:szCs w:val="18"/>
          <w:highlight w:val="none"/>
          <w:u w:val="single"/>
        </w:rPr>
        <w:t xml:space="preserve">          </w:t>
      </w:r>
      <w:r>
        <w:rPr>
          <w:rFonts w:hint="eastAsia" w:ascii="仿宋" w:hAnsi="仿宋" w:eastAsia="仿宋" w:cs="仿宋"/>
          <w:sz w:val="18"/>
          <w:szCs w:val="18"/>
          <w:highlight w:val="none"/>
        </w:rPr>
        <w:t xml:space="preserve"> 职务：</w:t>
      </w:r>
      <w:r>
        <w:rPr>
          <w:rFonts w:hint="eastAsia" w:ascii="仿宋" w:hAnsi="仿宋" w:eastAsia="仿宋" w:cs="仿宋"/>
          <w:sz w:val="18"/>
          <w:szCs w:val="18"/>
          <w:highlight w:val="none"/>
          <w:u w:val="single"/>
        </w:rPr>
        <w:t xml:space="preserve">           </w:t>
      </w:r>
    </w:p>
    <w:p>
      <w:pPr>
        <w:pStyle w:val="5"/>
        <w:spacing w:line="360" w:lineRule="auto"/>
        <w:ind w:firstLine="360" w:firstLineChars="200"/>
        <w:jc w:val="left"/>
        <w:rPr>
          <w:rFonts w:hint="eastAsia" w:ascii="仿宋" w:hAnsi="仿宋" w:eastAsia="仿宋" w:cs="仿宋"/>
          <w:sz w:val="18"/>
          <w:szCs w:val="18"/>
          <w:highlight w:val="none"/>
          <w:u w:val="single"/>
        </w:rPr>
      </w:pPr>
      <w:r>
        <w:rPr>
          <w:rFonts w:hint="eastAsia" w:ascii="仿宋" w:hAnsi="仿宋" w:eastAsia="仿宋" w:cs="仿宋"/>
          <w:sz w:val="18"/>
          <w:szCs w:val="18"/>
          <w:highlight w:val="none"/>
        </w:rPr>
        <w:t>联系地址：</w:t>
      </w:r>
      <w:r>
        <w:rPr>
          <w:rFonts w:hint="eastAsia" w:ascii="仿宋" w:hAnsi="仿宋" w:eastAsia="仿宋" w:cs="仿宋"/>
          <w:sz w:val="18"/>
          <w:szCs w:val="18"/>
          <w:highlight w:val="none"/>
          <w:u w:val="single"/>
        </w:rPr>
        <w:t xml:space="preserve">                                             </w:t>
      </w:r>
      <w:r>
        <w:rPr>
          <w:rFonts w:hint="eastAsia" w:ascii="仿宋" w:hAnsi="仿宋" w:eastAsia="仿宋" w:cs="仿宋"/>
          <w:sz w:val="18"/>
          <w:szCs w:val="18"/>
          <w:highlight w:val="none"/>
        </w:rPr>
        <w:t xml:space="preserve">  </w:t>
      </w:r>
    </w:p>
    <w:p>
      <w:pPr>
        <w:pStyle w:val="5"/>
        <w:spacing w:line="360" w:lineRule="auto"/>
        <w:ind w:firstLine="360" w:firstLineChars="200"/>
        <w:jc w:val="left"/>
        <w:rPr>
          <w:rFonts w:hint="eastAsia" w:ascii="仿宋" w:hAnsi="仿宋" w:eastAsia="仿宋" w:cs="仿宋"/>
          <w:sz w:val="18"/>
          <w:szCs w:val="18"/>
          <w:highlight w:val="none"/>
          <w:u w:val="single"/>
        </w:rPr>
      </w:pPr>
      <w:r>
        <w:rPr>
          <w:rFonts w:hint="eastAsia" w:ascii="仿宋" w:hAnsi="仿宋" w:eastAsia="仿宋" w:cs="仿宋"/>
          <w:sz w:val="18"/>
          <w:szCs w:val="18"/>
          <w:highlight w:val="none"/>
        </w:rPr>
        <w:t>联系电话：</w:t>
      </w:r>
      <w:r>
        <w:rPr>
          <w:rFonts w:hint="eastAsia" w:ascii="仿宋" w:hAnsi="仿宋" w:eastAsia="仿宋" w:cs="仿宋"/>
          <w:sz w:val="18"/>
          <w:szCs w:val="18"/>
          <w:highlight w:val="none"/>
          <w:u w:val="single"/>
        </w:rPr>
        <w:t xml:space="preserve">                </w:t>
      </w:r>
      <w:r>
        <w:rPr>
          <w:rFonts w:hint="eastAsia" w:ascii="仿宋" w:hAnsi="仿宋" w:eastAsia="仿宋" w:cs="仿宋"/>
          <w:sz w:val="18"/>
          <w:szCs w:val="18"/>
          <w:highlight w:val="none"/>
        </w:rPr>
        <w:t xml:space="preserve"> </w:t>
      </w:r>
      <w:r>
        <w:rPr>
          <w:rFonts w:hint="eastAsia" w:ascii="仿宋" w:hAnsi="仿宋" w:eastAsia="仿宋" w:cs="仿宋"/>
          <w:sz w:val="18"/>
          <w:szCs w:val="18"/>
          <w:highlight w:val="none"/>
          <w:lang w:val="en-US" w:eastAsia="zh-CN"/>
        </w:rPr>
        <w:t>邮箱</w:t>
      </w:r>
      <w:r>
        <w:rPr>
          <w:rFonts w:hint="eastAsia" w:ascii="仿宋" w:hAnsi="仿宋" w:eastAsia="仿宋" w:cs="仿宋"/>
          <w:sz w:val="18"/>
          <w:szCs w:val="18"/>
          <w:highlight w:val="none"/>
        </w:rPr>
        <w:t>：</w:t>
      </w:r>
      <w:r>
        <w:rPr>
          <w:rFonts w:hint="eastAsia" w:ascii="仿宋" w:hAnsi="仿宋" w:eastAsia="仿宋" w:cs="仿宋"/>
          <w:sz w:val="18"/>
          <w:szCs w:val="18"/>
          <w:highlight w:val="none"/>
          <w:u w:val="single"/>
        </w:rPr>
        <w:t xml:space="preserve">                 </w:t>
      </w:r>
    </w:p>
    <w:p>
      <w:pPr>
        <w:pStyle w:val="5"/>
        <w:spacing w:line="360" w:lineRule="auto"/>
        <w:ind w:firstLine="360" w:firstLineChars="200"/>
        <w:jc w:val="left"/>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rPr>
        <w:t>法定代表人、被授权人身份证复印件</w:t>
      </w:r>
      <w:r>
        <w:rPr>
          <w:rFonts w:hint="eastAsia" w:ascii="仿宋" w:hAnsi="仿宋" w:eastAsia="仿宋" w:cs="仿宋"/>
          <w:sz w:val="18"/>
          <w:szCs w:val="18"/>
          <w:highlight w:val="none"/>
          <w:lang w:val="en-US" w:eastAsia="zh-CN"/>
        </w:rPr>
        <w:t>及社保缴纳证明</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pPr>
              <w:pStyle w:val="5"/>
              <w:spacing w:line="500" w:lineRule="exact"/>
              <w:jc w:val="center"/>
              <w:rPr>
                <w:rFonts w:hint="eastAsia" w:ascii="仿宋" w:hAnsi="仿宋" w:eastAsia="仿宋" w:cs="仿宋"/>
                <w:sz w:val="18"/>
                <w:szCs w:val="18"/>
                <w:highlight w:val="none"/>
                <w:shd w:val="clear" w:color="FFFFFF" w:fill="D9D9D9"/>
              </w:rPr>
            </w:pPr>
            <w:r>
              <w:rPr>
                <w:rFonts w:hint="eastAsia" w:ascii="仿宋" w:hAnsi="仿宋" w:eastAsia="仿宋" w:cs="仿宋"/>
                <w:sz w:val="18"/>
                <w:szCs w:val="18"/>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pPr>
              <w:pStyle w:val="5"/>
              <w:spacing w:line="500" w:lineRule="exact"/>
              <w:jc w:val="center"/>
              <w:rPr>
                <w:rFonts w:hint="eastAsia" w:ascii="仿宋" w:hAnsi="仿宋" w:eastAsia="仿宋" w:cs="仿宋"/>
                <w:sz w:val="18"/>
                <w:szCs w:val="18"/>
                <w:highlight w:val="none"/>
                <w:shd w:val="clear" w:color="FFFFFF" w:fill="D9D9D9"/>
              </w:rPr>
            </w:pPr>
            <w:r>
              <w:rPr>
                <w:rFonts w:hint="eastAsia" w:ascii="仿宋" w:hAnsi="仿宋" w:eastAsia="仿宋" w:cs="仿宋"/>
                <w:sz w:val="18"/>
                <w:szCs w:val="18"/>
                <w:highlight w:val="none"/>
                <w:shd w:val="clear" w:color="FFFFFF" w:fill="D9D9D9"/>
              </w:rPr>
              <w:t>被授权人身份证复印件（正、反面）</w:t>
            </w:r>
          </w:p>
        </w:tc>
      </w:tr>
    </w:tbl>
    <w:p>
      <w:pPr>
        <w:pStyle w:val="5"/>
        <w:spacing w:line="360" w:lineRule="auto"/>
        <w:ind w:firstLine="180" w:firstLineChars="100"/>
        <w:jc w:val="left"/>
        <w:rPr>
          <w:rFonts w:hint="eastAsia" w:ascii="仿宋" w:hAnsi="仿宋" w:eastAsia="仿宋" w:cs="仿宋"/>
          <w:sz w:val="18"/>
          <w:szCs w:val="18"/>
          <w:highlight w:val="none"/>
        </w:rPr>
      </w:pPr>
    </w:p>
    <w:p>
      <w:pPr>
        <w:pStyle w:val="5"/>
        <w:spacing w:line="360" w:lineRule="auto"/>
        <w:ind w:firstLine="180" w:firstLineChars="100"/>
        <w:jc w:val="left"/>
        <w:rPr>
          <w:rFonts w:hint="eastAsia" w:ascii="仿宋" w:hAnsi="仿宋" w:eastAsia="仿宋" w:cs="仿宋"/>
          <w:sz w:val="18"/>
          <w:szCs w:val="18"/>
          <w:highlight w:val="none"/>
        </w:rPr>
      </w:pPr>
      <w:r>
        <w:rPr>
          <w:rFonts w:hint="eastAsia" w:ascii="仿宋" w:hAnsi="仿宋" w:eastAsia="仿宋" w:cs="仿宋"/>
          <w:sz w:val="18"/>
          <w:szCs w:val="18"/>
          <w:highlight w:val="none"/>
        </w:rPr>
        <w:t>说明：</w:t>
      </w:r>
    </w:p>
    <w:p>
      <w:pPr>
        <w:bidi w:val="0"/>
        <w:spacing w:line="360" w:lineRule="auto"/>
        <w:ind w:firstLine="360" w:firstLineChars="200"/>
        <w:rPr>
          <w:rFonts w:hint="eastAsia" w:ascii="仿宋" w:hAnsi="仿宋" w:eastAsia="仿宋" w:cs="仿宋"/>
          <w:snapToGrid w:val="0"/>
          <w:color w:val="000000"/>
          <w:kern w:val="0"/>
          <w:sz w:val="18"/>
          <w:szCs w:val="18"/>
          <w:highlight w:val="none"/>
          <w:lang w:val="en-US" w:eastAsia="en-US" w:bidi="ar-SA"/>
        </w:rPr>
      </w:pPr>
      <w:r>
        <w:rPr>
          <w:rFonts w:hint="eastAsia" w:ascii="仿宋" w:hAnsi="仿宋" w:eastAsia="仿宋" w:cs="仿宋"/>
          <w:snapToGrid w:val="0"/>
          <w:color w:val="000000"/>
          <w:kern w:val="0"/>
          <w:sz w:val="18"/>
          <w:szCs w:val="18"/>
          <w:highlight w:val="none"/>
          <w:lang w:val="en-US" w:eastAsia="zh-CN" w:bidi="ar-SA"/>
        </w:rPr>
        <w:t>1.</w:t>
      </w:r>
      <w:r>
        <w:rPr>
          <w:rFonts w:hint="eastAsia" w:ascii="仿宋" w:hAnsi="仿宋" w:eastAsia="仿宋" w:cs="仿宋"/>
          <w:snapToGrid w:val="0"/>
          <w:color w:val="000000"/>
          <w:kern w:val="0"/>
          <w:sz w:val="18"/>
          <w:szCs w:val="18"/>
          <w:highlight w:val="none"/>
          <w:lang w:val="en-US" w:eastAsia="en-US" w:bidi="ar-SA"/>
        </w:rPr>
        <w:t>本授权书有效期自</w:t>
      </w:r>
      <w:r>
        <w:rPr>
          <w:rFonts w:hint="eastAsia" w:ascii="仿宋" w:hAnsi="仿宋" w:eastAsia="仿宋" w:cs="仿宋"/>
          <w:snapToGrid w:val="0"/>
          <w:color w:val="000000"/>
          <w:kern w:val="0"/>
          <w:sz w:val="18"/>
          <w:szCs w:val="18"/>
          <w:highlight w:val="none"/>
          <w:lang w:val="en-US" w:eastAsia="zh-CN" w:bidi="ar-SA"/>
        </w:rPr>
        <w:t>投标</w:t>
      </w:r>
      <w:r>
        <w:rPr>
          <w:rFonts w:hint="eastAsia" w:ascii="仿宋" w:hAnsi="仿宋" w:eastAsia="仿宋" w:cs="仿宋"/>
          <w:snapToGrid w:val="0"/>
          <w:color w:val="000000"/>
          <w:kern w:val="0"/>
          <w:sz w:val="18"/>
          <w:szCs w:val="18"/>
          <w:highlight w:val="none"/>
          <w:lang w:val="en-US" w:eastAsia="en-US" w:bidi="ar-SA"/>
        </w:rPr>
        <w:t>文件递交截止之日起计算不得少于90日历日。</w:t>
      </w:r>
    </w:p>
    <w:p>
      <w:pPr>
        <w:bidi w:val="0"/>
        <w:spacing w:line="360" w:lineRule="auto"/>
        <w:ind w:firstLine="360" w:firstLineChars="200"/>
        <w:rPr>
          <w:rFonts w:hint="eastAsia" w:ascii="仿宋" w:hAnsi="仿宋" w:eastAsia="仿宋" w:cs="仿宋"/>
          <w:snapToGrid w:val="0"/>
          <w:color w:val="000000"/>
          <w:kern w:val="0"/>
          <w:sz w:val="18"/>
          <w:szCs w:val="18"/>
          <w:highlight w:val="none"/>
          <w:lang w:val="en-US" w:eastAsia="en-US" w:bidi="ar-SA"/>
        </w:rPr>
      </w:pPr>
      <w:r>
        <w:rPr>
          <w:rFonts w:hint="eastAsia" w:ascii="仿宋" w:hAnsi="仿宋" w:eastAsia="仿宋" w:cs="仿宋"/>
          <w:snapToGrid w:val="0"/>
          <w:color w:val="000000"/>
          <w:kern w:val="0"/>
          <w:sz w:val="18"/>
          <w:szCs w:val="18"/>
          <w:highlight w:val="none"/>
          <w:lang w:val="en-US" w:eastAsia="zh-CN" w:bidi="ar-SA"/>
        </w:rPr>
        <w:t>2.</w:t>
      </w:r>
      <w:r>
        <w:rPr>
          <w:rFonts w:hint="eastAsia" w:ascii="仿宋" w:hAnsi="仿宋" w:eastAsia="仿宋" w:cs="仿宋"/>
          <w:snapToGrid w:val="0"/>
          <w:color w:val="000000"/>
          <w:kern w:val="0"/>
          <w:sz w:val="18"/>
          <w:szCs w:val="18"/>
          <w:highlight w:val="none"/>
          <w:lang w:val="en-US" w:eastAsia="en-US" w:bidi="ar-SA"/>
        </w:rPr>
        <w:t>授权书内容填写要明确，文字要工整清楚，涂改无效。</w:t>
      </w:r>
    </w:p>
    <w:p>
      <w:pPr>
        <w:widowControl/>
        <w:spacing w:after="240"/>
        <w:jc w:val="left"/>
        <w:outlineLvl w:val="0"/>
        <w:rPr>
          <w:rFonts w:hint="eastAsia" w:ascii="仿宋" w:hAnsi="仿宋" w:eastAsia="仿宋" w:cs="仿宋"/>
          <w:sz w:val="19"/>
          <w:szCs w:val="19"/>
        </w:rPr>
      </w:pPr>
    </w:p>
    <w:p>
      <w:pPr>
        <w:rPr>
          <w:rFonts w:hint="eastAsia" w:ascii="仿宋" w:hAnsi="仿宋" w:eastAsia="仿宋" w:cs="仿宋"/>
          <w:b/>
          <w:color w:val="000000"/>
          <w:kern w:val="0"/>
          <w:sz w:val="28"/>
          <w:lang w:val="en-US" w:eastAsia="zh-CN"/>
        </w:rPr>
      </w:pPr>
      <w:r>
        <w:rPr>
          <w:rFonts w:hint="eastAsia" w:ascii="仿宋" w:hAnsi="仿宋" w:eastAsia="仿宋" w:cs="仿宋"/>
          <w:b/>
          <w:color w:val="000000"/>
          <w:kern w:val="0"/>
          <w:sz w:val="28"/>
          <w:lang w:val="en-US" w:eastAsia="zh-CN"/>
        </w:rPr>
        <w:br w:type="page"/>
      </w:r>
    </w:p>
    <w:p>
      <w:pPr>
        <w:widowControl/>
        <w:spacing w:after="240"/>
        <w:jc w:val="left"/>
        <w:outlineLvl w:val="0"/>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附件4</w:t>
      </w:r>
    </w:p>
    <w:p>
      <w:pPr>
        <w:widowControl/>
        <w:spacing w:line="360" w:lineRule="auto"/>
        <w:ind w:left="420"/>
        <w:jc w:val="center"/>
        <w:rPr>
          <w:rFonts w:hint="eastAsia"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eastAsia="zh-CN"/>
        </w:rPr>
        <w:t>投标</w:t>
      </w:r>
      <w:r>
        <w:rPr>
          <w:rFonts w:hint="eastAsia" w:ascii="仿宋" w:hAnsi="仿宋" w:eastAsia="仿宋" w:cs="仿宋"/>
          <w:b/>
          <w:bCs/>
          <w:sz w:val="28"/>
          <w:szCs w:val="28"/>
        </w:rPr>
        <w:t>声明</w:t>
      </w:r>
    </w:p>
    <w:p>
      <w:pPr>
        <w:widowControl/>
        <w:snapToGrid w:val="0"/>
        <w:spacing w:line="480" w:lineRule="auto"/>
        <w:jc w:val="left"/>
        <w:rPr>
          <w:rFonts w:hint="eastAsia" w:ascii="仿宋" w:hAnsi="仿宋" w:eastAsia="仿宋" w:cs="仿宋"/>
          <w:kern w:val="0"/>
          <w:sz w:val="24"/>
          <w:szCs w:val="24"/>
          <w:lang w:val="en-US" w:eastAsia="zh-CN"/>
        </w:rPr>
      </w:pPr>
    </w:p>
    <w:p>
      <w:pPr>
        <w:widowControl/>
        <w:spacing w:line="360" w:lineRule="auto"/>
        <w:ind w:firstLine="480"/>
        <w:rPr>
          <w:rFonts w:hint="eastAsia" w:ascii="仿宋" w:hAnsi="仿宋" w:eastAsia="仿宋" w:cs="仿宋"/>
          <w:kern w:val="0"/>
          <w:sz w:val="18"/>
          <w:szCs w:val="18"/>
          <w:u w:val="single"/>
          <w:lang w:val="en-US" w:eastAsia="zh-CN"/>
        </w:rPr>
      </w:pPr>
      <w:r>
        <w:rPr>
          <w:rFonts w:hint="eastAsia" w:ascii="仿宋" w:hAnsi="仿宋" w:eastAsia="仿宋" w:cs="仿宋"/>
          <w:kern w:val="0"/>
          <w:sz w:val="18"/>
          <w:szCs w:val="18"/>
          <w:u w:val="single"/>
          <w:lang w:val="en-US" w:eastAsia="zh-CN"/>
        </w:rPr>
        <w:t>（采购人名称）：</w:t>
      </w:r>
    </w:p>
    <w:p>
      <w:pPr>
        <w:widowControl/>
        <w:spacing w:line="360" w:lineRule="auto"/>
        <w:ind w:firstLine="480"/>
        <w:rPr>
          <w:rFonts w:hint="eastAsia" w:ascii="仿宋" w:hAnsi="仿宋" w:eastAsia="仿宋" w:cs="仿宋"/>
          <w:kern w:val="0"/>
          <w:sz w:val="18"/>
          <w:szCs w:val="18"/>
          <w:lang w:val="en-US" w:eastAsia="zh-CN"/>
        </w:rPr>
      </w:pPr>
      <w:r>
        <w:rPr>
          <w:rFonts w:hint="eastAsia" w:ascii="仿宋" w:hAnsi="仿宋" w:eastAsia="仿宋" w:cs="仿宋"/>
          <w:kern w:val="0"/>
          <w:sz w:val="18"/>
          <w:szCs w:val="18"/>
          <w:lang w:val="en-US" w:eastAsia="zh-CN"/>
        </w:rPr>
        <w:t>本单位郑重声明，参加</w:t>
      </w:r>
      <w:r>
        <w:rPr>
          <w:rFonts w:hint="eastAsia" w:ascii="仿宋" w:hAnsi="仿宋" w:eastAsia="仿宋" w:cs="仿宋"/>
          <w:kern w:val="0"/>
          <w:sz w:val="18"/>
          <w:szCs w:val="18"/>
          <w:u w:val="single"/>
          <w:lang w:val="en-US" w:eastAsia="zh-CN"/>
        </w:rPr>
        <w:t>(采购人）</w:t>
      </w:r>
      <w:r>
        <w:rPr>
          <w:rFonts w:hint="eastAsia" w:ascii="仿宋" w:hAnsi="仿宋" w:eastAsia="仿宋" w:cs="仿宋"/>
          <w:kern w:val="0"/>
          <w:sz w:val="18"/>
          <w:szCs w:val="18"/>
          <w:u w:val="single"/>
          <w:lang w:val="en-US" w:eastAsia="zh-CN"/>
        </w:rPr>
        <w:t xml:space="preserve">     </w:t>
      </w:r>
      <w:r>
        <w:rPr>
          <w:rFonts w:hint="eastAsia" w:ascii="仿宋" w:hAnsi="仿宋" w:eastAsia="仿宋" w:cs="仿宋"/>
          <w:kern w:val="0"/>
          <w:sz w:val="18"/>
          <w:szCs w:val="18"/>
          <w:lang w:val="en-US" w:eastAsia="zh-CN"/>
        </w:rPr>
        <w:t xml:space="preserve">的项目名称 </w:t>
      </w:r>
      <w:r>
        <w:rPr>
          <w:rFonts w:hint="eastAsia" w:ascii="仿宋" w:hAnsi="仿宋" w:eastAsia="仿宋" w:cs="仿宋"/>
          <w:kern w:val="0"/>
          <w:sz w:val="18"/>
          <w:szCs w:val="18"/>
          <w:u w:val="single"/>
          <w:lang w:val="en-US" w:eastAsia="zh-CN"/>
        </w:rPr>
        <w:t xml:space="preserve">           （项目编号：          ）</w:t>
      </w:r>
      <w:r>
        <w:rPr>
          <w:rFonts w:hint="eastAsia" w:ascii="仿宋" w:hAnsi="仿宋" w:eastAsia="仿宋" w:cs="仿宋"/>
          <w:kern w:val="0"/>
          <w:sz w:val="18"/>
          <w:szCs w:val="18"/>
          <w:lang w:val="en-US" w:eastAsia="zh-CN"/>
        </w:rPr>
        <w:t>采购活动，为非联合体磋商。</w:t>
      </w:r>
    </w:p>
    <w:p>
      <w:pPr>
        <w:widowControl/>
        <w:spacing w:line="360" w:lineRule="auto"/>
        <w:ind w:firstLine="480"/>
        <w:rPr>
          <w:rFonts w:hint="eastAsia" w:ascii="仿宋" w:hAnsi="仿宋" w:eastAsia="仿宋" w:cs="仿宋"/>
          <w:kern w:val="0"/>
          <w:sz w:val="18"/>
          <w:szCs w:val="18"/>
        </w:rPr>
      </w:pPr>
      <w:r>
        <w:rPr>
          <w:rFonts w:hint="eastAsia" w:ascii="仿宋" w:hAnsi="仿宋" w:eastAsia="仿宋" w:cs="仿宋"/>
          <w:kern w:val="0"/>
          <w:sz w:val="18"/>
          <w:szCs w:val="18"/>
          <w:lang w:val="en-US" w:eastAsia="zh-CN"/>
        </w:rPr>
        <w:t>本单位对上述声明的真实性负责。如有虚假，将依法承担相应责任。</w:t>
      </w:r>
      <w:r>
        <w:rPr>
          <w:rFonts w:hint="eastAsia" w:ascii="仿宋" w:hAnsi="仿宋" w:eastAsia="仿宋" w:cs="仿宋"/>
          <w:kern w:val="0"/>
          <w:sz w:val="18"/>
          <w:szCs w:val="18"/>
        </w:rPr>
        <w:t>特此声明！</w:t>
      </w:r>
    </w:p>
    <w:p>
      <w:pPr>
        <w:spacing w:line="360" w:lineRule="auto"/>
        <w:rPr>
          <w:rFonts w:hint="eastAsia" w:ascii="仿宋" w:hAnsi="仿宋" w:eastAsia="仿宋" w:cs="仿宋"/>
          <w:sz w:val="18"/>
          <w:szCs w:val="18"/>
        </w:rPr>
      </w:pPr>
    </w:p>
    <w:p>
      <w:pPr>
        <w:pStyle w:val="4"/>
        <w:spacing w:line="360" w:lineRule="auto"/>
        <w:rPr>
          <w:rFonts w:hint="eastAsia" w:ascii="仿宋" w:hAnsi="仿宋" w:eastAsia="仿宋" w:cs="仿宋"/>
          <w:sz w:val="18"/>
          <w:szCs w:val="18"/>
        </w:rPr>
      </w:pPr>
    </w:p>
    <w:p>
      <w:pPr>
        <w:pStyle w:val="4"/>
        <w:spacing w:line="360" w:lineRule="auto"/>
        <w:rPr>
          <w:rFonts w:hint="eastAsia" w:ascii="仿宋" w:hAnsi="仿宋" w:eastAsia="仿宋" w:cs="仿宋"/>
          <w:sz w:val="18"/>
          <w:szCs w:val="18"/>
        </w:rPr>
      </w:pPr>
    </w:p>
    <w:p>
      <w:pPr>
        <w:pStyle w:val="4"/>
        <w:spacing w:line="360" w:lineRule="auto"/>
        <w:rPr>
          <w:rFonts w:hint="eastAsia" w:ascii="仿宋" w:hAnsi="仿宋" w:eastAsia="仿宋" w:cs="仿宋"/>
          <w:sz w:val="18"/>
          <w:szCs w:val="18"/>
        </w:rPr>
      </w:pPr>
    </w:p>
    <w:p>
      <w:pPr>
        <w:pStyle w:val="4"/>
        <w:spacing w:line="360" w:lineRule="auto"/>
        <w:rPr>
          <w:rFonts w:hint="eastAsia" w:ascii="仿宋" w:hAnsi="仿宋" w:eastAsia="仿宋" w:cs="仿宋"/>
          <w:sz w:val="18"/>
          <w:szCs w:val="18"/>
        </w:rPr>
      </w:pPr>
    </w:p>
    <w:p>
      <w:pPr>
        <w:spacing w:line="360" w:lineRule="auto"/>
        <w:jc w:val="center"/>
        <w:outlineLvl w:val="1"/>
        <w:rPr>
          <w:rFonts w:hint="eastAsia" w:ascii="仿宋" w:hAnsi="仿宋" w:eastAsia="仿宋" w:cs="仿宋"/>
          <w:b/>
          <w:color w:val="000000"/>
          <w:sz w:val="18"/>
          <w:szCs w:val="18"/>
          <w:lang w:val="en-US" w:eastAsia="zh-CN"/>
        </w:rPr>
      </w:pPr>
      <w:r>
        <w:rPr>
          <w:rFonts w:hint="eastAsia" w:ascii="仿宋" w:hAnsi="仿宋" w:eastAsia="仿宋" w:cs="仿宋"/>
          <w:color w:val="000000"/>
          <w:kern w:val="0"/>
          <w:sz w:val="18"/>
          <w:szCs w:val="18"/>
          <w:lang w:val="en-US" w:eastAsia="zh-CN"/>
        </w:rPr>
        <w:t xml:space="preserve">                                           供</w:t>
      </w:r>
      <w:r>
        <w:rPr>
          <w:rFonts w:hint="eastAsia" w:ascii="仿宋" w:hAnsi="仿宋" w:eastAsia="仿宋" w:cs="仿宋"/>
          <w:color w:val="000000"/>
          <w:kern w:val="0"/>
          <w:sz w:val="18"/>
          <w:szCs w:val="18"/>
        </w:rPr>
        <w:t>应商名称：</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(盖章)</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lang w:val="en-US" w:eastAsia="zh-CN"/>
        </w:rPr>
        <w:t xml:space="preserve">                                    </w:t>
      </w:r>
      <w:r>
        <w:rPr>
          <w:rFonts w:hint="eastAsia" w:ascii="仿宋" w:hAnsi="仿宋" w:eastAsia="仿宋" w:cs="仿宋"/>
          <w:color w:val="000000"/>
          <w:kern w:val="0"/>
          <w:sz w:val="18"/>
          <w:szCs w:val="18"/>
        </w:rPr>
        <w:t>日      期：</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年</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月</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日</w:t>
      </w:r>
    </w:p>
    <w:p>
      <w:pPr>
        <w:rPr>
          <w:rFonts w:hint="eastAsia" w:ascii="仿宋" w:hAnsi="仿宋" w:eastAsia="仿宋" w:cs="仿宋"/>
          <w:color w:val="auto"/>
          <w:sz w:val="18"/>
          <w:szCs w:val="18"/>
        </w:rPr>
      </w:pPr>
      <w:r>
        <w:rPr>
          <w:rFonts w:hint="eastAsia" w:ascii="仿宋" w:hAnsi="仿宋" w:eastAsia="仿宋" w:cs="仿宋"/>
          <w:color w:val="auto"/>
          <w:sz w:val="18"/>
          <w:szCs w:val="18"/>
        </w:rPr>
        <w:br w:type="page"/>
      </w:r>
    </w:p>
    <w:p>
      <w:pPr>
        <w:pStyle w:val="2"/>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附件5</w:t>
      </w:r>
    </w:p>
    <w:p>
      <w:pPr>
        <w:autoSpaceDE w:val="0"/>
        <w:autoSpaceDN w:val="0"/>
        <w:adjustRightInd w:val="0"/>
        <w:spacing w:line="360" w:lineRule="auto"/>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供应商企业关系关联承诺书</w:t>
      </w:r>
    </w:p>
    <w:p>
      <w:pPr>
        <w:autoSpaceDE w:val="0"/>
        <w:autoSpaceDN w:val="0"/>
        <w:adjustRightInd w:val="0"/>
        <w:spacing w:line="600" w:lineRule="exact"/>
        <w:ind w:firstLine="360" w:firstLineChars="200"/>
        <w:rPr>
          <w:rFonts w:hint="eastAsia" w:ascii="仿宋" w:hAnsi="仿宋" w:eastAsia="仿宋" w:cs="仿宋"/>
          <w:color w:val="000000"/>
          <w:sz w:val="18"/>
          <w:szCs w:val="18"/>
        </w:rPr>
      </w:pPr>
    </w:p>
    <w:p>
      <w:pPr>
        <w:autoSpaceDE w:val="0"/>
        <w:autoSpaceDN w:val="0"/>
        <w:adjustRightInd w:val="0"/>
        <w:spacing w:line="600" w:lineRule="exact"/>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一、我单位本项目</w:t>
      </w:r>
      <w:r>
        <w:rPr>
          <w:rFonts w:hint="eastAsia" w:ascii="仿宋" w:hAnsi="仿宋" w:eastAsia="仿宋" w:cs="仿宋"/>
          <w:color w:val="000000"/>
          <w:sz w:val="18"/>
          <w:szCs w:val="18"/>
          <w:lang w:val="en-US" w:eastAsia="zh-CN"/>
        </w:rPr>
        <w:t>投标</w:t>
      </w:r>
      <w:r>
        <w:rPr>
          <w:rFonts w:hint="eastAsia" w:ascii="仿宋" w:hAnsi="仿宋" w:eastAsia="仿宋" w:cs="仿宋"/>
          <w:color w:val="000000"/>
          <w:sz w:val="18"/>
          <w:szCs w:val="18"/>
        </w:rPr>
        <w:t>中</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u w:val="single"/>
          <w:lang w:val="en-US" w:eastAsia="zh-CN"/>
        </w:rPr>
        <w:t xml:space="preserve">    </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rPr>
        <w:t>填“存在”或“不存在”）与其它供应商负责人为同一人，或有控股、管理等关联关系。</w:t>
      </w:r>
    </w:p>
    <w:p>
      <w:pPr>
        <w:autoSpaceDE w:val="0"/>
        <w:autoSpaceDN w:val="0"/>
        <w:adjustRightInd w:val="0"/>
        <w:spacing w:line="600" w:lineRule="exact"/>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（一）管理关系说明：</w:t>
      </w:r>
    </w:p>
    <w:p>
      <w:pPr>
        <w:autoSpaceDE w:val="0"/>
        <w:autoSpaceDN w:val="0"/>
        <w:adjustRightInd w:val="0"/>
        <w:spacing w:line="600" w:lineRule="exact"/>
        <w:ind w:firstLine="360" w:firstLineChars="200"/>
        <w:rPr>
          <w:rFonts w:hint="eastAsia" w:ascii="仿宋" w:hAnsi="仿宋" w:eastAsia="仿宋" w:cs="仿宋"/>
          <w:color w:val="000000"/>
          <w:sz w:val="18"/>
          <w:szCs w:val="18"/>
          <w:u w:val="single"/>
        </w:rPr>
      </w:pPr>
      <w:r>
        <w:rPr>
          <w:rFonts w:hint="eastAsia" w:ascii="仿宋" w:hAnsi="仿宋" w:eastAsia="仿宋" w:cs="仿宋"/>
          <w:color w:val="000000"/>
          <w:sz w:val="18"/>
          <w:szCs w:val="18"/>
        </w:rPr>
        <w:t>我单位管理的具有独立法人的下属单位：</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u w:val="single"/>
          <w:lang w:val="en-US" w:eastAsia="zh-CN"/>
        </w:rPr>
        <w:t xml:space="preserve">   </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rPr>
        <w:t>(没有填“无”)。</w:t>
      </w:r>
    </w:p>
    <w:p>
      <w:pPr>
        <w:autoSpaceDE w:val="0"/>
        <w:autoSpaceDN w:val="0"/>
        <w:adjustRightInd w:val="0"/>
        <w:spacing w:line="600" w:lineRule="exact"/>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我单位的上级管理单位 </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rPr>
        <w:t xml:space="preserve"> (没有填“无”)。</w:t>
      </w:r>
    </w:p>
    <w:p>
      <w:pPr>
        <w:autoSpaceDE w:val="0"/>
        <w:autoSpaceDN w:val="0"/>
        <w:adjustRightInd w:val="0"/>
        <w:spacing w:line="600" w:lineRule="exact"/>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（二）股权关系说明：</w:t>
      </w:r>
    </w:p>
    <w:p>
      <w:pPr>
        <w:autoSpaceDE w:val="0"/>
        <w:autoSpaceDN w:val="0"/>
        <w:adjustRightInd w:val="0"/>
        <w:spacing w:line="600" w:lineRule="exact"/>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我单位控股的单位</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rPr>
        <w:t>(没有填“无”) 。</w:t>
      </w:r>
    </w:p>
    <w:p>
      <w:pPr>
        <w:autoSpaceDE w:val="0"/>
        <w:autoSpaceDN w:val="0"/>
        <w:adjustRightInd w:val="0"/>
        <w:spacing w:line="600" w:lineRule="exact"/>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我单位</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rPr>
        <w:t>(填“有”或“没有”)被</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u w:val="single"/>
          <w:lang w:val="en-US" w:eastAsia="zh-CN"/>
        </w:rPr>
        <w:t xml:space="preserve">    </w:t>
      </w:r>
      <w:r>
        <w:rPr>
          <w:rFonts w:hint="eastAsia" w:ascii="仿宋" w:hAnsi="仿宋" w:eastAsia="仿宋" w:cs="仿宋"/>
          <w:color w:val="000000"/>
          <w:sz w:val="18"/>
          <w:szCs w:val="18"/>
          <w:u w:val="single"/>
        </w:rPr>
        <w:t xml:space="preserve">（有填写控股单位全称，没有填“/”）  </w:t>
      </w:r>
      <w:r>
        <w:rPr>
          <w:rFonts w:hint="eastAsia" w:ascii="仿宋" w:hAnsi="仿宋" w:eastAsia="仿宋" w:cs="仿宋"/>
          <w:color w:val="000000"/>
          <w:sz w:val="18"/>
          <w:szCs w:val="18"/>
        </w:rPr>
        <w:t>单位控股。</w:t>
      </w:r>
    </w:p>
    <w:p>
      <w:pPr>
        <w:autoSpaceDE w:val="0"/>
        <w:autoSpaceDN w:val="0"/>
        <w:adjustRightInd w:val="0"/>
        <w:spacing w:line="600" w:lineRule="exact"/>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二、其他与本项目有关的利害关系说明</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u w:val="single"/>
          <w:lang w:val="en-US" w:eastAsia="zh-CN"/>
        </w:rPr>
        <w:t xml:space="preserve">   </w:t>
      </w:r>
      <w:r>
        <w:rPr>
          <w:rFonts w:hint="eastAsia" w:ascii="仿宋" w:hAnsi="仿宋" w:eastAsia="仿宋" w:cs="仿宋"/>
          <w:color w:val="000000"/>
          <w:sz w:val="18"/>
          <w:szCs w:val="18"/>
          <w:u w:val="single"/>
        </w:rPr>
        <w:t xml:space="preserve">   </w:t>
      </w:r>
      <w:r>
        <w:rPr>
          <w:rFonts w:hint="eastAsia" w:ascii="仿宋" w:hAnsi="仿宋" w:eastAsia="仿宋" w:cs="仿宋"/>
          <w:color w:val="000000"/>
          <w:sz w:val="18"/>
          <w:szCs w:val="18"/>
        </w:rPr>
        <w:t>(没有填“无”) 。</w:t>
      </w:r>
    </w:p>
    <w:p>
      <w:pPr>
        <w:autoSpaceDE w:val="0"/>
        <w:autoSpaceDN w:val="0"/>
        <w:adjustRightInd w:val="0"/>
        <w:spacing w:line="600" w:lineRule="exact"/>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我单位承诺以上说明真实有效，无虚假内容或隐瞒。</w:t>
      </w:r>
    </w:p>
    <w:p>
      <w:pPr>
        <w:spacing w:line="360" w:lineRule="auto"/>
        <w:ind w:firstLine="1440" w:firstLineChars="800"/>
        <w:rPr>
          <w:rFonts w:hint="eastAsia" w:ascii="仿宋" w:hAnsi="仿宋" w:eastAsia="仿宋" w:cs="仿宋"/>
          <w:color w:val="000000"/>
          <w:sz w:val="18"/>
          <w:szCs w:val="18"/>
        </w:rPr>
      </w:pPr>
    </w:p>
    <w:p>
      <w:pPr>
        <w:spacing w:line="360" w:lineRule="auto"/>
        <w:ind w:firstLine="3060" w:firstLineChars="1700"/>
        <w:rPr>
          <w:rFonts w:hint="eastAsia" w:ascii="仿宋" w:hAnsi="仿宋" w:eastAsia="仿宋" w:cs="仿宋"/>
          <w:color w:val="000000"/>
          <w:sz w:val="18"/>
          <w:szCs w:val="18"/>
        </w:rPr>
      </w:pPr>
    </w:p>
    <w:p>
      <w:pPr>
        <w:spacing w:line="360" w:lineRule="auto"/>
        <w:ind w:firstLine="3060" w:firstLineChars="1700"/>
        <w:rPr>
          <w:rFonts w:hint="eastAsia" w:ascii="仿宋" w:hAnsi="仿宋" w:eastAsia="仿宋" w:cs="仿宋"/>
          <w:color w:val="000000"/>
          <w:sz w:val="18"/>
          <w:szCs w:val="18"/>
        </w:rPr>
      </w:pPr>
    </w:p>
    <w:p>
      <w:pPr>
        <w:spacing w:line="360" w:lineRule="auto"/>
        <w:ind w:firstLine="3060" w:firstLineChars="1700"/>
        <w:rPr>
          <w:rFonts w:hint="eastAsia" w:ascii="仿宋" w:hAnsi="仿宋" w:eastAsia="仿宋" w:cs="仿宋"/>
          <w:color w:val="000000"/>
          <w:sz w:val="18"/>
          <w:szCs w:val="18"/>
        </w:rPr>
      </w:pPr>
    </w:p>
    <w:p>
      <w:pPr>
        <w:spacing w:line="360" w:lineRule="auto"/>
        <w:jc w:val="center"/>
        <w:outlineLvl w:val="1"/>
        <w:rPr>
          <w:rFonts w:hint="eastAsia" w:ascii="仿宋" w:hAnsi="仿宋" w:eastAsia="仿宋" w:cs="仿宋"/>
          <w:b/>
          <w:color w:val="000000"/>
          <w:sz w:val="18"/>
          <w:szCs w:val="18"/>
          <w:lang w:val="en-US" w:eastAsia="zh-CN"/>
        </w:rPr>
      </w:pPr>
      <w:r>
        <w:rPr>
          <w:rFonts w:hint="eastAsia" w:ascii="仿宋" w:hAnsi="仿宋" w:eastAsia="仿宋" w:cs="仿宋"/>
          <w:color w:val="000000"/>
          <w:kern w:val="0"/>
          <w:sz w:val="18"/>
          <w:szCs w:val="18"/>
          <w:lang w:val="en-US" w:eastAsia="zh-CN"/>
        </w:rPr>
        <w:t xml:space="preserve">                                           供</w:t>
      </w:r>
      <w:r>
        <w:rPr>
          <w:rFonts w:hint="eastAsia" w:ascii="仿宋" w:hAnsi="仿宋" w:eastAsia="仿宋" w:cs="仿宋"/>
          <w:color w:val="000000"/>
          <w:kern w:val="0"/>
          <w:sz w:val="18"/>
          <w:szCs w:val="18"/>
        </w:rPr>
        <w:t>应商名称：</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(盖章)</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lang w:val="en-US" w:eastAsia="zh-CN"/>
        </w:rPr>
        <w:t xml:space="preserve">                                    </w:t>
      </w:r>
      <w:r>
        <w:rPr>
          <w:rFonts w:hint="eastAsia" w:ascii="仿宋" w:hAnsi="仿宋" w:eastAsia="仿宋" w:cs="仿宋"/>
          <w:color w:val="000000"/>
          <w:kern w:val="0"/>
          <w:sz w:val="18"/>
          <w:szCs w:val="18"/>
        </w:rPr>
        <w:t>日      期：</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年</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月</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日</w:t>
      </w:r>
    </w:p>
    <w:p>
      <w:pPr>
        <w:spacing w:line="460" w:lineRule="exact"/>
        <w:jc w:val="center"/>
        <w:outlineLvl w:val="1"/>
        <w:rPr>
          <w:rFonts w:hint="eastAsia" w:ascii="仿宋" w:hAnsi="仿宋" w:eastAsia="仿宋" w:cs="仿宋"/>
          <w:b/>
          <w:color w:val="000000"/>
          <w:sz w:val="18"/>
          <w:szCs w:val="18"/>
          <w:lang w:val="en-US" w:eastAsia="zh-CN"/>
        </w:rPr>
      </w:pPr>
    </w:p>
    <w:p>
      <w:pPr>
        <w:spacing w:line="460" w:lineRule="exact"/>
        <w:jc w:val="center"/>
        <w:outlineLvl w:val="1"/>
        <w:rPr>
          <w:rFonts w:hint="eastAsia" w:ascii="仿宋" w:hAnsi="仿宋" w:eastAsia="仿宋" w:cs="仿宋"/>
          <w:b/>
          <w:color w:val="000000"/>
          <w:sz w:val="18"/>
          <w:szCs w:val="18"/>
          <w:lang w:val="en-US" w:eastAsia="zh-CN"/>
        </w:rPr>
      </w:pPr>
    </w:p>
    <w:p>
      <w:pPr>
        <w:spacing w:line="460" w:lineRule="exact"/>
        <w:jc w:val="center"/>
        <w:outlineLvl w:val="1"/>
        <w:rPr>
          <w:rFonts w:hint="eastAsia" w:ascii="仿宋" w:hAnsi="仿宋" w:eastAsia="仿宋" w:cs="仿宋"/>
          <w:b/>
          <w:color w:val="000000"/>
          <w:sz w:val="18"/>
          <w:szCs w:val="18"/>
          <w:lang w:val="en-US" w:eastAsia="zh-CN"/>
        </w:rPr>
      </w:pPr>
    </w:p>
    <w:p>
      <w:pPr>
        <w:spacing w:line="460" w:lineRule="exact"/>
        <w:jc w:val="center"/>
        <w:outlineLvl w:val="1"/>
        <w:rPr>
          <w:rFonts w:hint="eastAsia" w:ascii="仿宋" w:hAnsi="仿宋" w:eastAsia="仿宋" w:cs="仿宋"/>
          <w:b/>
          <w:color w:val="000000"/>
          <w:sz w:val="18"/>
          <w:szCs w:val="18"/>
          <w:lang w:val="en-US" w:eastAsia="zh-CN"/>
        </w:rPr>
      </w:pPr>
    </w:p>
    <w:p>
      <w:pPr>
        <w:spacing w:line="460" w:lineRule="exact"/>
        <w:jc w:val="center"/>
        <w:outlineLvl w:val="1"/>
        <w:rPr>
          <w:rFonts w:hint="eastAsia" w:ascii="仿宋" w:hAnsi="仿宋" w:eastAsia="仿宋" w:cs="仿宋"/>
          <w:b/>
          <w:color w:val="000000"/>
          <w:sz w:val="18"/>
          <w:szCs w:val="18"/>
          <w:lang w:val="en-US" w:eastAsia="zh-CN"/>
        </w:rPr>
      </w:pPr>
    </w:p>
    <w:p>
      <w:pPr>
        <w:spacing w:line="460" w:lineRule="exact"/>
        <w:jc w:val="center"/>
        <w:outlineLvl w:val="1"/>
        <w:rPr>
          <w:rFonts w:hint="eastAsia" w:ascii="仿宋" w:hAnsi="仿宋" w:eastAsia="仿宋" w:cs="仿宋"/>
          <w:b/>
          <w:color w:val="000000"/>
          <w:sz w:val="18"/>
          <w:szCs w:val="18"/>
          <w:lang w:val="en-US" w:eastAsia="zh-CN"/>
        </w:rPr>
      </w:pPr>
    </w:p>
    <w:p>
      <w:pPr>
        <w:spacing w:line="460" w:lineRule="exact"/>
        <w:jc w:val="left"/>
        <w:outlineLvl w:val="1"/>
        <w:rPr>
          <w:rFonts w:hint="eastAsia" w:ascii="仿宋" w:hAnsi="仿宋" w:eastAsia="仿宋" w:cs="仿宋"/>
          <w:b/>
          <w:color w:val="000000"/>
          <w:sz w:val="28"/>
          <w:szCs w:val="28"/>
          <w:lang w:val="en-US" w:eastAsia="zh-CN"/>
        </w:rPr>
      </w:pPr>
      <w:r>
        <w:rPr>
          <w:rFonts w:hint="eastAsia" w:ascii="仿宋" w:hAnsi="仿宋" w:eastAsia="仿宋" w:cs="仿宋"/>
          <w:b/>
          <w:color w:val="000000"/>
          <w:sz w:val="28"/>
          <w:szCs w:val="28"/>
          <w:lang w:val="en-US" w:eastAsia="zh-CN"/>
        </w:rPr>
        <w:t>附件6</w:t>
      </w:r>
    </w:p>
    <w:p>
      <w:pPr>
        <w:spacing w:line="240" w:lineRule="auto"/>
        <w:jc w:val="center"/>
        <w:outlineLvl w:val="1"/>
        <w:rPr>
          <w:rFonts w:hint="eastAsia" w:ascii="仿宋" w:hAnsi="仿宋" w:eastAsia="仿宋" w:cs="仿宋"/>
          <w:b/>
          <w:color w:val="000000"/>
          <w:sz w:val="28"/>
          <w:szCs w:val="28"/>
        </w:rPr>
      </w:pPr>
    </w:p>
    <w:p>
      <w:pPr>
        <w:spacing w:line="240" w:lineRule="auto"/>
        <w:jc w:val="center"/>
        <w:outlineLvl w:val="1"/>
        <w:rPr>
          <w:rFonts w:hint="eastAsia" w:ascii="仿宋" w:hAnsi="仿宋" w:eastAsia="仿宋" w:cs="仿宋"/>
          <w:b/>
          <w:color w:val="000000"/>
          <w:sz w:val="28"/>
          <w:szCs w:val="28"/>
        </w:rPr>
      </w:pPr>
      <w:r>
        <w:rPr>
          <w:rFonts w:hint="eastAsia" w:ascii="仿宋" w:hAnsi="仿宋" w:eastAsia="仿宋" w:cs="仿宋"/>
          <w:b/>
          <w:color w:val="000000"/>
          <w:sz w:val="28"/>
          <w:szCs w:val="28"/>
        </w:rPr>
        <w:t>陕西省政府采购供应商拒绝政府采购领域商业贿赂承诺书</w:t>
      </w:r>
    </w:p>
    <w:p>
      <w:pPr>
        <w:snapToGrid w:val="0"/>
        <w:spacing w:line="440" w:lineRule="exact"/>
        <w:ind w:left="482"/>
        <w:rPr>
          <w:rFonts w:hint="eastAsia" w:ascii="仿宋" w:hAnsi="仿宋" w:eastAsia="仿宋" w:cs="仿宋"/>
          <w:color w:val="000000"/>
          <w:sz w:val="24"/>
        </w:rPr>
      </w:pP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为响应党中央、国务院关于治理政府采购领域商业贿赂行为的号召，我公司在此庄严承诺：</w:t>
      </w: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一、在参与政府采购活动中遵纪守法、诚信经营、公平竞标。</w:t>
      </w: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二、不向政府采购人、采购代理机构和政府采购评审专家进行任何形式的商业贿赂以谋取交易机会。</w:t>
      </w: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三、不向政府采购代理机构和采购人提供虚假资格证明文件或采用虚假应标方式参与政府采购市场竞争并谋取中标、成交。</w:t>
      </w: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四、不采取“围标、陪标”等商业欺诈手段获得政府采购订单。</w:t>
      </w: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五、不采取不正当手段诋毁、排挤其他供应商。</w:t>
      </w: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六、不在提供货物和服务时“偷梁换柱、以次充好”损害采购人的合法权益。</w:t>
      </w: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七、不与采购人、采购代理机构、政府采购评审专家或其它供应商恶意串通，进行质疑和投诉，维护政府采购市场秩序。</w:t>
      </w: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八、尊重和接受政府采购监督管理部门的监督和政府采购代理机构招标采购要求，承担因违约行为给采购人造成的损失。</w:t>
      </w:r>
    </w:p>
    <w:p>
      <w:pPr>
        <w:snapToGrid w:val="0"/>
        <w:spacing w:line="480" w:lineRule="auto"/>
        <w:ind w:firstLine="360" w:firstLineChars="20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九、不发生其他有悖于政府采购公开、公平、公正和诚信原则的行为。</w:t>
      </w:r>
    </w:p>
    <w:p>
      <w:pPr>
        <w:spacing w:line="360" w:lineRule="auto"/>
        <w:jc w:val="center"/>
        <w:outlineLvl w:val="1"/>
        <w:rPr>
          <w:rFonts w:hint="eastAsia" w:ascii="仿宋" w:hAnsi="仿宋" w:eastAsia="仿宋" w:cs="仿宋"/>
          <w:b/>
          <w:color w:val="000000"/>
          <w:sz w:val="18"/>
          <w:szCs w:val="18"/>
          <w:lang w:val="en-US" w:eastAsia="zh-CN"/>
        </w:rPr>
      </w:pPr>
      <w:r>
        <w:rPr>
          <w:rFonts w:hint="eastAsia" w:ascii="仿宋" w:hAnsi="仿宋" w:eastAsia="仿宋" w:cs="仿宋"/>
          <w:color w:val="000000"/>
          <w:kern w:val="0"/>
          <w:sz w:val="18"/>
          <w:szCs w:val="18"/>
          <w:lang w:val="en-US" w:eastAsia="zh-CN"/>
        </w:rPr>
        <w:t xml:space="preserve">                                     供</w:t>
      </w:r>
      <w:r>
        <w:rPr>
          <w:rFonts w:hint="eastAsia" w:ascii="仿宋" w:hAnsi="仿宋" w:eastAsia="仿宋" w:cs="仿宋"/>
          <w:color w:val="000000"/>
          <w:kern w:val="0"/>
          <w:sz w:val="18"/>
          <w:szCs w:val="18"/>
        </w:rPr>
        <w:t>应商名称：</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(盖章)</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lang w:val="en-US" w:eastAsia="zh-CN"/>
        </w:rPr>
        <w:t xml:space="preserve">                                    </w:t>
      </w:r>
      <w:r>
        <w:rPr>
          <w:rFonts w:hint="eastAsia" w:ascii="仿宋" w:hAnsi="仿宋" w:eastAsia="仿宋" w:cs="仿宋"/>
          <w:color w:val="000000"/>
          <w:kern w:val="0"/>
          <w:sz w:val="18"/>
          <w:szCs w:val="18"/>
        </w:rPr>
        <w:t>日      期：</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年</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月</w:t>
      </w:r>
      <w:r>
        <w:rPr>
          <w:rFonts w:hint="eastAsia" w:ascii="仿宋" w:hAnsi="仿宋" w:eastAsia="仿宋" w:cs="仿宋"/>
          <w:color w:val="000000"/>
          <w:kern w:val="0"/>
          <w:sz w:val="18"/>
          <w:szCs w:val="18"/>
          <w:u w:val="single"/>
        </w:rPr>
        <w:t xml:space="preserve">     </w:t>
      </w:r>
      <w:r>
        <w:rPr>
          <w:rFonts w:hint="eastAsia" w:ascii="仿宋" w:hAnsi="仿宋" w:eastAsia="仿宋" w:cs="仿宋"/>
          <w:color w:val="000000"/>
          <w:kern w:val="0"/>
          <w:sz w:val="18"/>
          <w:szCs w:val="18"/>
        </w:rPr>
        <w:t>日</w:t>
      </w:r>
    </w:p>
    <w:p>
      <w:pPr>
        <w:pStyle w:val="8"/>
        <w:spacing w:line="360" w:lineRule="auto"/>
        <w:outlineLvl w:val="9"/>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4YmZmM2I5MWU5OTJjNTMyZGFhYTM4MjM2NTE4MzQifQ=="/>
  </w:docVars>
  <w:rsids>
    <w:rsidRoot w:val="134D643A"/>
    <w:rsid w:val="134D6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styleId="3">
    <w:name w:val="Body Text 2"/>
    <w:basedOn w:val="1"/>
    <w:qFormat/>
    <w:uiPriority w:val="0"/>
    <w:rPr>
      <w:rFonts w:ascii="楷体_GB2312" w:hAnsi="Copperplate Gothic Bold" w:eastAsia="楷体_GB2312"/>
      <w:kern w:val="2"/>
      <w:sz w:val="28"/>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Plain Text"/>
    <w:basedOn w:val="1"/>
    <w:qFormat/>
    <w:uiPriority w:val="0"/>
    <w:rPr>
      <w:rFonts w:ascii="宋体" w:hAnsi="Courier New" w:cs="Courier New"/>
      <w:szCs w:val="21"/>
    </w:rPr>
  </w:style>
  <w:style w:type="paragraph" w:customStyle="1" w:styleId="8">
    <w:name w:val="null3"/>
    <w:qFormat/>
    <w:uiPriority w:val="0"/>
    <w:rPr>
      <w:rFonts w:ascii="Calibri" w:hAnsi="Times New Roman" w:eastAsia="宋体" w:cs="Arial"/>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2026-01-23T01:45:00Z</dcterms:created>
  <dc:creator>Administrator</dc:creator>
  <cp:lastModifiedBy>Administrator</cp:lastModifiedBy>
  <dcterms:modified xsi:type="dcterms:W3CDTF">2026-01-23T02:00:59Z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A1E576C29D7F4549AA5AA8FBF8054BC3_11</vt:lpwstr>
  </property>
</Properties>
</file>