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3785B">
      <w:pPr>
        <w:shd w:val="clear" w:color="auto" w:fill="auto"/>
        <w:spacing w:before="120" w:beforeLines="50" w:line="24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分项报价表</w:t>
      </w:r>
    </w:p>
    <w:p w14:paraId="133B6D9B">
      <w:pPr>
        <w:shd w:val="clear" w:color="auto" w:fill="auto"/>
        <w:spacing w:before="120" w:line="56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sz w:val="21"/>
          <w:szCs w:val="21"/>
          <w:highlight w:val="none"/>
        </w:rPr>
        <w:t>项目名称：                                   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2105"/>
        <w:gridCol w:w="1583"/>
        <w:gridCol w:w="1617"/>
        <w:gridCol w:w="1406"/>
        <w:gridCol w:w="838"/>
      </w:tblGrid>
      <w:tr w14:paraId="6ED0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25CC2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35" w:type="pct"/>
            <w:noWrap w:val="0"/>
            <w:vAlign w:val="center"/>
          </w:tcPr>
          <w:p w14:paraId="7F579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服务内容</w:t>
            </w:r>
          </w:p>
        </w:tc>
        <w:tc>
          <w:tcPr>
            <w:tcW w:w="929" w:type="pct"/>
            <w:noWrap w:val="0"/>
            <w:vAlign w:val="center"/>
          </w:tcPr>
          <w:p w14:paraId="32E83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949" w:type="pct"/>
            <w:noWrap w:val="0"/>
            <w:vAlign w:val="center"/>
          </w:tcPr>
          <w:p w14:paraId="14A7B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825" w:type="pct"/>
            <w:noWrap w:val="0"/>
            <w:vAlign w:val="center"/>
          </w:tcPr>
          <w:p w14:paraId="641E9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小计（元）</w:t>
            </w:r>
          </w:p>
        </w:tc>
        <w:tc>
          <w:tcPr>
            <w:tcW w:w="490" w:type="pct"/>
            <w:noWrap w:val="0"/>
            <w:vAlign w:val="center"/>
          </w:tcPr>
          <w:p w14:paraId="3C7DD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备注</w:t>
            </w:r>
          </w:p>
        </w:tc>
      </w:tr>
      <w:tr w14:paraId="3EA1C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208E2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673CD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315" w:firstLineChars="15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1C580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77E7E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6D89E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50A3B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6E3C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08FAF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70D7D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0AE85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20165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016A1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41969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8F9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12A61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69900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F094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3BD4F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105E8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77A82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BD9E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009C6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710E3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E940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0955C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586F9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374F6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2530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21E59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10F6D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09E85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14170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79E65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6D62A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8E5E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56D51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005CB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2BB00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0994D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70B64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2D84C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B71B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3DB9E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0A3B6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236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00CBD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5BA38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510DD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C858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04F62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2200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AA80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0439C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06268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70FF54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BDB0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6F6A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567A7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575CB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46A37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6925A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45848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9FB4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69" w:type="pct"/>
            <w:noWrap w:val="0"/>
            <w:vAlign w:val="center"/>
          </w:tcPr>
          <w:p w14:paraId="7D580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35" w:type="pct"/>
            <w:noWrap w:val="0"/>
            <w:vAlign w:val="center"/>
          </w:tcPr>
          <w:p w14:paraId="60676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03AD0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9" w:type="pct"/>
            <w:noWrap w:val="0"/>
            <w:vAlign w:val="center"/>
          </w:tcPr>
          <w:p w14:paraId="6277E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25" w:type="pct"/>
            <w:noWrap w:val="0"/>
            <w:vAlign w:val="center"/>
          </w:tcPr>
          <w:p w14:paraId="3D177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0" w:type="pct"/>
            <w:noWrap w:val="0"/>
            <w:vAlign w:val="center"/>
          </w:tcPr>
          <w:p w14:paraId="42A81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2B8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804" w:type="pct"/>
            <w:gridSpan w:val="2"/>
            <w:noWrap w:val="0"/>
            <w:vAlign w:val="center"/>
          </w:tcPr>
          <w:p w14:paraId="64E2F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195" w:type="pct"/>
            <w:gridSpan w:val="4"/>
            <w:noWrap w:val="0"/>
            <w:vAlign w:val="center"/>
          </w:tcPr>
          <w:p w14:paraId="1871B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357838BD">
      <w:pPr>
        <w:shd w:val="clear" w:color="auto" w:fill="auto"/>
        <w:tabs>
          <w:tab w:val="left" w:pos="300"/>
        </w:tabs>
        <w:autoSpaceDE w:val="0"/>
        <w:autoSpaceDN w:val="0"/>
        <w:spacing w:line="380" w:lineRule="exact"/>
        <w:ind w:left="300" w:right="17"/>
        <w:rPr>
          <w:rFonts w:hint="eastAsia" w:ascii="宋体" w:hAnsi="宋体" w:eastAsia="宋体" w:cs="宋体"/>
          <w:iCs/>
          <w:sz w:val="21"/>
          <w:szCs w:val="21"/>
          <w:highlight w:val="none"/>
          <w:lang w:eastAsia="zh-CN"/>
        </w:rPr>
      </w:pPr>
    </w:p>
    <w:p w14:paraId="16F413EA">
      <w:pPr>
        <w:shd w:val="clear" w:color="auto" w:fill="auto"/>
        <w:tabs>
          <w:tab w:val="left" w:pos="300"/>
        </w:tabs>
        <w:autoSpaceDE w:val="0"/>
        <w:autoSpaceDN w:val="0"/>
        <w:spacing w:line="380" w:lineRule="exact"/>
        <w:ind w:left="300" w:right="17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以上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表格不够可自行添加。</w:t>
      </w:r>
    </w:p>
    <w:p w14:paraId="60A2C4C0">
      <w:pPr>
        <w:pStyle w:val="6"/>
        <w:rPr>
          <w:rFonts w:hint="eastAsia"/>
          <w:highlight w:val="none"/>
          <w:lang w:val="zh-CN" w:eastAsia="zh-CN"/>
        </w:rPr>
      </w:pPr>
    </w:p>
    <w:p w14:paraId="59B77AA7">
      <w:pPr>
        <w:shd w:val="clear" w:color="auto" w:fill="auto"/>
        <w:spacing w:after="480" w:line="200" w:lineRule="atLeast"/>
        <w:ind w:firstLine="3780" w:firstLineChars="1800"/>
        <w:rPr>
          <w:rFonts w:hint="eastAsia" w:ascii="宋体" w:hAnsi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供应商名称：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章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）</w:t>
      </w:r>
    </w:p>
    <w:p w14:paraId="21696DA3">
      <w:pPr>
        <w:shd w:val="clear" w:color="auto" w:fill="auto"/>
        <w:spacing w:before="480" w:line="200" w:lineRule="atLeast"/>
        <w:ind w:firstLine="3990" w:firstLineChars="1900"/>
        <w:rPr>
          <w:rFonts w:hint="eastAsia" w:ascii="宋体" w:hAnsi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>日      期：</w:t>
      </w:r>
      <w:r>
        <w:rPr>
          <w:rFonts w:hint="eastAsia" w:ascii="宋体" w:hAnsi="宋体" w:cs="宋体"/>
          <w:sz w:val="21"/>
          <w:szCs w:val="21"/>
          <w:highlight w:val="none"/>
        </w:rPr>
        <w:t xml:space="preserve">      年    月    日</w:t>
      </w:r>
      <w:bookmarkStart w:id="0" w:name="_GoBack"/>
      <w:bookmarkEnd w:id="0"/>
    </w:p>
    <w:p w14:paraId="1EB67C76">
      <w:pPr>
        <w:pStyle w:val="3"/>
        <w:shd w:val="clear" w:color="auto" w:fill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p w14:paraId="36A993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5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宋体" w:cs="Tahoma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Plain Text"/>
    <w:basedOn w:val="1"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cs="宋体"/>
      <w:kern w:val="2"/>
      <w:sz w:val="21"/>
      <w:szCs w:val="21"/>
    </w:rPr>
  </w:style>
  <w:style w:type="paragraph" w:customStyle="1" w:styleId="6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2026-03-23T07:59:52Z</dcterms:created>
  <dc:creator>X</dc:creator>
  <cp:lastModifiedBy>Mr.Xu</cp:lastModifiedBy>
  <dcterms:modified xsi:type="dcterms:W3CDTF">2026-03-23T08:00:13Z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eyJoZGlkIjoiYzc1NjgxOTk3OTA1NzRiZDEyN2IxNTk1OWJiYWNmYjkiLCJ1c2VySWQiOiIzMzg0NTQ0NTYifQ==</vt:lpwstr>
  </property>
  <property fmtid="{D5CDD505-2E9C-101B-9397-08002B2CF9AE}" pid="4" name="ICV">
    <vt:lpwstr>606B21A10DE2419B856B51D479C7C77F_12</vt:lpwstr>
  </property>
</Properties>
</file>