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投标产品清单</w:t>
      </w:r>
    </w:p>
    <w:tbl>
      <w:tblPr>
        <w:tblStyle w:val="8"/>
        <w:tblW w:w="10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486"/>
        <w:gridCol w:w="2079"/>
        <w:gridCol w:w="2534"/>
        <w:gridCol w:w="1660"/>
        <w:gridCol w:w="644"/>
      </w:tblGrid>
      <w:tr w14:paraId="75AB3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tblHeader/>
          <w:jc w:val="center"/>
        </w:trPr>
        <w:tc>
          <w:tcPr>
            <w:tcW w:w="705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F86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86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8B05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079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D05D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2534" w:type="dxa"/>
            <w:shd w:val="clear" w:color="auto" w:fill="auto"/>
            <w:noWrap w:val="0"/>
            <w:vAlign w:val="center"/>
          </w:tcPr>
          <w:p w14:paraId="19840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生产厂家</w:t>
            </w: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3C91B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eastAsia="zh-CN"/>
              </w:rPr>
              <w:t>医疗器械注册号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/医疗器械备案号</w:t>
            </w: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171E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0FAE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B1D39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86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 w14:paraId="6301ED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一次性使用静脉采血针</w:t>
            </w:r>
          </w:p>
        </w:tc>
        <w:tc>
          <w:tcPr>
            <w:tcW w:w="2079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C418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0.7*25TWLB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6F6BC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3282D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369E4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486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9F477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34D07F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一次性使用真空采血管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28C8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无附加剂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01CAA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5513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5D6AC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C9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F4348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475774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一次性使用真空采血管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0B7D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EDTA-K2添加剂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64DCC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62FE1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3ECB8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3CD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022CF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2FD0F7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医用棉签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AE32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10CM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30支/包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2DF13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25765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685F1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7D0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3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B20F7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0FC872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医用外科口罩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E35E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平面型耳挂式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175mm*95mm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BFE≥95%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3325B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7EEE2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6AAA6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DEC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6E641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378142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洗手衣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88A1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大褂型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120*120，400个/箱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6044D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3C9E2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71CCE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764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F0193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0DB8EB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医用包布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9B82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120*120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400条/箱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35716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6B9F3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7FBC3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318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C84D8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1FD47D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利器盒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CAB5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方形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1047A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219C2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66440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0FB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8FDA9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135A9C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利器盒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D2BA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圆形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38C34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23376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62A41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5C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95A18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6EDAA7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一次性手套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2E4F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小号，25支/盒，20盒/箱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57EB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5E1C2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72C7F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018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11802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86" w:type="dxa"/>
            <w:shd w:val="clear" w:color="auto" w:fill="auto"/>
            <w:noWrap w:val="0"/>
            <w:vAlign w:val="center"/>
          </w:tcPr>
          <w:p w14:paraId="357C7A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75%医用酒精消毒液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77AB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75067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noWrap w:val="0"/>
            <w:vAlign w:val="center"/>
          </w:tcPr>
          <w:p w14:paraId="63755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644" w:type="dxa"/>
            <w:shd w:val="clear" w:color="auto" w:fill="auto"/>
            <w:noWrap w:val="0"/>
            <w:vAlign w:val="center"/>
          </w:tcPr>
          <w:p w14:paraId="12EE5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23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4A211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4D734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84消毒液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5BB09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500g/瓶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9C14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4C70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49A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53E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72275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97290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甲型肝炎病毒IgM抗体检测试剂盒（酶联免疫法）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F9D9F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360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6DA5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786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51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938D9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9357E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戊型肝炎病毒IgM抗体检测试剂盒（酶联免疫法）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4EF59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535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C98A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49A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71C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0007F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F76BC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甲型肝炎病毒IgM抗体检测试剂盒（胶体金法）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49279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9EB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DCDF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308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3D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62D2D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DBFE1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戊型肝炎病毒IgM抗体检测试剂盒（胶体金法）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02D0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F1AC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84BF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B00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373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44CF0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C007A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全自动酶免工作站吸头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132B5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1000ul，10000人份/箱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A187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2AE6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8B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06B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117B3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6B43F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一次性使用培养皿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81660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1000只/箱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29FB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3DDA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420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20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88364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E25F6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SS琼脂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A2DA9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250g/瓶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1937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15BF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301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A05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813A7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E7510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血琼脂基础培养基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2207D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90mm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877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881A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A64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2D63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04B11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0CBB8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SS琼脂平板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7102F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90mm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FFAC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5250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16A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663F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ADEE0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964D2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一次性塑料试管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DAC79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12*75，500只/包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065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47D8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D0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8FA4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5EE1F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EDB77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梅毒螺旋抗体检测试剂盒（胶体金法）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98D24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CF01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1A03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542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D087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D3783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F496C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丙型肝炎抗体检测试剂盒（胶体金法）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A8D89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D879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EBA4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817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ED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1E3B6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F1F37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乙型肝炎病毒表面抗原、表面抗体、e抗原、e抗体、核心抗体检测试剂盒（乳胶法）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D7055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897D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4944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CAC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B3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DD847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A7A5B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人类免疫缺陷病毒抗体-丙型肝炎病毒抗体-梅毒螺旋体抗体-乙型肝炎病毒表面抗原联合检测试剂（胶体金法）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89351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E9B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C342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BCB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8A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BAF7B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38432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人类免疫缺陷病毒抗体检测试剂盒（胶体金法）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F5244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115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516D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C3F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F09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ED6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7F4DB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人类免疫缺陷病毒1型抗体液体标准物质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1FB09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1NCU/ml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12支/盒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E254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3866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3F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C3E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368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573C7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HIV抗体确证试剂（WB）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1FD97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C20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867F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A7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9A4E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72E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4FB64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艾滋确证放样板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5818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25个/箱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DD03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4704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E2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E57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A9F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F2A52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人血清中利什曼原虫抗体快速检测试剂条（免疫层析法）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19DB2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25个/盒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4B82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E93B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03D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72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F89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7B6B4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犬血清中利什曼原虫抗体快速检测试剂条（免疫层析法）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69604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25个/盒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33C5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85C5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24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FFA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47F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23728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利什曼原虫（犬黑热病）核酸实时荧光PCR检测试剂盒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35575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6A3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F9AB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D0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C16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323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A34A5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利什曼原虫（人黑热病）核酸实时荧光PCR检测试剂盒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B09E8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6264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F72F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E7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55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B93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97EF8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沙门氏菌/志贺氏菌核酸检测试剂盒（荧光PCR法）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FFB66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AE6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851C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58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E3E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C62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AD2DA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霍乱弧菌核酸检测试剂盒（荧光PCR法）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752EA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53C8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298E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3D0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40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5ACC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456EC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卵形疟原虫/三日疟原虫核酸检测试剂盒（荧光PCR法）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FD2C7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DD0C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0A33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AC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E8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C10A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4073C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疟原虫通用型核酸检测试剂（荧光PCR法）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8FCC9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0F84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699F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F3A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455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37F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60020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恶性/间日疟原虫核酸检测试剂（荧光PCR法）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76C90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A274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9037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1A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EB1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114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1E003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全血核酸提取试剂64T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CCF97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3A0D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291C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BC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90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E1E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BA041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全血核酸提取试剂20T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43255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单个条装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8852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058E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09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3D5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3DB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C67D0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细菌核酸提取试剂20T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53D0A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单个条装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FBEA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C76F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2C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5CC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139F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AEA84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病毒核酸提取试剂64T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26B69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B49A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F35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A0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5B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4E82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89AD1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病毒核酸提取试剂20T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BF90B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整版装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4DD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F6BA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38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3EAA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E09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3CD19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病毒核酸提取试剂20T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F71A3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单个条装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A16C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9E1E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992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7E9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622B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F904C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新型冠状病毒/甲型流感病毒/乙型流感病毒预混核酸检测试剂盒（荧光PCR法）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10ECC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2BE9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9BED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D0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AD2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D9B3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0E801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甲型流感病毒/乙型流感病毒预混核酸检测试剂盒（荧光PCR法）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08B4C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CE4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AA7C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6BF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65EC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FBA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76A68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pdmH1N1(HA）/H3亚型流感病毒预混核酸检测试剂盒（荧光PCR法）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1ED0E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CF8F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9B2F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A46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52F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170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1594C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乙型流感病毒分型预混核酸检测试剂盒（荧光PCR法）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2C56C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F70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A7A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A5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CA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8658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CA0DD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甲型流感病毒/乙型流感病毒核酸检测试剂盒（荧光PCR法）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2DA76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17A8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B6B7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EF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6AA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44C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937A4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pdmH1N1(HA）/H3亚型流感病毒核酸检测试剂盒（荧光PCR法）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1E04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D097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2368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5B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DA4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4E27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F03DA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乙型流感病毒分型核酸检测试剂盒（荧光PCR法）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A32BE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35CF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C65A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7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A058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92A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85CC2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甲型H5/H7/H9亚型联合测定试剂盒（荧光PCR法）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7E3BA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902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4CC4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AD8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8B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E7F2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8CF58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猴痘病毒核酸检测试剂盒（荧光PCR法）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1AD90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3028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07BA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42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28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3305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FE810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流行性腮腺炎病毒核酸检测试剂盒（荧光PCR法）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A421B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B04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DF5B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A79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845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2CDA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671D8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诺如病毒核酸检测试剂盒（荧光PCR法）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EB116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0FB9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9448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F50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233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39AF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D3A76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新冠病毒核酸检测试剂盒（荧光PCR法）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66675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BCBE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D168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3F4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A7BF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295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C4CD2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肠道病毒通用型预混核酸检测试剂盒（荧光PCR法）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B0C4D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21DA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7C63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18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BFE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BDE6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EFB7A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柯萨奇病毒A6型和A10型预混核酸检测试剂盒（荧光PCR法）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9D5CC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735E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6F8D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789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9425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D52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DF754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柯萨奇病毒A16型和肠道病毒71型预混核酸检测试剂盒（荧光PCR法）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FD015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0F8E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F3BC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03E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68C0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E2C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82C5B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肠道病毒通用型核酸检测试剂盒（荧光PCR法）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19BE9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1BDD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4AE0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F78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D27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77BE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F2893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柯萨奇病毒A6型和A10型核酸检测试剂盒（荧光PCR法）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E6BA7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1AB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ACB6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262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DE5B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3DC9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42BEB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柯萨奇病毒A16型和肠道病毒71型核酸检测试剂盒（荧光PCR法）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E6733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CEEE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6D3B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5C1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C4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1E9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56583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乙脑病毒IgM抗体检测盒（酶联免疫捕获法）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9AB2B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ACDE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BC8B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14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75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FB1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AD327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麻疹病毒IgM抗体检测试剂盒（酶联免疫捕获法）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C2843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A371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04C2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3E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25E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1D52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B773F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风疹病毒IgM抗体检测试剂盒（酶联免疫捕获法）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6AAF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7489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9E5A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4D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D8A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D9A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904CF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麻疹病毒及风疹病毒核酸联合测定试剂盒（荧光PCR法）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65637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19DA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F6F2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FB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07D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E73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F05B2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非灭活病毒采样管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932F0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3ml采样液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88AD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87D3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486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153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F14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F8EFD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灭活病毒采样管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8959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3ml采样液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9771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66CE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927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A80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A11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6D9BA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生理盐水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BEDB0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500ml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4052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E294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32B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4E90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CC2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BA807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冻干人尿中碘成份分析标准物质（高浓度）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A00D3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国家每年按需要生产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9F10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06BA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6F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9CD7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789B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13B22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冻干人尿中碘成份分析标准物质（低浓度）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CB667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国家每年按需要生产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F335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29D7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579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50B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D946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7801B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水中碘成分分析标准物质（高浓度）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CED5D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国家每年按需要生产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3AC0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8800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0D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19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3CA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9A331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水中碘成分分析标准物质（低浓度）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03CBC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国家每年按需要生产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6CD9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9E3B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D6A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72C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C04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F79C4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尿碘试剂盒（尿中碘的砷铈催化分光光度测定方法配套试剂盒）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2AEE7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0-300ug/L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A85B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DC2C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87A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3077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1D1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D1C62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水中碘检测试剂盒（砷铈催化分光光度法水碘定量检测试剂盒）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9E989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0-200ug/L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99B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1745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F89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732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9BE0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AF6CA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尿碘试剂盒（尿中碘的砷铈催化分光光度测定方法配套试剂盒）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EAAB2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300-1200ug/L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882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EA4F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3F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3B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6C8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AD535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国标法盐碘检测试剂盒（直接滴定法）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1AAD3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100T/盒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CDB8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40B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科研试剂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F07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812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2760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DA7CC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盐中碘成份分析标准物质（高浓度）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5FA55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国家每年按需要生产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FCB6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CFBD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FA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2A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BB87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B9867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盐中碘成份分析标准物质（低浓度）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6631F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国家每年按需要生产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60F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2D1C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D82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0C2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BF0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FF2C4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硫代硫酸钠滴定溶液标准物质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1928A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0.1mol/L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C587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ACC8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27A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EE7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1C4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0328A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碘酸钾滴定溶液标准物质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A0846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0.1mol/L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DF85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E851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442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85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92E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2E8B9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高锰酸钾滴定溶液标准物质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F4748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0.1mol/L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3891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7015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DE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1D0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948E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E339D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砷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309BA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2-8ug/L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1F63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20C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DA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69F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5FB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B7BE0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水中总砷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71EFE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ABE8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B944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3FB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ED1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51FA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DCEF9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FC2DE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1-5ug/L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E78A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F95E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9D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26A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DDB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2E3E7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84A4B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31B0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480F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62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F7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E1C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F3BC9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铬（六价）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ED2DF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0.05-0.2mg/L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B123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687B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29B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343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B067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23E77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铬（六价）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291D7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B553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2BBB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39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AD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F2BD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75BBE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铅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A2E60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20-50ug/L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90F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38DE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466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C9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B6D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908ED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铅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CC798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1DDD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C49E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571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AD4E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8E3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94A08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汞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C2B30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0.5-1ug/L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AB4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85DC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EEB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7E52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4A59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7EAA7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汞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74F63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485B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3338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18E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94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EFE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6A40F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氟化物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4BA4B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0.5-2mg/L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2970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5FE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1A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A801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C4A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9FBD1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水中氟离子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28ABA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09A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7B21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05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C96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6F5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5DF48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硝酸盐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825B4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5-20mg/L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1DDA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BAC5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196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83A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09FD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8E5E3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水中硝酸根离子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6BBEE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6FCB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DC56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A25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7E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2EB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CAB72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氯酸盐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FF3A4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0.5-2mg/L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DB09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3EBF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71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0F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637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8CC5D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  水中氯酸盐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30E6A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58BB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3BFC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14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5F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98F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66A1F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氰化物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F46E5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0.05-0.2mg/L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7C5D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D98D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B40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82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6FEC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6AC97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氰化物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C4D31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E6AF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30DF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FBD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29E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42C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FB3E6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标样/水质  铝 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C5D4C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062C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AB68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BAC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1CF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46A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BD125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铝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0CF9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ED4F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4486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2B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23E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1C2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E4DC5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铁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DCF1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1-2mg/L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B94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721A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BF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D7D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F7B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704DC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铁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769F8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91E2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D197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FB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BE8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504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56ADF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锰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72C10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1-2mg/L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9D50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16C0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CB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0337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149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B65F5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锰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7FF92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AC9B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6FC9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362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30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8A3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56252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铜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17F87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0.2-1mg/L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EA6D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0168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389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63A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C48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65646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铜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37EF6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1BD2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24C4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9BF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920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823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62D42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锌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DE68B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0.2-1mg/L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5EAC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0808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BA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B0A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A1A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194F3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锌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341E9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2B09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233F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9B5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A30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4F3F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D8C03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氯化物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1C4F9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20-80mg/L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3C8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3361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DE7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E4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83A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17116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水中氯离子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EAE2A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5000mg/L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49CD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0864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DE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6F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80F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382D0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硫酸盐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C994F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20-80mg/L，20ml/瓶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7AF0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059F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089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38E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198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9A401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水中硫酸根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B911C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5000mg/L，50ml/瓶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3B00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45CE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2B1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F58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FEFA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B46CE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氨氮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822CB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1-2mg/L，20ml/瓶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FAD3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E638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75F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7A5D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CB14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943A9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标准物质/水质  水中氨氮  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E8DA3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1000mg/L，50ml/瓶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7554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5A4F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1AA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6E97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30D2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2652C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高锰酸盐指数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5CC58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449F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6214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695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C30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754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33459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色度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B8422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5FBD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3BBD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3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031F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4B8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112A9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标样/水质  总硬度  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48FDE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99BA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CA3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AD2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7C61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88F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96C96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标准物质/水质  三溴甲烷 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70BEE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1000mg/L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6D42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5E4B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C78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90B6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6899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B7D03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一氯二溴甲烷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5CBD1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2000mg/L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7E5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6C7F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19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700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FF0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967FF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标准物质/水质  二氯一溴甲烷  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E56C1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2000mg/L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C133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7AD6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422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9A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AA5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FF51D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标准物质/水质  三氯甲烷   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53F4E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1000mg/L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2D62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5071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741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6B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4A3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34B0B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标准物质/水质  三卤甲烷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FCDE4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100mg/L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B3AB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2AAD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E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BF3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A2DF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33487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标样/水质  三卤甲烷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B47FD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0-10mg/L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7322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87CE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7D4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D00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E9F6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60B0F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气相色谱瓶盖  20ml瓶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FDE13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100个/袋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0E5B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F5FF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E7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4024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7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9D8DF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针式过滤器滤膜一次性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9AC53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PES、直径13mm、孔径0.22um、100个/盒 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C78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0021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CD2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848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C7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0656D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离心管无菌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1697C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15ml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8D93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1A69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2D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93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BB38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67B51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10ML移液器枪头（带刻度）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22554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100个/袋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4DD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DC4E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370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42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3A1E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71AFB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5ML移液器枪头（带刻度）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88E69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100个/袋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9C4F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6C00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917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CB2B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A23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4C32D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1ML移液器枪头（带刻度）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6D538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100个/袋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416A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1C4F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DC0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DE0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88B1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FD6F8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氰化物连续流动分析仪配套试剂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2D0EE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9AB1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29AA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514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91E6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DEFA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B101B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六价铬连续流动分析仪配套试剂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418F4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2套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2A1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6238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3BB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A7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F7A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8C660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氨氮连续流动分析仪配套试剂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D3D29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3套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DA29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FF2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69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2CED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1C03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5FBEA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氩气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8275C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8906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1310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7A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4461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982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770AE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乙酸 （冰醋酸） 优级纯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84985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DF39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59A7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4E6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B1B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46E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05562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氮气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92DAC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136A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7893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589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B1B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D16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C5A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血细胞分析用稀释液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1FD22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20L/桶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6D60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D743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63C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90E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23A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4147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冲洗液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96F36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04D5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6392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C1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764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2C80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0CB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48EBC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2DC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E8AE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006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87A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F31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7A31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探头清洗液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FBA10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3F84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C81E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E4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4F5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EFF0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FF0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血细胞分析用溶血剂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125EA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6F4D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40CD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259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BA1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1DB4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1ED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血细胞分析仪用质控品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B4E3C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2.5ml*3瓶/盒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2D64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DE0B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5CE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028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1562D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3B0D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尿液化学分析质控品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1C2E6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10ml*6瓶/盒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FAF0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DAD5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854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43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D397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3E2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多项生化质控品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139BD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5ml*6瓶/盒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0979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CC6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0A8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7DF9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212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3CF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丙氨酸氨基转移酶测定试剂盒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6A61A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"/>
                <w:lang w:val="en-US" w:eastAsia="zh-CN" w:bidi="ar"/>
              </w:rPr>
              <w:t>176ml，R</w:t>
            </w:r>
            <w:r>
              <w:rPr>
                <w:rStyle w:val="16"/>
                <w:lang w:val="en-US" w:eastAsia="zh-CN" w:bidi="ar"/>
              </w:rPr>
              <w:t>1</w:t>
            </w:r>
            <w:r>
              <w:rPr>
                <w:rStyle w:val="15"/>
                <w:lang w:val="en-US" w:eastAsia="zh-CN" w:bidi="ar"/>
              </w:rPr>
              <w:t>：4*35ml、R</w:t>
            </w:r>
            <w:r>
              <w:rPr>
                <w:rStyle w:val="16"/>
                <w:lang w:val="en-US" w:eastAsia="zh-CN" w:bidi="ar"/>
              </w:rPr>
              <w:t>2</w:t>
            </w:r>
            <w:r>
              <w:rPr>
                <w:rStyle w:val="15"/>
                <w:lang w:val="en-US" w:eastAsia="zh-CN" w:bidi="ar"/>
              </w:rPr>
              <w:t>：2*18ml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66E9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B416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2B0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9FC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0089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EEC2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77F67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DAE5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3610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F7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D6BB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BD1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4E39F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HT系列干化学尿液分析试纸条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010F1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100条/盒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3542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2091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0AE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B4EC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743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4637C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封口膜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98141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100mm*38m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0079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76EDB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76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EF5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FF51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35C95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陶瓷蒸发皿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9D885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150ml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EACB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B892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558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B16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53034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31E03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铝微量试剂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FE485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307B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6CB3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39C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23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8E2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DA2D7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DST酶底物法试剂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E582E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200个/盒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ECE1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57A80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460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FF5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0EFA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32B7E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51孔定量盘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7B5C2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B514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19939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DAA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E1B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C27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393A0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无菌取样瓶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757C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200个/盒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86A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8E76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3F7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4EF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5CE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38741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SimPlate菌落总数检测试剂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1DD0B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518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0BBA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AD1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0C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43E0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14DF7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常量试剂 游离余氯②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03011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100袋/包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9671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1702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09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482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7C2A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C4B68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常量试剂 ①号试剂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DE07D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100袋/包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C311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2A509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699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DF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D59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8FC4F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46205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2ml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圆底带扣锁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500支/包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A73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9E3F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051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BBC4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ADB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A3659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次氯酸钠（活性氯10%）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C4D49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500ml/瓶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6CB5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400DD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8C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A90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6E5B0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50751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一次性塑料滴管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F0533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3ml，250支/包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EC07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0E04E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B6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3AA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0D0E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6FA7C3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玻璃试管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5A55C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6*30，10支/包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7A48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31F8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67F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5C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 w14:paraId="36EF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47922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医用防护口罩N95口罩</w:t>
            </w:r>
          </w:p>
        </w:tc>
        <w:tc>
          <w:tcPr>
            <w:tcW w:w="207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5CBD2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头戴式50支/盒</w:t>
            </w:r>
          </w:p>
        </w:tc>
        <w:tc>
          <w:tcPr>
            <w:tcW w:w="253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4380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14:paraId="6D08A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B14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2DA3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注：</w:t>
      </w:r>
    </w:p>
    <w:p w14:paraId="3EE9D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供应商根据采购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产品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的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注册证或备案凭证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据实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填写此表，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如有缺项或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虚假响应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将取消其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本次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投标资格，并按有关规定进行处罚。</w:t>
      </w:r>
    </w:p>
    <w:p w14:paraId="767D5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2.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”、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“科研试剂”无需提供注册号或备案号。</w:t>
      </w:r>
    </w:p>
    <w:p w14:paraId="4F3FE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供应商如中标，在首次供货时，应提供所有产品有效的资格证明材料（包括但不限于生产厂家授权书、医疗器械生产许可证/医疗器械生产备案凭证、医疗器械注册证/医疗器械注册备案凭证、产品说明书、产品彩页等资料的复印件（加盖鲜章））供采购人核查；若未能提供、提供不全或提供虚假、无效的证明材料，将取消其中标资格，承担由此给采购人造成的一切损失，并接受监管部门处理，被列入“政府采购严重违法失信行为记录名单</w:t>
      </w:r>
      <w:bookmarkStart w:id="0" w:name="_GoBack"/>
      <w:bookmarkEnd w:id="0"/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”。</w:t>
      </w:r>
    </w:p>
    <w:p w14:paraId="305B6364">
      <w:pPr>
        <w:bidi w:val="0"/>
        <w:rPr>
          <w:rFonts w:hint="eastAsia"/>
          <w:lang w:val="zh-CN"/>
        </w:rPr>
      </w:pPr>
    </w:p>
    <w:p w14:paraId="4B8F0871">
      <w:pPr>
        <w:pStyle w:val="14"/>
        <w:pageBreakBefore w:val="0"/>
        <w:widowControl w:val="0"/>
        <w:kinsoku/>
        <w:overflowPunct/>
        <w:bidi w:val="0"/>
        <w:spacing w:line="480" w:lineRule="auto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4"/>
        <w:pageBreakBefore w:val="0"/>
        <w:widowControl w:val="0"/>
        <w:kinsoku/>
        <w:overflowPunct/>
        <w:bidi w:val="0"/>
        <w:spacing w:line="480" w:lineRule="auto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（签字或盖章）</w:t>
      </w:r>
    </w:p>
    <w:p w14:paraId="213ADDA0">
      <w:pPr>
        <w:pageBreakBefore w:val="0"/>
        <w:kinsoku/>
        <w:overflowPunct/>
        <w:bidi w:val="0"/>
        <w:spacing w:line="48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F50236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400C1E"/>
    <w:rsid w:val="0C507A17"/>
    <w:rsid w:val="0CBA3C0A"/>
    <w:rsid w:val="0D9210D8"/>
    <w:rsid w:val="0E632C60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1412BB"/>
    <w:rsid w:val="1C7167A9"/>
    <w:rsid w:val="1D5B7903"/>
    <w:rsid w:val="1D8D1156"/>
    <w:rsid w:val="1DCF0506"/>
    <w:rsid w:val="1DD82927"/>
    <w:rsid w:val="1EAB475A"/>
    <w:rsid w:val="1F4C0D43"/>
    <w:rsid w:val="1F6C1D62"/>
    <w:rsid w:val="1F72540F"/>
    <w:rsid w:val="1F86727A"/>
    <w:rsid w:val="1FF32104"/>
    <w:rsid w:val="20390800"/>
    <w:rsid w:val="20B717B0"/>
    <w:rsid w:val="20D01F73"/>
    <w:rsid w:val="212821E7"/>
    <w:rsid w:val="216076C6"/>
    <w:rsid w:val="217C0935"/>
    <w:rsid w:val="226E1EB1"/>
    <w:rsid w:val="23BA10F8"/>
    <w:rsid w:val="23E47C24"/>
    <w:rsid w:val="23EE2076"/>
    <w:rsid w:val="23FE40D9"/>
    <w:rsid w:val="243B1DE8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2457F3"/>
    <w:rsid w:val="2FAB2145"/>
    <w:rsid w:val="31C06999"/>
    <w:rsid w:val="31F040D5"/>
    <w:rsid w:val="34007DB3"/>
    <w:rsid w:val="34344512"/>
    <w:rsid w:val="349340B6"/>
    <w:rsid w:val="34AD71BB"/>
    <w:rsid w:val="35284C04"/>
    <w:rsid w:val="3635623E"/>
    <w:rsid w:val="36C2449A"/>
    <w:rsid w:val="378A6BE6"/>
    <w:rsid w:val="379C5435"/>
    <w:rsid w:val="38511E09"/>
    <w:rsid w:val="38E4419B"/>
    <w:rsid w:val="3AC76A42"/>
    <w:rsid w:val="3B645096"/>
    <w:rsid w:val="3C462815"/>
    <w:rsid w:val="3D593965"/>
    <w:rsid w:val="3DC669EF"/>
    <w:rsid w:val="3ECA590D"/>
    <w:rsid w:val="40BA6186"/>
    <w:rsid w:val="415A498A"/>
    <w:rsid w:val="41661B63"/>
    <w:rsid w:val="45F928EE"/>
    <w:rsid w:val="46AD0816"/>
    <w:rsid w:val="46D76996"/>
    <w:rsid w:val="47316146"/>
    <w:rsid w:val="478112F8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E5C2CC9"/>
    <w:rsid w:val="4F7616AE"/>
    <w:rsid w:val="4FE34720"/>
    <w:rsid w:val="509E2BB8"/>
    <w:rsid w:val="52271BDF"/>
    <w:rsid w:val="544312F1"/>
    <w:rsid w:val="546957A6"/>
    <w:rsid w:val="54B370D0"/>
    <w:rsid w:val="56B332E9"/>
    <w:rsid w:val="56F96F3B"/>
    <w:rsid w:val="572F19CA"/>
    <w:rsid w:val="58552A97"/>
    <w:rsid w:val="5A445682"/>
    <w:rsid w:val="5C500C83"/>
    <w:rsid w:val="5C5F2669"/>
    <w:rsid w:val="5D430091"/>
    <w:rsid w:val="5DEE79FC"/>
    <w:rsid w:val="5DF773AB"/>
    <w:rsid w:val="5E187160"/>
    <w:rsid w:val="5E927905"/>
    <w:rsid w:val="5FFA413D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1C034F3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8782D79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character" w:customStyle="1" w:styleId="15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5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3409</Words>
  <Characters>4565</Characters>
  <Lines>0</Lines>
  <Paragraphs>0</Paragraphs>
  <TotalTime>2</TotalTime>
  <ScaleCrop>false</ScaleCrop>
  <LinksUpToDate>false</LinksUpToDate>
  <CharactersWithSpaces>4734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2026-04-08T03:44:18Z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