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8134EC"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Hans"/>
        </w:rPr>
        <w:t>安装调试及安全保障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D62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2025-10-11T08:36:36Z</dcterms:created>
  <dc:creator>Administrator</dc:creator>
  <cp:lastModifiedBy>宋</cp:lastModifiedBy>
  <dcterms:modified xsi:type="dcterms:W3CDTF">2025-10-11T08:36:38Z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eyJoZGlkIjoiZmEwOThkNDVmNWE5YmE2OTk5YzUwNzFhYzJkNGIwMGUiLCJ1c2VySWQiOiI5NzY0MzEzMTAifQ==</vt:lpwstr>
  </property>
  <property fmtid="{D5CDD505-2E9C-101B-9397-08002B2CF9AE}" pid="4" name="ICV">
    <vt:lpwstr>878425674E2B49388A35D99B69CF3C7C_12</vt:lpwstr>
  </property>
</Properties>
</file>