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3360D7" w14:textId="5DADDEA4" w:rsidR="004A2EB1" w:rsidRDefault="00533FF4">
      <w:pPr>
        <w:pStyle w:val="21"/>
        <w:ind w:firstLineChars="0" w:firstLine="0"/>
        <w:jc w:val="center"/>
        <w:rPr>
          <w:rFonts w:eastAsia="宋体" w:hAnsi="宋体" w:cs="仿宋" w:hint="default"/>
          <w:b/>
          <w:bCs/>
          <w:kern w:val="2"/>
          <w:sz w:val="32"/>
          <w:szCs w:val="32"/>
        </w:rPr>
      </w:pPr>
      <w:r>
        <w:rPr>
          <w:rFonts w:eastAsia="宋体" w:hAnsi="宋体" w:cs="仿宋"/>
          <w:b/>
          <w:bCs/>
          <w:kern w:val="2"/>
          <w:sz w:val="32"/>
          <w:szCs w:val="32"/>
        </w:rPr>
        <w:t>政府采购供应</w:t>
      </w:r>
      <w:proofErr w:type="gramStart"/>
      <w:r>
        <w:rPr>
          <w:rFonts w:eastAsia="宋体" w:hAnsi="宋体" w:cs="仿宋"/>
          <w:b/>
          <w:bCs/>
          <w:kern w:val="2"/>
          <w:sz w:val="32"/>
          <w:szCs w:val="32"/>
        </w:rPr>
        <w:t>商拒绝</w:t>
      </w:r>
      <w:proofErr w:type="gramEnd"/>
      <w:r>
        <w:rPr>
          <w:rFonts w:eastAsia="宋体" w:hAnsi="宋体" w:cs="仿宋"/>
          <w:b/>
          <w:bCs/>
          <w:kern w:val="2"/>
          <w:sz w:val="32"/>
          <w:szCs w:val="32"/>
        </w:rPr>
        <w:t>政府采购领域商业贿赂承诺书</w:t>
      </w:r>
    </w:p>
    <w:p w14:paraId="1B132B57" w14:textId="77777777" w:rsidR="004A2EB1" w:rsidRDefault="00533FF4">
      <w:pPr>
        <w:spacing w:line="360" w:lineRule="auto"/>
        <w:ind w:firstLineChars="200" w:firstLine="480"/>
        <w:rPr>
          <w:rFonts w:ascii="宋体" w:hAnsi="宋体" w:cs="仿宋"/>
          <w:color w:val="000000"/>
          <w:kern w:val="0"/>
          <w:sz w:val="24"/>
          <w:szCs w:val="24"/>
        </w:rPr>
      </w:pPr>
      <w:r>
        <w:rPr>
          <w:rFonts w:ascii="宋体" w:hAnsi="宋体" w:cs="仿宋" w:hint="eastAsia"/>
          <w:color w:val="000000"/>
          <w:kern w:val="0"/>
          <w:sz w:val="24"/>
          <w:szCs w:val="24"/>
        </w:rPr>
        <w:t>为响应党中央、国务院关于治理政府采购领域商业贿赂行为的号召，我单位在此庄严承诺：</w:t>
      </w:r>
    </w:p>
    <w:p w14:paraId="7B102581" w14:textId="77777777" w:rsidR="004A2EB1" w:rsidRDefault="00533FF4">
      <w:pPr>
        <w:numPr>
          <w:ilvl w:val="0"/>
          <w:numId w:val="1"/>
        </w:numPr>
        <w:spacing w:line="360" w:lineRule="auto"/>
        <w:ind w:left="150" w:firstLine="480"/>
        <w:rPr>
          <w:rFonts w:ascii="宋体" w:hAnsi="宋体" w:cs="仿宋"/>
          <w:color w:val="000000"/>
          <w:kern w:val="0"/>
          <w:sz w:val="24"/>
          <w:szCs w:val="24"/>
        </w:rPr>
      </w:pPr>
      <w:r>
        <w:rPr>
          <w:rFonts w:ascii="宋体" w:hAnsi="宋体" w:cs="仿宋" w:hint="eastAsia"/>
          <w:color w:val="000000"/>
          <w:kern w:val="0"/>
          <w:sz w:val="24"/>
          <w:szCs w:val="24"/>
        </w:rPr>
        <w:t>在参与政府采购活动中遵纪守法、诚信经营、公平竞标。</w:t>
      </w:r>
    </w:p>
    <w:p w14:paraId="10C6FB75" w14:textId="77777777" w:rsidR="004A2EB1" w:rsidRDefault="00533FF4">
      <w:pPr>
        <w:numPr>
          <w:ilvl w:val="0"/>
          <w:numId w:val="1"/>
        </w:numPr>
        <w:spacing w:line="360" w:lineRule="auto"/>
        <w:ind w:left="150" w:firstLine="480"/>
        <w:rPr>
          <w:rFonts w:ascii="宋体" w:hAnsi="宋体" w:cs="仿宋"/>
          <w:color w:val="000000"/>
          <w:kern w:val="0"/>
          <w:sz w:val="24"/>
          <w:szCs w:val="24"/>
        </w:rPr>
      </w:pPr>
      <w:r>
        <w:rPr>
          <w:rFonts w:ascii="宋体" w:hAnsi="宋体" w:cs="仿宋" w:hint="eastAsia"/>
          <w:color w:val="000000"/>
          <w:kern w:val="0"/>
          <w:sz w:val="24"/>
          <w:szCs w:val="24"/>
        </w:rPr>
        <w:t>不向采购人、采购代理机构和政府采购磋商小组进行任何形式的商业贿赂以谋取交易机会。</w:t>
      </w:r>
    </w:p>
    <w:p w14:paraId="4BCA25FB" w14:textId="77777777" w:rsidR="004A2EB1" w:rsidRDefault="00533FF4">
      <w:pPr>
        <w:numPr>
          <w:ilvl w:val="0"/>
          <w:numId w:val="1"/>
        </w:numPr>
        <w:spacing w:line="360" w:lineRule="auto"/>
        <w:ind w:left="150" w:firstLine="480"/>
        <w:rPr>
          <w:rFonts w:ascii="宋体" w:hAnsi="宋体" w:cs="仿宋"/>
          <w:color w:val="000000"/>
          <w:kern w:val="0"/>
          <w:sz w:val="24"/>
          <w:szCs w:val="24"/>
        </w:rPr>
      </w:pPr>
      <w:r>
        <w:rPr>
          <w:rFonts w:ascii="宋体" w:hAnsi="宋体" w:cs="仿宋" w:hint="eastAsia"/>
          <w:color w:val="000000"/>
          <w:kern w:val="0"/>
          <w:sz w:val="24"/>
          <w:szCs w:val="24"/>
        </w:rPr>
        <w:t>不向采购代理机构和采购人提供虚假资格文件或采用虚假应标方式参与政府采购市场竞争并谋取中标、成交。</w:t>
      </w:r>
    </w:p>
    <w:p w14:paraId="4A9AFAD2" w14:textId="77777777" w:rsidR="004A2EB1" w:rsidRDefault="00533FF4">
      <w:pPr>
        <w:numPr>
          <w:ilvl w:val="0"/>
          <w:numId w:val="1"/>
        </w:numPr>
        <w:spacing w:line="360" w:lineRule="auto"/>
        <w:ind w:left="150" w:firstLine="480"/>
        <w:rPr>
          <w:rFonts w:ascii="宋体" w:hAnsi="宋体" w:cs="仿宋"/>
          <w:color w:val="000000"/>
          <w:kern w:val="0"/>
          <w:sz w:val="24"/>
          <w:szCs w:val="24"/>
        </w:rPr>
      </w:pPr>
      <w:r>
        <w:rPr>
          <w:rFonts w:ascii="宋体" w:hAnsi="宋体" w:cs="仿宋" w:hint="eastAsia"/>
          <w:color w:val="000000"/>
          <w:kern w:val="0"/>
          <w:sz w:val="24"/>
          <w:szCs w:val="24"/>
        </w:rPr>
        <w:t>不采取“围标、陪标”等商业欺诈手段获得政府采购定单。</w:t>
      </w:r>
    </w:p>
    <w:p w14:paraId="4C899DB6" w14:textId="77777777" w:rsidR="004A2EB1" w:rsidRDefault="00533FF4">
      <w:pPr>
        <w:numPr>
          <w:ilvl w:val="0"/>
          <w:numId w:val="1"/>
        </w:numPr>
        <w:spacing w:line="360" w:lineRule="auto"/>
        <w:ind w:left="150" w:firstLine="480"/>
        <w:rPr>
          <w:rFonts w:ascii="宋体" w:hAnsi="宋体" w:cs="仿宋"/>
          <w:color w:val="000000"/>
          <w:kern w:val="0"/>
          <w:sz w:val="24"/>
          <w:szCs w:val="24"/>
        </w:rPr>
      </w:pPr>
      <w:r>
        <w:rPr>
          <w:rFonts w:ascii="宋体" w:hAnsi="宋体" w:cs="仿宋" w:hint="eastAsia"/>
          <w:color w:val="000000"/>
          <w:kern w:val="0"/>
          <w:sz w:val="24"/>
          <w:szCs w:val="24"/>
        </w:rPr>
        <w:t>不采取不正当手段低毁、排挤其他供应商。</w:t>
      </w:r>
    </w:p>
    <w:p w14:paraId="34609387" w14:textId="77777777" w:rsidR="004A2EB1" w:rsidRDefault="00533FF4">
      <w:pPr>
        <w:numPr>
          <w:ilvl w:val="0"/>
          <w:numId w:val="1"/>
        </w:numPr>
        <w:spacing w:line="360" w:lineRule="auto"/>
        <w:ind w:left="150" w:firstLine="480"/>
        <w:rPr>
          <w:rFonts w:ascii="宋体" w:hAnsi="宋体" w:cs="仿宋"/>
          <w:color w:val="000000"/>
          <w:kern w:val="0"/>
          <w:sz w:val="24"/>
          <w:szCs w:val="24"/>
        </w:rPr>
      </w:pPr>
      <w:r>
        <w:rPr>
          <w:rFonts w:ascii="宋体" w:hAnsi="宋体" w:cs="仿宋" w:hint="eastAsia"/>
          <w:color w:val="000000"/>
          <w:kern w:val="0"/>
          <w:sz w:val="24"/>
          <w:szCs w:val="24"/>
        </w:rPr>
        <w:t>不在提供商品和服务时“偷梁换柱、以次充好”损害采购人的合法权益。</w:t>
      </w:r>
    </w:p>
    <w:p w14:paraId="14CD6AB8" w14:textId="77777777" w:rsidR="004A2EB1" w:rsidRDefault="00533FF4">
      <w:pPr>
        <w:numPr>
          <w:ilvl w:val="0"/>
          <w:numId w:val="1"/>
        </w:numPr>
        <w:spacing w:line="360" w:lineRule="auto"/>
        <w:ind w:left="150" w:firstLine="480"/>
        <w:rPr>
          <w:rFonts w:ascii="宋体" w:hAnsi="宋体" w:cs="仿宋"/>
          <w:color w:val="000000"/>
          <w:kern w:val="0"/>
          <w:sz w:val="24"/>
          <w:szCs w:val="24"/>
        </w:rPr>
      </w:pPr>
      <w:r>
        <w:rPr>
          <w:rFonts w:ascii="宋体" w:hAnsi="宋体" w:cs="仿宋" w:hint="eastAsia"/>
          <w:color w:val="000000"/>
          <w:kern w:val="0"/>
          <w:sz w:val="24"/>
          <w:szCs w:val="24"/>
        </w:rPr>
        <w:t>不与采购人、采购代理机构、政府采购磋商小组或其它供应商恶意串通，进行质疑和投诉，维护政府采购市场秩序。</w:t>
      </w:r>
    </w:p>
    <w:p w14:paraId="077E7BBB" w14:textId="77777777" w:rsidR="004A2EB1" w:rsidRDefault="00533FF4">
      <w:pPr>
        <w:numPr>
          <w:ilvl w:val="0"/>
          <w:numId w:val="1"/>
        </w:numPr>
        <w:spacing w:line="360" w:lineRule="auto"/>
        <w:ind w:left="150" w:firstLine="480"/>
        <w:rPr>
          <w:rFonts w:ascii="宋体" w:hAnsi="宋体" w:cs="仿宋"/>
          <w:color w:val="000000"/>
          <w:kern w:val="0"/>
          <w:sz w:val="24"/>
          <w:szCs w:val="24"/>
        </w:rPr>
      </w:pPr>
      <w:r>
        <w:rPr>
          <w:rFonts w:ascii="宋体" w:hAnsi="宋体" w:cs="仿宋" w:hint="eastAsia"/>
          <w:color w:val="000000"/>
          <w:kern w:val="0"/>
          <w:sz w:val="24"/>
          <w:szCs w:val="24"/>
        </w:rPr>
        <w:t>尊重和接受政府采购监督管理部门的监督和采购代理机构的磋商要求，承担因违约行为给采购人造成的损失。</w:t>
      </w:r>
    </w:p>
    <w:p w14:paraId="6477A4CD" w14:textId="77777777" w:rsidR="004A2EB1" w:rsidRDefault="00533FF4">
      <w:pPr>
        <w:spacing w:line="360" w:lineRule="auto"/>
        <w:ind w:firstLineChars="200" w:firstLine="480"/>
        <w:rPr>
          <w:rFonts w:ascii="宋体" w:hAnsi="宋体" w:cs="仿宋"/>
          <w:color w:val="000000"/>
          <w:kern w:val="0"/>
          <w:sz w:val="24"/>
          <w:szCs w:val="24"/>
        </w:rPr>
      </w:pPr>
      <w:r>
        <w:rPr>
          <w:rFonts w:ascii="宋体" w:hAnsi="宋体" w:cs="仿宋" w:hint="eastAsia"/>
          <w:color w:val="000000"/>
          <w:kern w:val="0"/>
          <w:sz w:val="24"/>
          <w:szCs w:val="24"/>
        </w:rPr>
        <w:t>9</w:t>
      </w:r>
      <w:r>
        <w:rPr>
          <w:rFonts w:ascii="宋体" w:hAnsi="宋体" w:cs="仿宋" w:hint="eastAsia"/>
          <w:color w:val="000000"/>
          <w:kern w:val="0"/>
          <w:sz w:val="24"/>
          <w:szCs w:val="24"/>
        </w:rPr>
        <w:t>、不发生其他有悖于政府采购公开、公平、公正和诚信原则的行为。</w:t>
      </w:r>
    </w:p>
    <w:p w14:paraId="635FF552" w14:textId="77777777" w:rsidR="004A2EB1" w:rsidRDefault="00533FF4">
      <w:pPr>
        <w:tabs>
          <w:tab w:val="left" w:pos="2394"/>
        </w:tabs>
        <w:spacing w:line="360" w:lineRule="auto"/>
        <w:ind w:firstLineChars="200" w:firstLine="480"/>
        <w:rPr>
          <w:rFonts w:ascii="宋体" w:hAnsi="宋体" w:cs="仿宋"/>
          <w:color w:val="000000"/>
          <w:kern w:val="0"/>
          <w:sz w:val="24"/>
          <w:szCs w:val="24"/>
        </w:rPr>
      </w:pPr>
      <w:r>
        <w:rPr>
          <w:rFonts w:ascii="宋体" w:hAnsi="宋体" w:cs="仿宋" w:hint="eastAsia"/>
          <w:color w:val="000000"/>
          <w:kern w:val="0"/>
          <w:sz w:val="24"/>
          <w:szCs w:val="24"/>
        </w:rPr>
        <w:t>承诺单位：</w:t>
      </w:r>
      <w:r>
        <w:rPr>
          <w:rFonts w:ascii="宋体" w:hAnsi="宋体" w:cs="仿宋" w:hint="eastAsia"/>
          <w:color w:val="000000"/>
          <w:kern w:val="0"/>
          <w:sz w:val="24"/>
          <w:szCs w:val="24"/>
          <w:u w:val="single"/>
        </w:rPr>
        <w:t xml:space="preserve">                  </w:t>
      </w:r>
      <w:r>
        <w:rPr>
          <w:rFonts w:ascii="宋体" w:hAnsi="宋体" w:cs="仿宋" w:hint="eastAsia"/>
          <w:color w:val="000000"/>
          <w:kern w:val="0"/>
          <w:sz w:val="24"/>
          <w:szCs w:val="24"/>
          <w:u w:val="single"/>
        </w:rPr>
        <w:t>（</w:t>
      </w:r>
      <w:r>
        <w:rPr>
          <w:rFonts w:ascii="宋体" w:hAnsi="宋体" w:cs="仿宋" w:hint="eastAsia"/>
          <w:color w:val="000000"/>
          <w:kern w:val="0"/>
          <w:sz w:val="24"/>
          <w:szCs w:val="24"/>
        </w:rPr>
        <w:t>公章）</w:t>
      </w:r>
    </w:p>
    <w:p w14:paraId="53AD9215" w14:textId="77777777" w:rsidR="004A2EB1" w:rsidRDefault="00533FF4">
      <w:pPr>
        <w:tabs>
          <w:tab w:val="left" w:pos="2394"/>
        </w:tabs>
        <w:spacing w:line="360" w:lineRule="auto"/>
        <w:ind w:firstLineChars="200" w:firstLine="480"/>
        <w:rPr>
          <w:rFonts w:ascii="宋体" w:hAnsi="宋体" w:cs="仿宋"/>
          <w:color w:val="000000"/>
          <w:kern w:val="0"/>
          <w:sz w:val="24"/>
          <w:szCs w:val="24"/>
        </w:rPr>
      </w:pPr>
      <w:r>
        <w:rPr>
          <w:rFonts w:ascii="宋体" w:hAnsi="宋体" w:cs="仿宋" w:hint="eastAsia"/>
          <w:color w:val="000000"/>
          <w:kern w:val="0"/>
          <w:sz w:val="24"/>
          <w:szCs w:val="24"/>
        </w:rPr>
        <w:t>法定代表人或被授权委托人：</w:t>
      </w:r>
      <w:r>
        <w:rPr>
          <w:rFonts w:ascii="宋体" w:hAnsi="宋体" w:cs="仿宋" w:hint="eastAsia"/>
          <w:color w:val="000000"/>
          <w:kern w:val="0"/>
          <w:sz w:val="24"/>
          <w:szCs w:val="24"/>
          <w:u w:val="single"/>
        </w:rPr>
        <w:t xml:space="preserve">                  </w:t>
      </w:r>
      <w:r>
        <w:rPr>
          <w:rFonts w:ascii="宋体" w:hAnsi="宋体" w:cs="仿宋" w:hint="eastAsia"/>
          <w:color w:val="000000"/>
          <w:kern w:val="0"/>
          <w:sz w:val="24"/>
          <w:szCs w:val="24"/>
          <w:u w:val="single"/>
        </w:rPr>
        <w:t>（</w:t>
      </w:r>
      <w:r>
        <w:rPr>
          <w:rFonts w:ascii="宋体" w:hAnsi="宋体" w:cs="仿宋" w:hint="eastAsia"/>
          <w:color w:val="000000"/>
          <w:kern w:val="0"/>
          <w:sz w:val="24"/>
          <w:szCs w:val="24"/>
        </w:rPr>
        <w:t>签字或盖章）</w:t>
      </w:r>
    </w:p>
    <w:p w14:paraId="4B6B613B" w14:textId="77777777" w:rsidR="004A2EB1" w:rsidRDefault="00533FF4">
      <w:pPr>
        <w:tabs>
          <w:tab w:val="left" w:pos="2394"/>
        </w:tabs>
        <w:spacing w:line="360" w:lineRule="auto"/>
        <w:ind w:firstLineChars="200" w:firstLine="480"/>
        <w:rPr>
          <w:rFonts w:ascii="宋体" w:hAnsi="宋体" w:cs="仿宋"/>
          <w:color w:val="000000"/>
          <w:kern w:val="0"/>
          <w:sz w:val="24"/>
          <w:szCs w:val="24"/>
          <w:u w:val="single"/>
        </w:rPr>
      </w:pPr>
      <w:r>
        <w:rPr>
          <w:rFonts w:ascii="宋体" w:hAnsi="宋体" w:cs="仿宋" w:hint="eastAsia"/>
          <w:color w:val="000000"/>
          <w:kern w:val="0"/>
          <w:sz w:val="24"/>
          <w:szCs w:val="24"/>
        </w:rPr>
        <w:t>地</w:t>
      </w:r>
      <w:r>
        <w:rPr>
          <w:rFonts w:ascii="宋体" w:hAnsi="宋体" w:cs="仿宋" w:hint="eastAsia"/>
          <w:color w:val="000000"/>
          <w:kern w:val="0"/>
          <w:sz w:val="24"/>
          <w:szCs w:val="24"/>
        </w:rPr>
        <w:t xml:space="preserve">    </w:t>
      </w:r>
      <w:r>
        <w:rPr>
          <w:rFonts w:ascii="宋体" w:hAnsi="宋体" w:cs="仿宋" w:hint="eastAsia"/>
          <w:color w:val="000000"/>
          <w:kern w:val="0"/>
          <w:sz w:val="24"/>
          <w:szCs w:val="24"/>
        </w:rPr>
        <w:t>址：</w:t>
      </w:r>
      <w:r>
        <w:rPr>
          <w:rFonts w:ascii="宋体" w:hAnsi="宋体" w:cs="仿宋" w:hint="eastAsia"/>
          <w:color w:val="000000"/>
          <w:kern w:val="0"/>
          <w:sz w:val="24"/>
          <w:szCs w:val="24"/>
          <w:u w:val="single"/>
        </w:rPr>
        <w:t xml:space="preserve">                </w:t>
      </w:r>
      <w:r>
        <w:rPr>
          <w:rFonts w:ascii="宋体" w:hAnsi="宋体" w:cs="仿宋" w:hint="eastAsia"/>
          <w:color w:val="000000"/>
          <w:kern w:val="0"/>
          <w:sz w:val="24"/>
          <w:szCs w:val="24"/>
          <w:u w:val="single"/>
        </w:rPr>
        <w:t xml:space="preserve">               .</w:t>
      </w:r>
    </w:p>
    <w:p w14:paraId="44C0A985" w14:textId="77777777" w:rsidR="004A2EB1" w:rsidRDefault="00533FF4">
      <w:pPr>
        <w:tabs>
          <w:tab w:val="left" w:pos="2394"/>
        </w:tabs>
        <w:spacing w:line="360" w:lineRule="auto"/>
        <w:ind w:firstLineChars="200" w:firstLine="480"/>
        <w:rPr>
          <w:rFonts w:ascii="宋体" w:hAnsi="宋体" w:cs="仿宋"/>
          <w:color w:val="000000"/>
          <w:kern w:val="0"/>
          <w:sz w:val="24"/>
          <w:szCs w:val="24"/>
          <w:u w:val="single"/>
        </w:rPr>
      </w:pPr>
      <w:proofErr w:type="gramStart"/>
      <w:r>
        <w:rPr>
          <w:rFonts w:ascii="宋体" w:hAnsi="宋体" w:cs="仿宋" w:hint="eastAsia"/>
          <w:color w:val="000000"/>
          <w:kern w:val="0"/>
          <w:sz w:val="24"/>
          <w:szCs w:val="24"/>
        </w:rPr>
        <w:t>邮</w:t>
      </w:r>
      <w:proofErr w:type="gramEnd"/>
      <w:r>
        <w:rPr>
          <w:rFonts w:ascii="宋体" w:hAnsi="宋体" w:cs="仿宋" w:hint="eastAsia"/>
          <w:color w:val="000000"/>
          <w:kern w:val="0"/>
          <w:sz w:val="24"/>
          <w:szCs w:val="24"/>
        </w:rPr>
        <w:t xml:space="preserve">    </w:t>
      </w:r>
      <w:r>
        <w:rPr>
          <w:rFonts w:ascii="宋体" w:hAnsi="宋体" w:cs="仿宋" w:hint="eastAsia"/>
          <w:color w:val="000000"/>
          <w:kern w:val="0"/>
          <w:sz w:val="24"/>
          <w:szCs w:val="24"/>
        </w:rPr>
        <w:t>编：</w:t>
      </w:r>
      <w:r>
        <w:rPr>
          <w:rFonts w:ascii="宋体" w:hAnsi="宋体" w:cs="仿宋" w:hint="eastAsia"/>
          <w:color w:val="000000"/>
          <w:kern w:val="0"/>
          <w:sz w:val="24"/>
          <w:szCs w:val="24"/>
          <w:u w:val="single"/>
        </w:rPr>
        <w:t xml:space="preserve">                               .</w:t>
      </w:r>
    </w:p>
    <w:p w14:paraId="7692A51D" w14:textId="77777777" w:rsidR="004A2EB1" w:rsidRDefault="00533FF4">
      <w:pPr>
        <w:tabs>
          <w:tab w:val="left" w:pos="5580"/>
        </w:tabs>
        <w:adjustRightInd w:val="0"/>
        <w:spacing w:line="360" w:lineRule="auto"/>
        <w:ind w:firstLineChars="200" w:firstLine="480"/>
        <w:rPr>
          <w:rFonts w:ascii="宋体" w:hAnsi="宋体" w:cs="仿宋"/>
          <w:color w:val="000000"/>
          <w:kern w:val="0"/>
          <w:sz w:val="24"/>
          <w:szCs w:val="24"/>
          <w:u w:val="single"/>
        </w:rPr>
      </w:pPr>
      <w:r>
        <w:rPr>
          <w:rFonts w:ascii="宋体" w:hAnsi="宋体" w:cs="仿宋" w:hint="eastAsia"/>
          <w:color w:val="000000"/>
          <w:kern w:val="0"/>
          <w:sz w:val="24"/>
          <w:szCs w:val="24"/>
        </w:rPr>
        <w:t>电</w:t>
      </w:r>
      <w:r>
        <w:rPr>
          <w:rFonts w:ascii="宋体" w:hAnsi="宋体" w:cs="仿宋" w:hint="eastAsia"/>
          <w:color w:val="000000"/>
          <w:kern w:val="0"/>
          <w:sz w:val="24"/>
          <w:szCs w:val="24"/>
        </w:rPr>
        <w:t xml:space="preserve">    </w:t>
      </w:r>
      <w:r>
        <w:rPr>
          <w:rFonts w:ascii="宋体" w:hAnsi="宋体" w:cs="仿宋" w:hint="eastAsia"/>
          <w:color w:val="000000"/>
          <w:kern w:val="0"/>
          <w:sz w:val="24"/>
          <w:szCs w:val="24"/>
        </w:rPr>
        <w:t>话：</w:t>
      </w:r>
      <w:r>
        <w:rPr>
          <w:rFonts w:ascii="宋体" w:hAnsi="宋体" w:cs="仿宋" w:hint="eastAsia"/>
          <w:color w:val="000000"/>
          <w:kern w:val="0"/>
          <w:sz w:val="24"/>
          <w:szCs w:val="24"/>
          <w:u w:val="single"/>
        </w:rPr>
        <w:t xml:space="preserve">                               .</w:t>
      </w:r>
    </w:p>
    <w:p w14:paraId="5364DA1B" w14:textId="77777777" w:rsidR="004A2EB1" w:rsidRDefault="00533FF4">
      <w:pPr>
        <w:tabs>
          <w:tab w:val="left" w:pos="5580"/>
        </w:tabs>
        <w:adjustRightInd w:val="0"/>
        <w:spacing w:line="360" w:lineRule="auto"/>
        <w:ind w:firstLineChars="200" w:firstLine="480"/>
        <w:jc w:val="center"/>
        <w:rPr>
          <w:rFonts w:ascii="宋体" w:hAnsi="宋体" w:cs="仿宋"/>
          <w:color w:val="000000"/>
          <w:kern w:val="0"/>
          <w:sz w:val="24"/>
          <w:szCs w:val="24"/>
          <w:u w:val="single"/>
        </w:rPr>
      </w:pPr>
      <w:r>
        <w:rPr>
          <w:rFonts w:ascii="宋体" w:hAnsi="宋体" w:cs="仿宋" w:hint="eastAsia"/>
          <w:color w:val="000000"/>
          <w:kern w:val="0"/>
          <w:sz w:val="24"/>
          <w:szCs w:val="24"/>
          <w:u w:val="single"/>
          <w:lang w:bidi="ar"/>
        </w:rPr>
        <w:t xml:space="preserve">     </w:t>
      </w:r>
      <w:r>
        <w:rPr>
          <w:rFonts w:ascii="宋体" w:hAnsi="宋体" w:cs="仿宋" w:hint="eastAsia"/>
          <w:color w:val="000000"/>
          <w:kern w:val="0"/>
          <w:sz w:val="24"/>
          <w:szCs w:val="24"/>
          <w:lang w:bidi="ar"/>
        </w:rPr>
        <w:t>年</w:t>
      </w:r>
      <w:r>
        <w:rPr>
          <w:rFonts w:ascii="宋体" w:hAnsi="宋体" w:cs="仿宋" w:hint="eastAsia"/>
          <w:color w:val="000000"/>
          <w:kern w:val="0"/>
          <w:sz w:val="24"/>
          <w:szCs w:val="24"/>
          <w:u w:val="single"/>
          <w:lang w:bidi="ar"/>
        </w:rPr>
        <w:t xml:space="preserve">    </w:t>
      </w:r>
      <w:r>
        <w:rPr>
          <w:rFonts w:ascii="宋体" w:hAnsi="宋体" w:cs="仿宋" w:hint="eastAsia"/>
          <w:color w:val="000000"/>
          <w:kern w:val="0"/>
          <w:sz w:val="24"/>
          <w:szCs w:val="24"/>
          <w:lang w:bidi="ar"/>
        </w:rPr>
        <w:t>月</w:t>
      </w:r>
      <w:r>
        <w:rPr>
          <w:rFonts w:ascii="宋体" w:hAnsi="宋体" w:cs="仿宋" w:hint="eastAsia"/>
          <w:color w:val="000000"/>
          <w:kern w:val="0"/>
          <w:sz w:val="24"/>
          <w:szCs w:val="24"/>
          <w:u w:val="single"/>
          <w:lang w:bidi="ar"/>
        </w:rPr>
        <w:t xml:space="preserve">    </w:t>
      </w:r>
      <w:r>
        <w:rPr>
          <w:rFonts w:ascii="宋体" w:hAnsi="宋体" w:cs="仿宋" w:hint="eastAsia"/>
          <w:color w:val="000000"/>
          <w:kern w:val="0"/>
          <w:sz w:val="24"/>
          <w:szCs w:val="24"/>
          <w:lang w:bidi="ar"/>
        </w:rPr>
        <w:t>日</w:t>
      </w:r>
    </w:p>
    <w:p w14:paraId="382064C9" w14:textId="77777777" w:rsidR="004A2EB1" w:rsidRDefault="004A2EB1">
      <w:pPr>
        <w:rPr>
          <w:color w:val="000000"/>
          <w:kern w:val="0"/>
          <w:szCs w:val="24"/>
        </w:rPr>
      </w:pPr>
    </w:p>
    <w:p w14:paraId="111B4DB3" w14:textId="77777777" w:rsidR="004A2EB1" w:rsidRDefault="004A2EB1">
      <w:pPr>
        <w:rPr>
          <w:color w:val="000000"/>
          <w:kern w:val="0"/>
          <w:szCs w:val="24"/>
        </w:rPr>
      </w:pPr>
    </w:p>
    <w:p w14:paraId="2BEB86DC" w14:textId="77777777" w:rsidR="004A2EB1" w:rsidRDefault="004A2EB1">
      <w:pPr>
        <w:rPr>
          <w:color w:val="000000"/>
          <w:kern w:val="0"/>
          <w:szCs w:val="24"/>
        </w:rPr>
      </w:pPr>
    </w:p>
    <w:p w14:paraId="3D37A899" w14:textId="77777777" w:rsidR="004A2EB1" w:rsidRDefault="004A2EB1">
      <w:pPr>
        <w:rPr>
          <w:color w:val="000000"/>
          <w:kern w:val="0"/>
          <w:szCs w:val="24"/>
        </w:rPr>
      </w:pPr>
    </w:p>
    <w:p w14:paraId="2B177D73" w14:textId="4A9546CC" w:rsidR="004A2EB1" w:rsidRDefault="004A2EB1"/>
    <w:p w14:paraId="5BC9D574" w14:textId="690E98B5" w:rsidR="008E20F9" w:rsidRDefault="008E20F9"/>
    <w:p w14:paraId="70054239" w14:textId="14CA892F" w:rsidR="008E20F9" w:rsidRDefault="008E20F9"/>
    <w:p w14:paraId="38FD88F2" w14:textId="717B8095" w:rsidR="008E20F9" w:rsidRDefault="008E20F9"/>
    <w:p w14:paraId="2A00B7B6" w14:textId="78948406" w:rsidR="008E20F9" w:rsidRDefault="008E20F9"/>
    <w:p w14:paraId="54A398BA" w14:textId="77777777" w:rsidR="008E20F9" w:rsidRPr="008E20F9" w:rsidRDefault="008E20F9" w:rsidP="008E20F9">
      <w:pPr>
        <w:pStyle w:val="a3"/>
        <w:spacing w:before="78" w:line="222" w:lineRule="auto"/>
        <w:ind w:left="9"/>
        <w:jc w:val="center"/>
        <w:outlineLvl w:val="1"/>
        <w:rPr>
          <w:rFonts w:ascii="宋体" w:hAnsi="宋体" w:cs="仿宋"/>
          <w:b/>
          <w:bCs/>
          <w:color w:val="000000"/>
          <w:sz w:val="32"/>
          <w:szCs w:val="32"/>
        </w:rPr>
      </w:pPr>
      <w:r w:rsidRPr="008E20F9">
        <w:rPr>
          <w:rFonts w:ascii="宋体" w:hAnsi="宋体" w:cs="仿宋"/>
          <w:b/>
          <w:bCs/>
          <w:color w:val="000000"/>
          <w:sz w:val="32"/>
          <w:szCs w:val="32"/>
        </w:rPr>
        <w:lastRenderedPageBreak/>
        <w:t>供应商参加政府采购活动承诺书</w:t>
      </w:r>
    </w:p>
    <w:p w14:paraId="2326FD1A" w14:textId="77777777" w:rsidR="008E20F9" w:rsidRDefault="008E20F9" w:rsidP="008E20F9">
      <w:pPr>
        <w:pStyle w:val="a3"/>
        <w:spacing w:before="255" w:line="222" w:lineRule="auto"/>
        <w:ind w:left="3167"/>
      </w:pPr>
      <w:r>
        <w:rPr>
          <w:b/>
          <w:bCs/>
          <w:spacing w:val="-4"/>
        </w:rPr>
        <w:t>（供应商诚信承诺书）</w:t>
      </w:r>
    </w:p>
    <w:p w14:paraId="29C886A5" w14:textId="77777777" w:rsidR="008E20F9" w:rsidRDefault="008E20F9" w:rsidP="008E20F9">
      <w:pPr>
        <w:pStyle w:val="a3"/>
        <w:spacing w:before="112" w:line="221" w:lineRule="auto"/>
        <w:ind w:left="1"/>
      </w:pPr>
      <w:r>
        <w:rPr>
          <w:spacing w:val="9"/>
        </w:rPr>
        <w:t>致</w:t>
      </w:r>
      <w:r>
        <w:rPr>
          <w:spacing w:val="-32"/>
        </w:rPr>
        <w:t>：</w:t>
      </w:r>
      <w:r>
        <w:rPr>
          <w:spacing w:val="4"/>
          <w:u w:val="single"/>
        </w:rPr>
        <w:t xml:space="preserve">   </w:t>
      </w:r>
      <w:r>
        <w:rPr>
          <w:spacing w:val="-32"/>
          <w:u w:val="single"/>
        </w:rPr>
        <w:t>（</w:t>
      </w:r>
      <w:r>
        <w:rPr>
          <w:spacing w:val="9"/>
          <w:u w:val="single"/>
        </w:rPr>
        <w:t>采购人名称）</w:t>
      </w:r>
      <w:r>
        <w:rPr>
          <w:u w:val="single"/>
        </w:rPr>
        <w:t xml:space="preserve">  </w:t>
      </w:r>
    </w:p>
    <w:p w14:paraId="14242C56" w14:textId="77777777" w:rsidR="008E20F9" w:rsidRDefault="008E20F9" w:rsidP="008E20F9">
      <w:pPr>
        <w:pStyle w:val="a3"/>
        <w:spacing w:before="78" w:line="220" w:lineRule="auto"/>
        <w:ind w:left="487"/>
        <w:rPr>
          <w:spacing w:val="-1"/>
        </w:rPr>
      </w:pPr>
    </w:p>
    <w:p w14:paraId="5A95DA48" w14:textId="72431FB4" w:rsidR="008E20F9" w:rsidRDefault="008E20F9" w:rsidP="008E20F9">
      <w:pPr>
        <w:pStyle w:val="a3"/>
        <w:spacing w:before="78" w:line="220" w:lineRule="auto"/>
        <w:ind w:left="487"/>
      </w:pPr>
      <w:r>
        <w:rPr>
          <w:spacing w:val="-1"/>
        </w:rPr>
        <w:t>为了诚实、客观、有序地参与陕西省政府采购活动，愿就以下内容</w:t>
      </w:r>
      <w:proofErr w:type="gramStart"/>
      <w:r>
        <w:rPr>
          <w:spacing w:val="-1"/>
        </w:rPr>
        <w:t>作出</w:t>
      </w:r>
      <w:proofErr w:type="gramEnd"/>
      <w:r>
        <w:rPr>
          <w:spacing w:val="-1"/>
        </w:rPr>
        <w:t>承诺：</w:t>
      </w:r>
    </w:p>
    <w:p w14:paraId="41E3E1FC" w14:textId="77777777" w:rsidR="008E20F9" w:rsidRDefault="008E20F9" w:rsidP="008E20F9">
      <w:pPr>
        <w:pStyle w:val="a3"/>
        <w:spacing w:before="179" w:line="290" w:lineRule="auto"/>
        <w:ind w:left="27" w:right="114" w:firstLine="455"/>
      </w:pPr>
      <w:r>
        <w:rPr>
          <w:spacing w:val="-2"/>
        </w:rPr>
        <w:t>一、</w:t>
      </w:r>
      <w:r>
        <w:rPr>
          <w:spacing w:val="-59"/>
        </w:rPr>
        <w:t xml:space="preserve"> </w:t>
      </w:r>
      <w:r>
        <w:rPr>
          <w:spacing w:val="-2"/>
        </w:rPr>
        <w:t>自觉遵守各项法律、法规、规章、制度以</w:t>
      </w:r>
      <w:r>
        <w:rPr>
          <w:spacing w:val="-3"/>
        </w:rPr>
        <w:t>及社会公德，维护廉洁环境，与</w:t>
      </w:r>
      <w:r>
        <w:t xml:space="preserve"> </w:t>
      </w:r>
      <w:r>
        <w:rPr>
          <w:spacing w:val="-3"/>
        </w:rPr>
        <w:t>同场竞争的供应商平等参加政府采购活动。</w:t>
      </w:r>
    </w:p>
    <w:p w14:paraId="5E61549D" w14:textId="0DAC80E9" w:rsidR="008E20F9" w:rsidRDefault="008E20F9" w:rsidP="008E20F9">
      <w:pPr>
        <w:pStyle w:val="a3"/>
        <w:spacing w:before="178" w:line="314" w:lineRule="auto"/>
        <w:ind w:left="5" w:right="114" w:firstLine="480"/>
      </w:pPr>
      <w:r>
        <w:rPr>
          <w:spacing w:val="-1"/>
        </w:rPr>
        <w:t>二、参加采购代理机构组织的政府采购活动时，严格按照招标文件的规定和要求提供所需的相关材料，并对所提供的各类资料的真实性负责，不虚假应标，不虚</w:t>
      </w:r>
      <w:r>
        <w:rPr>
          <w:spacing w:val="-6"/>
        </w:rPr>
        <w:t>列业绩。</w:t>
      </w:r>
    </w:p>
    <w:p w14:paraId="56F80398" w14:textId="77777777" w:rsidR="008E20F9" w:rsidRDefault="008E20F9" w:rsidP="008E20F9">
      <w:pPr>
        <w:pStyle w:val="a3"/>
        <w:spacing w:before="178" w:line="290" w:lineRule="auto"/>
        <w:ind w:left="13" w:right="114" w:firstLine="472"/>
      </w:pPr>
      <w:r>
        <w:rPr>
          <w:spacing w:val="-1"/>
        </w:rPr>
        <w:t>三、尊重参与政府采购活动各相关方的合法行为，接受政府采购活动依法形成</w:t>
      </w:r>
      <w:r>
        <w:rPr>
          <w:spacing w:val="10"/>
        </w:rPr>
        <w:t xml:space="preserve"> </w:t>
      </w:r>
      <w:r>
        <w:rPr>
          <w:spacing w:val="-5"/>
        </w:rPr>
        <w:t>的意见、结果。</w:t>
      </w:r>
    </w:p>
    <w:p w14:paraId="03AEC207" w14:textId="77777777" w:rsidR="008E20F9" w:rsidRDefault="008E20F9" w:rsidP="008E20F9">
      <w:pPr>
        <w:pStyle w:val="a3"/>
        <w:spacing w:before="178" w:line="291" w:lineRule="auto"/>
        <w:ind w:firstLine="506"/>
      </w:pPr>
      <w:r>
        <w:rPr>
          <w:spacing w:val="1"/>
        </w:rPr>
        <w:t>四、依法参加政府采购活动，不围标、串标，维护市场秩序，不提供</w:t>
      </w:r>
      <w:r>
        <w:rPr>
          <w:spacing w:val="1"/>
        </w:rPr>
        <w:t>“</w:t>
      </w:r>
      <w:r>
        <w:rPr>
          <w:spacing w:val="1"/>
        </w:rPr>
        <w:t>三无</w:t>
      </w:r>
      <w:r>
        <w:rPr>
          <w:spacing w:val="-85"/>
        </w:rPr>
        <w:t xml:space="preserve"> </w:t>
      </w:r>
      <w:r>
        <w:rPr>
          <w:spacing w:val="1"/>
        </w:rPr>
        <w:t>”</w:t>
      </w:r>
      <w:r>
        <w:t xml:space="preserve"> </w:t>
      </w:r>
      <w:r>
        <w:rPr>
          <w:spacing w:val="-3"/>
        </w:rPr>
        <w:t>产品、以次充好。</w:t>
      </w:r>
    </w:p>
    <w:p w14:paraId="625637EB" w14:textId="2D8D0020" w:rsidR="008E20F9" w:rsidRPr="008E20F9" w:rsidRDefault="008E20F9" w:rsidP="008E20F9">
      <w:pPr>
        <w:pStyle w:val="a3"/>
        <w:spacing w:before="180" w:line="313" w:lineRule="auto"/>
        <w:ind w:left="3" w:right="114" w:firstLine="479"/>
        <w:rPr>
          <w:spacing w:val="-1"/>
        </w:rPr>
      </w:pPr>
      <w:r>
        <w:rPr>
          <w:spacing w:val="-1"/>
        </w:rPr>
        <w:t>五、积极推动政府采购活动健康开展，对采购活动有疑问、异议时，按法律</w:t>
      </w:r>
      <w:proofErr w:type="gramStart"/>
      <w:r>
        <w:rPr>
          <w:spacing w:val="-1"/>
        </w:rPr>
        <w:t>规</w:t>
      </w:r>
      <w:proofErr w:type="gramEnd"/>
      <w:r w:rsidRPr="008E20F9">
        <w:rPr>
          <w:spacing w:val="-1"/>
        </w:rPr>
        <w:t xml:space="preserve"> </w:t>
      </w:r>
      <w:r>
        <w:rPr>
          <w:spacing w:val="-1"/>
        </w:rPr>
        <w:t>定的程序实名（加盖单</w:t>
      </w:r>
      <w:r w:rsidRPr="008E20F9">
        <w:rPr>
          <w:rFonts w:hint="eastAsia"/>
          <w:spacing w:val="-1"/>
        </w:rPr>
        <w:t>位章和法定代表人签名）反映情况，</w:t>
      </w:r>
      <w:proofErr w:type="gramStart"/>
      <w:r w:rsidRPr="008E20F9">
        <w:rPr>
          <w:rFonts w:hint="eastAsia"/>
          <w:spacing w:val="-1"/>
        </w:rPr>
        <w:t>不</w:t>
      </w:r>
      <w:proofErr w:type="gramEnd"/>
      <w:r w:rsidRPr="008E20F9">
        <w:rPr>
          <w:rFonts w:hint="eastAsia"/>
          <w:spacing w:val="-1"/>
        </w:rPr>
        <w:t>恶意中伤、无事生非</w:t>
      </w:r>
      <w:r>
        <w:rPr>
          <w:rFonts w:hint="eastAsia"/>
          <w:spacing w:val="-1"/>
        </w:rPr>
        <w:t>，</w:t>
      </w:r>
      <w:r w:rsidRPr="008E20F9">
        <w:rPr>
          <w:rFonts w:hint="eastAsia"/>
          <w:spacing w:val="-1"/>
        </w:rPr>
        <w:t>以和谐、平等的心态参加政府采购活动。</w:t>
      </w:r>
    </w:p>
    <w:p w14:paraId="20AC271D" w14:textId="77777777" w:rsidR="008E20F9" w:rsidRPr="008E20F9" w:rsidRDefault="008E20F9" w:rsidP="008E20F9">
      <w:pPr>
        <w:pStyle w:val="a3"/>
        <w:spacing w:before="178" w:line="290" w:lineRule="auto"/>
        <w:ind w:left="16" w:right="114" w:firstLine="464"/>
        <w:rPr>
          <w:spacing w:val="-1"/>
        </w:rPr>
      </w:pPr>
      <w:r w:rsidRPr="008E20F9">
        <w:rPr>
          <w:rFonts w:hint="eastAsia"/>
          <w:spacing w:val="-1"/>
        </w:rPr>
        <w:t>六、认真履行中标人应承担的责任和义务，全面执行采购合同规定的各项内容</w:t>
      </w:r>
      <w:r w:rsidRPr="008E20F9">
        <w:rPr>
          <w:rFonts w:hint="eastAsia"/>
          <w:spacing w:val="-1"/>
        </w:rPr>
        <w:t xml:space="preserve"> , </w:t>
      </w:r>
      <w:r w:rsidRPr="008E20F9">
        <w:rPr>
          <w:rFonts w:hint="eastAsia"/>
          <w:spacing w:val="-1"/>
        </w:rPr>
        <w:t>保质保量地按时提供采购物品。</w:t>
      </w:r>
    </w:p>
    <w:p w14:paraId="076536DD" w14:textId="77777777" w:rsidR="008E20F9" w:rsidRPr="008E20F9" w:rsidRDefault="008E20F9" w:rsidP="008E20F9">
      <w:pPr>
        <w:pStyle w:val="a3"/>
        <w:spacing w:before="179" w:line="360" w:lineRule="auto"/>
        <w:ind w:right="114" w:firstLine="479"/>
        <w:rPr>
          <w:spacing w:val="-1"/>
        </w:rPr>
      </w:pPr>
      <w:r w:rsidRPr="008E20F9">
        <w:rPr>
          <w:rFonts w:hint="eastAsia"/>
          <w:spacing w:val="-1"/>
        </w:rPr>
        <w:t>若本企业（单位）发生有悖于上述承诺的行为，愿意接受《中华人民共和国政</w:t>
      </w:r>
      <w:r w:rsidRPr="008E20F9">
        <w:rPr>
          <w:rFonts w:hint="eastAsia"/>
          <w:spacing w:val="-1"/>
        </w:rPr>
        <w:t xml:space="preserve"> </w:t>
      </w:r>
      <w:r w:rsidRPr="008E20F9">
        <w:rPr>
          <w:rFonts w:hint="eastAsia"/>
          <w:spacing w:val="-1"/>
        </w:rPr>
        <w:t>府采购法》和《政府采购法实施条例》中对供应商的相关处理。</w:t>
      </w:r>
    </w:p>
    <w:p w14:paraId="50F68005" w14:textId="77777777" w:rsidR="008E20F9" w:rsidRPr="008E20F9" w:rsidRDefault="008E20F9" w:rsidP="008E20F9">
      <w:pPr>
        <w:pStyle w:val="a3"/>
        <w:spacing w:line="222" w:lineRule="auto"/>
        <w:ind w:left="480"/>
        <w:rPr>
          <w:spacing w:val="-1"/>
        </w:rPr>
      </w:pPr>
      <w:proofErr w:type="gramStart"/>
      <w:r w:rsidRPr="008E20F9">
        <w:rPr>
          <w:rFonts w:hint="eastAsia"/>
          <w:spacing w:val="-1"/>
        </w:rPr>
        <w:t>本承诺</w:t>
      </w:r>
      <w:proofErr w:type="gramEnd"/>
      <w:r w:rsidRPr="008E20F9">
        <w:rPr>
          <w:rFonts w:hint="eastAsia"/>
          <w:spacing w:val="-1"/>
        </w:rPr>
        <w:t>是项目投标文件的组成部分。</w:t>
      </w:r>
      <w:bookmarkStart w:id="0" w:name="_GoBack"/>
      <w:bookmarkEnd w:id="0"/>
    </w:p>
    <w:p w14:paraId="1F7F043B" w14:textId="77777777" w:rsidR="008E20F9" w:rsidRDefault="008E20F9" w:rsidP="008E20F9">
      <w:pPr>
        <w:pStyle w:val="a3"/>
        <w:spacing w:before="234" w:line="223" w:lineRule="auto"/>
        <w:ind w:left="1674"/>
        <w:rPr>
          <w:rFonts w:ascii="宋体" w:hAnsi="宋体" w:cs="仿宋"/>
          <w:spacing w:val="13"/>
        </w:rPr>
      </w:pPr>
    </w:p>
    <w:p w14:paraId="1B9A2173" w14:textId="210031B1" w:rsidR="008E20F9" w:rsidRPr="008E20F9" w:rsidRDefault="008E20F9" w:rsidP="008E20F9">
      <w:pPr>
        <w:pStyle w:val="a3"/>
        <w:spacing w:before="234" w:line="223" w:lineRule="auto"/>
        <w:ind w:left="1674"/>
        <w:rPr>
          <w:rFonts w:ascii="宋体" w:hAnsi="宋体"/>
        </w:rPr>
      </w:pPr>
      <w:r w:rsidRPr="008E20F9">
        <w:rPr>
          <w:rFonts w:ascii="宋体" w:hAnsi="宋体" w:cs="仿宋" w:hint="eastAsia"/>
          <w:spacing w:val="13"/>
        </w:rPr>
        <w:t>法定代表人或被授</w:t>
      </w:r>
    </w:p>
    <w:p w14:paraId="03020642" w14:textId="77777777" w:rsidR="008E20F9" w:rsidRPr="008E20F9" w:rsidRDefault="008E20F9" w:rsidP="008E20F9">
      <w:pPr>
        <w:pStyle w:val="a3"/>
        <w:spacing w:before="20" w:line="222" w:lineRule="auto"/>
        <w:ind w:left="1666"/>
        <w:rPr>
          <w:rFonts w:ascii="宋体" w:hAnsi="宋体"/>
        </w:rPr>
      </w:pPr>
      <w:r w:rsidRPr="008E20F9">
        <w:rPr>
          <w:rFonts w:ascii="宋体" w:hAnsi="宋体" w:cs="仿宋" w:hint="eastAsia"/>
          <w:spacing w:val="-3"/>
        </w:rPr>
        <w:t>权代表签字/或盖章  ：</w:t>
      </w:r>
      <w:r w:rsidRPr="008E20F9">
        <w:rPr>
          <w:rFonts w:ascii="宋体" w:hAnsi="宋体" w:cs="仿宋" w:hint="eastAsia"/>
          <w:spacing w:val="-65"/>
        </w:rPr>
        <w:t xml:space="preserve"> </w:t>
      </w:r>
      <w:r w:rsidRPr="008E20F9">
        <w:rPr>
          <w:rFonts w:ascii="宋体" w:hAnsi="宋体" w:cs="仿宋" w:hint="eastAsia"/>
          <w:u w:val="single"/>
        </w:rPr>
        <w:t xml:space="preserve">                                  </w:t>
      </w:r>
    </w:p>
    <w:p w14:paraId="7FB6BE68" w14:textId="77777777" w:rsidR="008E20F9" w:rsidRPr="008E20F9" w:rsidRDefault="008E20F9" w:rsidP="008E20F9">
      <w:pPr>
        <w:spacing w:line="310" w:lineRule="auto"/>
        <w:rPr>
          <w:rFonts w:ascii="宋体" w:hAnsi="宋体" w:cs="仿宋"/>
        </w:rPr>
      </w:pPr>
    </w:p>
    <w:p w14:paraId="20B390F9" w14:textId="479F4F3F" w:rsidR="008E20F9" w:rsidRPr="008E20F9" w:rsidRDefault="008E20F9" w:rsidP="008E20F9">
      <w:pPr>
        <w:pStyle w:val="a3"/>
        <w:spacing w:before="79" w:line="222" w:lineRule="auto"/>
        <w:ind w:left="1668"/>
        <w:rPr>
          <w:rFonts w:ascii="宋体" w:hAnsi="宋体"/>
        </w:rPr>
      </w:pPr>
      <w:r>
        <w:rPr>
          <w:rFonts w:ascii="宋体" w:hAnsi="宋体" w:cs="仿宋" w:hint="eastAsia"/>
          <w:spacing w:val="-18"/>
        </w:rPr>
        <w:t xml:space="preserve">单 </w:t>
      </w:r>
      <w:r>
        <w:rPr>
          <w:rFonts w:ascii="宋体" w:hAnsi="宋体" w:cs="仿宋"/>
          <w:spacing w:val="-18"/>
        </w:rPr>
        <w:t xml:space="preserve">     </w:t>
      </w:r>
      <w:r>
        <w:rPr>
          <w:rFonts w:ascii="宋体" w:hAnsi="宋体" w:cs="仿宋" w:hint="eastAsia"/>
          <w:spacing w:val="-18"/>
        </w:rPr>
        <w:t xml:space="preserve">位 </w:t>
      </w:r>
      <w:r>
        <w:rPr>
          <w:rFonts w:ascii="宋体" w:hAnsi="宋体" w:cs="仿宋"/>
          <w:spacing w:val="-18"/>
        </w:rPr>
        <w:t xml:space="preserve">   </w:t>
      </w:r>
      <w:r w:rsidRPr="008E20F9">
        <w:rPr>
          <w:rFonts w:ascii="宋体" w:hAnsi="宋体" w:cs="仿宋" w:hint="eastAsia"/>
          <w:spacing w:val="-18"/>
        </w:rPr>
        <w:t>公</w:t>
      </w:r>
      <w:r w:rsidRPr="008E20F9">
        <w:rPr>
          <w:rFonts w:ascii="宋体" w:hAnsi="宋体" w:cs="仿宋" w:hint="eastAsia"/>
          <w:spacing w:val="112"/>
        </w:rPr>
        <w:t xml:space="preserve"> </w:t>
      </w:r>
      <w:r w:rsidRPr="008E20F9">
        <w:rPr>
          <w:rFonts w:ascii="宋体" w:hAnsi="宋体" w:cs="仿宋" w:hint="eastAsia"/>
          <w:spacing w:val="-18"/>
        </w:rPr>
        <w:t>章</w:t>
      </w:r>
      <w:r w:rsidRPr="008E20F9">
        <w:rPr>
          <w:rFonts w:ascii="宋体" w:hAnsi="宋体" w:cs="仿宋" w:hint="eastAsia"/>
          <w:spacing w:val="5"/>
        </w:rPr>
        <w:t xml:space="preserve">  </w:t>
      </w:r>
      <w:r w:rsidRPr="008E20F9">
        <w:rPr>
          <w:rFonts w:ascii="宋体" w:hAnsi="宋体" w:cs="仿宋" w:hint="eastAsia"/>
          <w:spacing w:val="-18"/>
        </w:rPr>
        <w:t>：</w:t>
      </w:r>
      <w:r w:rsidRPr="008E20F9">
        <w:rPr>
          <w:rFonts w:ascii="宋体" w:hAnsi="宋体" w:cs="仿宋" w:hint="eastAsia"/>
          <w:spacing w:val="-73"/>
        </w:rPr>
        <w:t xml:space="preserve"> </w:t>
      </w:r>
      <w:r w:rsidRPr="008E20F9">
        <w:rPr>
          <w:rFonts w:ascii="宋体" w:hAnsi="宋体" w:cs="仿宋" w:hint="eastAsia"/>
          <w:u w:val="single"/>
        </w:rPr>
        <w:t xml:space="preserve">                                  </w:t>
      </w:r>
    </w:p>
    <w:p w14:paraId="23CD6E4F" w14:textId="77777777" w:rsidR="008E20F9" w:rsidRPr="008E20F9" w:rsidRDefault="008E20F9" w:rsidP="008E20F9">
      <w:pPr>
        <w:spacing w:line="312" w:lineRule="auto"/>
        <w:rPr>
          <w:rFonts w:ascii="宋体" w:hAnsi="宋体" w:cs="仿宋"/>
        </w:rPr>
      </w:pPr>
    </w:p>
    <w:p w14:paraId="1B0D9BFA" w14:textId="77777777" w:rsidR="008E20F9" w:rsidRPr="008E20F9" w:rsidRDefault="008E20F9" w:rsidP="008E20F9">
      <w:pPr>
        <w:ind w:firstLineChars="1300" w:firstLine="1716"/>
        <w:rPr>
          <w:rFonts w:ascii="宋体" w:hAnsi="宋体" w:cs="仿宋"/>
        </w:rPr>
      </w:pPr>
      <w:r w:rsidRPr="008E20F9">
        <w:rPr>
          <w:rFonts w:ascii="宋体" w:hAnsi="宋体" w:cs="仿宋" w:hint="eastAsia"/>
          <w:spacing w:val="-39"/>
        </w:rPr>
        <w:t>日</w:t>
      </w:r>
      <w:r w:rsidRPr="008E20F9">
        <w:rPr>
          <w:rFonts w:ascii="宋体" w:hAnsi="宋体" w:cs="仿宋" w:hint="eastAsia"/>
          <w:spacing w:val="2"/>
        </w:rPr>
        <w:t xml:space="preserve">             </w:t>
      </w:r>
      <w:r w:rsidRPr="008E20F9">
        <w:rPr>
          <w:rFonts w:ascii="宋体" w:hAnsi="宋体" w:cs="仿宋" w:hint="eastAsia"/>
          <w:spacing w:val="-39"/>
        </w:rPr>
        <w:t>期</w:t>
      </w:r>
      <w:r w:rsidRPr="008E20F9">
        <w:rPr>
          <w:rFonts w:ascii="宋体" w:hAnsi="宋体" w:cs="仿宋" w:hint="eastAsia"/>
          <w:spacing w:val="5"/>
        </w:rPr>
        <w:t xml:space="preserve">  </w:t>
      </w:r>
      <w:r w:rsidRPr="008E20F9">
        <w:rPr>
          <w:rFonts w:ascii="宋体" w:hAnsi="宋体" w:cs="仿宋" w:hint="eastAsia"/>
          <w:spacing w:val="-39"/>
        </w:rPr>
        <w:t>：</w:t>
      </w:r>
      <w:r w:rsidRPr="008E20F9">
        <w:rPr>
          <w:rFonts w:ascii="宋体" w:hAnsi="宋体" w:cs="仿宋" w:hint="eastAsia"/>
          <w:spacing w:val="-71"/>
        </w:rPr>
        <w:t xml:space="preserve"> </w:t>
      </w:r>
      <w:r w:rsidRPr="008E20F9">
        <w:rPr>
          <w:rFonts w:ascii="宋体" w:hAnsi="宋体" w:cs="仿宋" w:hint="eastAsia"/>
          <w:u w:val="single"/>
        </w:rPr>
        <w:t xml:space="preserve">                              </w:t>
      </w:r>
    </w:p>
    <w:p w14:paraId="7499E23F" w14:textId="77777777" w:rsidR="008E20F9" w:rsidRPr="008E20F9" w:rsidRDefault="008E20F9">
      <w:pPr>
        <w:rPr>
          <w:rFonts w:hint="eastAsia"/>
        </w:rPr>
      </w:pPr>
    </w:p>
    <w:sectPr w:rsidR="008E20F9" w:rsidRPr="008E20F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6650600"/>
    <w:multiLevelType w:val="singleLevel"/>
    <w:tmpl w:val="56650600"/>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embedSystemFonts/>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RhMTRiYmQ2YjVlMDI1YjU4OTRkODZhOTNlMTg1OWUifQ=="/>
  </w:docVars>
  <w:rsids>
    <w:rsidRoot w:val="004A2EB1"/>
    <w:rsid w:val="004A2EB1"/>
    <w:rsid w:val="00533FF4"/>
    <w:rsid w:val="008E20F9"/>
    <w:rsid w:val="0821114F"/>
    <w:rsid w:val="0AF1038E"/>
    <w:rsid w:val="0FAE62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A5B03E"/>
  <w15:docId w15:val="{80675B85-E502-4DF2-AD2E-C11F12D05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qFormat="1"/>
    <w:lsdException w:name="Subtitle" w:qFormat="1"/>
    <w:lsdException w:name="Body Text First Indent"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
    <w:qFormat/>
    <w:rPr>
      <w:sz w:val="24"/>
    </w:rPr>
  </w:style>
  <w:style w:type="paragraph" w:styleId="a4">
    <w:name w:val="Body Text First Indent"/>
    <w:basedOn w:val="a3"/>
    <w:uiPriority w:val="99"/>
    <w:unhideWhenUsed/>
    <w:qFormat/>
    <w:pPr>
      <w:ind w:firstLineChars="100" w:firstLine="420"/>
    </w:pPr>
  </w:style>
  <w:style w:type="paragraph" w:customStyle="1" w:styleId="a5">
    <w:name w:val="目录"/>
    <w:basedOn w:val="a"/>
    <w:autoRedefine/>
    <w:uiPriority w:val="99"/>
    <w:qFormat/>
    <w:pPr>
      <w:widowControl/>
      <w:jc w:val="center"/>
    </w:pPr>
    <w:rPr>
      <w:rFonts w:ascii="宋体" w:cs="宋体"/>
      <w:b/>
      <w:bCs/>
      <w:sz w:val="36"/>
      <w:szCs w:val="36"/>
    </w:rPr>
  </w:style>
  <w:style w:type="paragraph" w:customStyle="1" w:styleId="21">
    <w:name w:val="正文空2格  1."/>
    <w:qFormat/>
    <w:pPr>
      <w:widowControl w:val="0"/>
      <w:adjustRightInd w:val="0"/>
      <w:spacing w:line="360" w:lineRule="auto"/>
      <w:ind w:firstLineChars="200" w:firstLine="480"/>
      <w:jc w:val="both"/>
    </w:pPr>
    <w:rPr>
      <w:rFonts w:ascii="宋体" w:eastAsia="仿宋" w:hAnsi="Times New Roman" w:cs="宋体" w:hint="eastAsia"/>
      <w:color w:val="000000"/>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192</Words>
  <Characters>1099</Characters>
  <Application>Microsoft Office Word</Application>
  <DocSecurity>0</DocSecurity>
  <Lines>9</Lines>
  <Paragraphs>2</Paragraphs>
  <ScaleCrop>false</ScaleCrop>
  <Company/>
  <LinksUpToDate>false</LinksUpToDate>
  <CharactersWithSpaces>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pc</cp:lastModifiedBy>
  <cp:revision>3</cp:revision>
  <dcterms:created xsi:type="dcterms:W3CDTF">2025-08-11T02:46:00Z</dcterms:created>
  <dcterms:modified xsi:type="dcterms:W3CDTF">2025-12-29T02:36:00Z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BFAEBC6900FA40EDB02B63E44AD1D47A_12</vt:lpwstr>
  </property>
  <property fmtid="{D5CDD505-2E9C-101B-9397-08002B2CF9AE}" pid="4" name="KSOTemplateDocerSaveRecord">
    <vt:lpwstr>eyJoZGlkIjoiODQ4MTViYjljODYxZjI3MmU5MGM3M2YyZThmYzA5YzAiLCJ1c2VySWQiOiIzNzc0NTEzNjkifQ==</vt:lpwstr>
  </property>
</Properties>
</file>