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8A39E" w14:textId="77777777" w:rsidR="00927A16" w:rsidRDefault="00927A16" w:rsidP="00927A16">
      <w:pPr>
        <w:widowControl/>
        <w:snapToGrid w:val="0"/>
        <w:spacing w:line="360" w:lineRule="auto"/>
        <w:ind w:right="480"/>
        <w:rPr>
          <w:rFonts w:ascii="宋体" w:hAnsi="宋体"/>
          <w:color w:val="000000"/>
          <w:kern w:val="0"/>
          <w:sz w:val="28"/>
          <w:szCs w:val="28"/>
        </w:rPr>
      </w:pPr>
      <w:r>
        <w:rPr>
          <w:rFonts w:ascii="宋体" w:hAnsi="宋体" w:hint="eastAsia"/>
          <w:color w:val="000000"/>
          <w:kern w:val="0"/>
          <w:sz w:val="28"/>
          <w:szCs w:val="28"/>
        </w:rPr>
        <w:t>政府采购项目编号:</w:t>
      </w:r>
    </w:p>
    <w:p w14:paraId="1C09A4B0" w14:textId="77777777" w:rsidR="00927A16" w:rsidRDefault="00927A16" w:rsidP="00927A16">
      <w:pPr>
        <w:pStyle w:val="HTML"/>
        <w:rPr>
          <w:rFonts w:ascii="宋体" w:hAnsi="宋体" w:hint="eastAsia"/>
          <w:sz w:val="28"/>
          <w:szCs w:val="28"/>
        </w:rPr>
      </w:pPr>
      <w:r>
        <w:rPr>
          <w:rFonts w:ascii="宋体" w:hAnsi="宋体" w:hint="eastAsia"/>
          <w:sz w:val="28"/>
          <w:szCs w:val="28"/>
        </w:rPr>
        <w:t xml:space="preserve"> </w:t>
      </w:r>
    </w:p>
    <w:p w14:paraId="38FFC7EF" w14:textId="77777777" w:rsidR="00927A16" w:rsidRDefault="00927A16" w:rsidP="00927A16">
      <w:pPr>
        <w:widowControl/>
        <w:snapToGrid w:val="0"/>
        <w:spacing w:line="360" w:lineRule="auto"/>
        <w:ind w:right="480" w:firstLineChars="200" w:firstLine="562"/>
        <w:jc w:val="right"/>
        <w:rPr>
          <w:rFonts w:ascii="宋体" w:hAnsi="宋体" w:hint="eastAsia"/>
          <w:b/>
          <w:bCs/>
          <w:color w:val="000000"/>
          <w:kern w:val="0"/>
          <w:sz w:val="28"/>
          <w:szCs w:val="28"/>
        </w:rPr>
      </w:pPr>
      <w:r>
        <w:rPr>
          <w:rFonts w:ascii="宋体" w:hAnsi="宋体" w:hint="eastAsia"/>
          <w:b/>
          <w:bCs/>
          <w:color w:val="000000"/>
          <w:kern w:val="0"/>
          <w:sz w:val="28"/>
          <w:szCs w:val="28"/>
        </w:rPr>
        <w:t xml:space="preserve"> </w:t>
      </w:r>
    </w:p>
    <w:p w14:paraId="47A5E70D" w14:textId="77777777" w:rsidR="00927A16" w:rsidRDefault="00927A16" w:rsidP="00927A16">
      <w:pPr>
        <w:tabs>
          <w:tab w:val="left" w:pos="5145"/>
        </w:tabs>
        <w:jc w:val="center"/>
        <w:rPr>
          <w:rFonts w:ascii="宋体" w:hAnsi="宋体" w:hint="eastAsia"/>
          <w:b/>
          <w:bCs/>
          <w:color w:val="373737"/>
          <w:sz w:val="28"/>
          <w:szCs w:val="28"/>
        </w:rPr>
      </w:pPr>
      <w:r>
        <w:rPr>
          <w:rFonts w:ascii="宋体" w:hAnsi="宋体" w:hint="eastAsia"/>
          <w:b/>
          <w:bCs/>
          <w:color w:val="373737"/>
          <w:sz w:val="28"/>
          <w:szCs w:val="28"/>
        </w:rPr>
        <w:t xml:space="preserve"> 华阴市公务用车信息化管理服务平台技术运行维护服务项目</w:t>
      </w:r>
    </w:p>
    <w:p w14:paraId="429DC5A6" w14:textId="77777777" w:rsidR="00927A16" w:rsidRDefault="00927A16" w:rsidP="00927A16">
      <w:pPr>
        <w:tabs>
          <w:tab w:val="left" w:pos="5145"/>
        </w:tabs>
        <w:jc w:val="center"/>
        <w:rPr>
          <w:rFonts w:ascii="宋体" w:hAnsi="宋体" w:hint="eastAsia"/>
          <w:b/>
          <w:bCs/>
          <w:color w:val="373737"/>
          <w:sz w:val="28"/>
          <w:szCs w:val="28"/>
        </w:rPr>
      </w:pPr>
      <w:r>
        <w:rPr>
          <w:rFonts w:ascii="宋体" w:hAnsi="宋体" w:hint="eastAsia"/>
          <w:b/>
          <w:bCs/>
          <w:color w:val="373737"/>
          <w:sz w:val="28"/>
          <w:szCs w:val="28"/>
        </w:rPr>
        <w:t>服务合同</w:t>
      </w:r>
    </w:p>
    <w:p w14:paraId="39B448AC" w14:textId="77777777" w:rsidR="00927A16" w:rsidRDefault="00927A16" w:rsidP="00927A16">
      <w:pPr>
        <w:widowControl/>
        <w:snapToGrid w:val="0"/>
        <w:spacing w:line="360" w:lineRule="auto"/>
        <w:rPr>
          <w:rFonts w:ascii="宋体" w:hAnsi="宋体" w:hint="eastAsia"/>
          <w:b/>
          <w:color w:val="000000"/>
          <w:kern w:val="0"/>
          <w:sz w:val="28"/>
          <w:szCs w:val="28"/>
        </w:rPr>
      </w:pPr>
      <w:r>
        <w:rPr>
          <w:rFonts w:ascii="宋体" w:hAnsi="宋体" w:hint="eastAsia"/>
          <w:b/>
          <w:color w:val="000000"/>
          <w:kern w:val="0"/>
          <w:sz w:val="28"/>
          <w:szCs w:val="28"/>
        </w:rPr>
        <w:t xml:space="preserve"> </w:t>
      </w:r>
    </w:p>
    <w:p w14:paraId="5454C061" w14:textId="77777777" w:rsidR="00927A16" w:rsidRDefault="00927A16" w:rsidP="00927A16">
      <w:pPr>
        <w:widowControl/>
        <w:snapToGrid w:val="0"/>
        <w:spacing w:line="360" w:lineRule="auto"/>
        <w:rPr>
          <w:rFonts w:ascii="宋体" w:hAnsi="宋体" w:hint="eastAsia"/>
          <w:b/>
          <w:color w:val="000000"/>
          <w:kern w:val="0"/>
          <w:sz w:val="28"/>
          <w:szCs w:val="28"/>
        </w:rPr>
      </w:pPr>
      <w:r>
        <w:rPr>
          <w:rFonts w:ascii="宋体" w:hAnsi="宋体" w:hint="eastAsia"/>
          <w:b/>
          <w:color w:val="000000"/>
          <w:kern w:val="0"/>
          <w:sz w:val="28"/>
          <w:szCs w:val="28"/>
        </w:rPr>
        <w:t xml:space="preserve"> </w:t>
      </w:r>
    </w:p>
    <w:p w14:paraId="52653788" w14:textId="77777777" w:rsidR="00927A16" w:rsidRDefault="00927A16" w:rsidP="00927A16">
      <w:pPr>
        <w:widowControl/>
        <w:snapToGrid w:val="0"/>
        <w:spacing w:line="360" w:lineRule="auto"/>
        <w:ind w:firstLineChars="445" w:firstLine="1251"/>
        <w:jc w:val="left"/>
        <w:rPr>
          <w:rFonts w:ascii="宋体" w:hAnsi="宋体" w:hint="eastAsia"/>
          <w:b/>
          <w:color w:val="000000"/>
          <w:kern w:val="0"/>
          <w:sz w:val="28"/>
          <w:szCs w:val="28"/>
        </w:rPr>
      </w:pPr>
      <w:r>
        <w:rPr>
          <w:rFonts w:ascii="宋体" w:hAnsi="宋体" w:hint="eastAsia"/>
          <w:b/>
          <w:color w:val="000000"/>
          <w:kern w:val="0"/>
          <w:sz w:val="28"/>
          <w:szCs w:val="28"/>
        </w:rPr>
        <w:t xml:space="preserve"> </w:t>
      </w:r>
    </w:p>
    <w:p w14:paraId="101044A2" w14:textId="77777777" w:rsidR="00927A16" w:rsidRDefault="00927A16" w:rsidP="00927A16">
      <w:pPr>
        <w:widowControl/>
        <w:snapToGrid w:val="0"/>
        <w:spacing w:line="360" w:lineRule="auto"/>
        <w:ind w:firstLineChars="400" w:firstLine="1124"/>
        <w:jc w:val="left"/>
        <w:rPr>
          <w:rFonts w:ascii="宋体" w:hAnsi="宋体" w:hint="eastAsia"/>
          <w:b/>
          <w:color w:val="000000"/>
          <w:kern w:val="0"/>
          <w:sz w:val="28"/>
          <w:szCs w:val="28"/>
        </w:rPr>
      </w:pPr>
      <w:r>
        <w:rPr>
          <w:rFonts w:ascii="宋体" w:hAnsi="宋体" w:hint="eastAsia"/>
          <w:b/>
          <w:color w:val="000000"/>
          <w:kern w:val="0"/>
          <w:sz w:val="28"/>
          <w:szCs w:val="28"/>
        </w:rPr>
        <w:t xml:space="preserve"> </w:t>
      </w:r>
    </w:p>
    <w:p w14:paraId="5B25C7BA" w14:textId="77777777" w:rsidR="00927A16" w:rsidRDefault="00927A16" w:rsidP="00927A16">
      <w:pPr>
        <w:pStyle w:val="HTML"/>
        <w:rPr>
          <w:rFonts w:ascii="宋体" w:hAnsi="宋体" w:hint="eastAsia"/>
          <w:b/>
          <w:color w:val="000000"/>
          <w:kern w:val="0"/>
          <w:sz w:val="28"/>
          <w:szCs w:val="28"/>
        </w:rPr>
      </w:pPr>
      <w:r>
        <w:rPr>
          <w:rFonts w:ascii="宋体" w:hAnsi="宋体" w:hint="eastAsia"/>
          <w:b/>
          <w:color w:val="000000"/>
          <w:kern w:val="0"/>
          <w:sz w:val="28"/>
          <w:szCs w:val="28"/>
        </w:rPr>
        <w:t xml:space="preserve"> </w:t>
      </w:r>
    </w:p>
    <w:p w14:paraId="536C1258" w14:textId="77777777" w:rsidR="00927A16" w:rsidRDefault="00927A16" w:rsidP="00927A16">
      <w:pPr>
        <w:pStyle w:val="HTML"/>
        <w:rPr>
          <w:rFonts w:ascii="宋体" w:hAnsi="宋体" w:hint="eastAsia"/>
          <w:b/>
          <w:color w:val="000000"/>
          <w:kern w:val="0"/>
          <w:sz w:val="28"/>
          <w:szCs w:val="28"/>
        </w:rPr>
      </w:pPr>
      <w:r>
        <w:rPr>
          <w:rFonts w:ascii="宋体" w:hAnsi="宋体" w:hint="eastAsia"/>
          <w:b/>
          <w:color w:val="000000"/>
          <w:kern w:val="0"/>
          <w:sz w:val="28"/>
          <w:szCs w:val="28"/>
        </w:rPr>
        <w:t xml:space="preserve"> </w:t>
      </w:r>
    </w:p>
    <w:p w14:paraId="7408A9C2" w14:textId="77777777" w:rsidR="00927A16" w:rsidRDefault="00927A16" w:rsidP="00927A16">
      <w:pPr>
        <w:pStyle w:val="HTML"/>
        <w:rPr>
          <w:rFonts w:ascii="宋体" w:hAnsi="宋体" w:hint="eastAsia"/>
          <w:b/>
          <w:color w:val="000000"/>
          <w:kern w:val="0"/>
          <w:sz w:val="28"/>
          <w:szCs w:val="28"/>
        </w:rPr>
      </w:pPr>
      <w:r>
        <w:rPr>
          <w:rFonts w:ascii="宋体" w:hAnsi="宋体" w:hint="eastAsia"/>
          <w:b/>
          <w:color w:val="000000"/>
          <w:kern w:val="0"/>
          <w:sz w:val="28"/>
          <w:szCs w:val="28"/>
        </w:rPr>
        <w:t xml:space="preserve"> </w:t>
      </w:r>
    </w:p>
    <w:p w14:paraId="0B6577FB" w14:textId="77777777" w:rsidR="00927A16" w:rsidRDefault="00927A16" w:rsidP="00927A16">
      <w:pPr>
        <w:widowControl/>
        <w:snapToGrid w:val="0"/>
        <w:spacing w:line="360" w:lineRule="auto"/>
        <w:ind w:firstLineChars="400" w:firstLine="1124"/>
        <w:jc w:val="left"/>
        <w:rPr>
          <w:rFonts w:ascii="宋体" w:hAnsi="宋体" w:hint="eastAsia"/>
          <w:b/>
          <w:color w:val="000000"/>
          <w:kern w:val="0"/>
          <w:sz w:val="28"/>
          <w:szCs w:val="28"/>
        </w:rPr>
      </w:pPr>
      <w:r>
        <w:rPr>
          <w:rFonts w:ascii="宋体" w:hAnsi="宋体" w:hint="eastAsia"/>
          <w:b/>
          <w:color w:val="000000"/>
          <w:kern w:val="0"/>
          <w:sz w:val="28"/>
          <w:szCs w:val="28"/>
        </w:rPr>
        <w:t xml:space="preserve"> </w:t>
      </w:r>
    </w:p>
    <w:p w14:paraId="4EB89F71" w14:textId="77777777" w:rsidR="00927A16" w:rsidRDefault="00927A16" w:rsidP="00927A16">
      <w:pPr>
        <w:snapToGrid w:val="0"/>
        <w:spacing w:line="660" w:lineRule="exact"/>
        <w:ind w:firstLineChars="500" w:firstLine="1405"/>
        <w:rPr>
          <w:rFonts w:ascii="宋体" w:hAnsi="宋体" w:hint="eastAsia"/>
          <w:b/>
          <w:sz w:val="28"/>
          <w:szCs w:val="28"/>
        </w:rPr>
      </w:pPr>
      <w:r>
        <w:rPr>
          <w:rFonts w:ascii="宋体" w:hAnsi="宋体" w:hint="eastAsia"/>
          <w:b/>
          <w:color w:val="000000"/>
          <w:kern w:val="0"/>
          <w:sz w:val="28"/>
          <w:szCs w:val="28"/>
        </w:rPr>
        <w:t>甲    方：</w:t>
      </w:r>
      <w:r>
        <w:rPr>
          <w:rFonts w:ascii="宋体" w:hAnsi="宋体" w:hint="eastAsia"/>
          <w:b/>
          <w:bCs/>
          <w:color w:val="000000"/>
          <w:kern w:val="0"/>
          <w:sz w:val="28"/>
          <w:szCs w:val="28"/>
        </w:rPr>
        <w:t xml:space="preserve"> </w:t>
      </w:r>
    </w:p>
    <w:p w14:paraId="1BC981ED" w14:textId="77777777" w:rsidR="00927A16" w:rsidRDefault="00927A16" w:rsidP="00927A16">
      <w:pPr>
        <w:widowControl/>
        <w:snapToGrid w:val="0"/>
        <w:spacing w:line="360" w:lineRule="auto"/>
        <w:rPr>
          <w:rFonts w:ascii="宋体" w:hAnsi="宋体" w:hint="eastAsia"/>
          <w:b/>
          <w:color w:val="000000"/>
          <w:kern w:val="0"/>
          <w:sz w:val="28"/>
          <w:szCs w:val="28"/>
        </w:rPr>
      </w:pPr>
      <w:r>
        <w:rPr>
          <w:rFonts w:ascii="宋体" w:hAnsi="宋体" w:hint="eastAsia"/>
          <w:b/>
          <w:color w:val="000000"/>
          <w:kern w:val="0"/>
          <w:sz w:val="28"/>
          <w:szCs w:val="28"/>
        </w:rPr>
        <w:t xml:space="preserve"> </w:t>
      </w:r>
    </w:p>
    <w:p w14:paraId="1C8A2CB4" w14:textId="77777777" w:rsidR="00927A16" w:rsidRDefault="00927A16" w:rsidP="00927A16">
      <w:pPr>
        <w:pStyle w:val="HTML"/>
        <w:rPr>
          <w:rFonts w:ascii="宋体" w:hAnsi="宋体" w:hint="eastAsia"/>
          <w:sz w:val="28"/>
          <w:szCs w:val="28"/>
        </w:rPr>
      </w:pPr>
      <w:r>
        <w:rPr>
          <w:rFonts w:ascii="宋体" w:hAnsi="宋体" w:hint="eastAsia"/>
          <w:sz w:val="28"/>
          <w:szCs w:val="28"/>
        </w:rPr>
        <w:t xml:space="preserve"> </w:t>
      </w:r>
    </w:p>
    <w:p w14:paraId="7BE1B36E" w14:textId="77777777" w:rsidR="00927A16" w:rsidRDefault="00927A16" w:rsidP="00927A16">
      <w:pPr>
        <w:widowControl/>
        <w:snapToGrid w:val="0"/>
        <w:spacing w:line="360" w:lineRule="auto"/>
        <w:ind w:firstLineChars="500" w:firstLine="1405"/>
        <w:rPr>
          <w:rFonts w:ascii="宋体" w:hAnsi="宋体" w:hint="eastAsia"/>
          <w:b/>
          <w:bCs/>
          <w:color w:val="000000"/>
          <w:kern w:val="0"/>
          <w:sz w:val="28"/>
          <w:szCs w:val="28"/>
        </w:rPr>
      </w:pPr>
      <w:r>
        <w:rPr>
          <w:rFonts w:ascii="宋体" w:hAnsi="宋体" w:hint="eastAsia"/>
          <w:b/>
          <w:color w:val="000000"/>
          <w:kern w:val="0"/>
          <w:sz w:val="28"/>
          <w:szCs w:val="28"/>
        </w:rPr>
        <w:t>乙    方：</w:t>
      </w:r>
      <w:r>
        <w:rPr>
          <w:rFonts w:ascii="宋体" w:hAnsi="宋体" w:hint="eastAsia"/>
          <w:b/>
          <w:bCs/>
          <w:color w:val="000000"/>
          <w:kern w:val="0"/>
          <w:sz w:val="28"/>
          <w:szCs w:val="28"/>
        </w:rPr>
        <w:t xml:space="preserve"> </w:t>
      </w:r>
    </w:p>
    <w:p w14:paraId="1CAD6C16" w14:textId="77777777" w:rsidR="00927A16" w:rsidRDefault="00927A16" w:rsidP="00927A16">
      <w:pPr>
        <w:pStyle w:val="HTML"/>
        <w:rPr>
          <w:rFonts w:hint="eastAsia"/>
        </w:rPr>
      </w:pPr>
      <w:r>
        <w:rPr>
          <w:rFonts w:hint="eastAsia"/>
        </w:rPr>
        <w:t xml:space="preserve"> </w:t>
      </w:r>
    </w:p>
    <w:p w14:paraId="44185BD6" w14:textId="77777777" w:rsidR="00927A16" w:rsidRDefault="00927A16" w:rsidP="00927A16">
      <w:pPr>
        <w:widowControl/>
        <w:snapToGrid w:val="0"/>
        <w:spacing w:line="360" w:lineRule="auto"/>
        <w:ind w:firstLineChars="445" w:firstLine="1251"/>
        <w:jc w:val="center"/>
        <w:rPr>
          <w:rFonts w:ascii="宋体" w:hAnsi="宋体" w:hint="eastAsia"/>
          <w:b/>
          <w:color w:val="000000"/>
          <w:kern w:val="0"/>
          <w:sz w:val="28"/>
          <w:szCs w:val="28"/>
        </w:rPr>
      </w:pPr>
      <w:r>
        <w:rPr>
          <w:rFonts w:ascii="宋体" w:hAnsi="宋体" w:hint="eastAsia"/>
          <w:b/>
          <w:color w:val="000000"/>
          <w:kern w:val="0"/>
          <w:sz w:val="28"/>
          <w:szCs w:val="28"/>
        </w:rPr>
        <w:t xml:space="preserve"> </w:t>
      </w:r>
    </w:p>
    <w:p w14:paraId="75880465" w14:textId="77777777" w:rsidR="00927A16" w:rsidRDefault="00927A16" w:rsidP="00927A16">
      <w:pPr>
        <w:snapToGrid w:val="0"/>
        <w:spacing w:line="660" w:lineRule="exact"/>
        <w:ind w:firstLineChars="500" w:firstLine="1405"/>
        <w:rPr>
          <w:rFonts w:ascii="宋体" w:hAnsi="宋体" w:hint="eastAsia"/>
          <w:b/>
          <w:color w:val="000000"/>
          <w:kern w:val="0"/>
          <w:sz w:val="28"/>
          <w:szCs w:val="28"/>
        </w:rPr>
      </w:pPr>
      <w:r>
        <w:rPr>
          <w:rFonts w:ascii="宋体" w:hAnsi="宋体" w:hint="eastAsia"/>
          <w:b/>
          <w:color w:val="000000"/>
          <w:kern w:val="0"/>
          <w:sz w:val="28"/>
          <w:szCs w:val="28"/>
        </w:rPr>
        <w:t>签订时间：     年  月  日</w:t>
      </w:r>
    </w:p>
    <w:p w14:paraId="7E1D86DB" w14:textId="77777777" w:rsidR="00927A16" w:rsidRDefault="00927A16" w:rsidP="00927A16">
      <w:pPr>
        <w:autoSpaceDE w:val="0"/>
        <w:autoSpaceDN w:val="0"/>
        <w:adjustRightInd w:val="0"/>
        <w:spacing w:line="360" w:lineRule="auto"/>
        <w:jc w:val="center"/>
        <w:rPr>
          <w:rFonts w:ascii="宋体" w:hAnsi="宋体" w:hint="eastAsia"/>
          <w:b/>
          <w:color w:val="000000"/>
          <w:kern w:val="0"/>
          <w:sz w:val="28"/>
          <w:szCs w:val="28"/>
        </w:rPr>
      </w:pPr>
      <w:r>
        <w:rPr>
          <w:rFonts w:ascii="宋体" w:hAnsi="宋体" w:hint="eastAsia"/>
          <w:b/>
          <w:color w:val="000000"/>
          <w:kern w:val="0"/>
          <w:sz w:val="28"/>
          <w:szCs w:val="28"/>
        </w:rPr>
        <w:t xml:space="preserve"> </w:t>
      </w:r>
    </w:p>
    <w:p w14:paraId="4DCB7C9D" w14:textId="77777777" w:rsidR="00927A16" w:rsidRDefault="00927A16" w:rsidP="00927A16">
      <w:pPr>
        <w:rPr>
          <w:rFonts w:ascii="宋体" w:hAnsi="宋体" w:hint="eastAsia"/>
          <w:b/>
          <w:bCs/>
          <w:color w:val="000000"/>
          <w:kern w:val="0"/>
          <w:sz w:val="28"/>
          <w:szCs w:val="28"/>
        </w:rPr>
      </w:pPr>
      <w:r>
        <w:rPr>
          <w:rFonts w:ascii="宋体" w:hAnsi="宋体" w:hint="eastAsia"/>
          <w:b/>
          <w:bCs/>
          <w:color w:val="000000"/>
          <w:kern w:val="0"/>
          <w:sz w:val="28"/>
          <w:szCs w:val="28"/>
        </w:rPr>
        <w:t xml:space="preserve"> </w:t>
      </w:r>
    </w:p>
    <w:p w14:paraId="12787305" w14:textId="77777777" w:rsidR="00927A16" w:rsidRDefault="00927A16" w:rsidP="00927A16">
      <w:pPr>
        <w:autoSpaceDE w:val="0"/>
        <w:spacing w:line="560" w:lineRule="exact"/>
        <w:ind w:firstLineChars="200" w:firstLine="480"/>
        <w:rPr>
          <w:rFonts w:ascii="宋体" w:hAnsi="宋体" w:hint="eastAsia"/>
          <w:sz w:val="24"/>
          <w:szCs w:val="24"/>
          <w:u w:val="single"/>
        </w:rPr>
      </w:pPr>
      <w:r>
        <w:rPr>
          <w:rFonts w:ascii="宋体" w:hAnsi="宋体" w:hint="eastAsia"/>
          <w:sz w:val="24"/>
          <w:szCs w:val="24"/>
        </w:rPr>
        <w:t>甲方:</w:t>
      </w:r>
      <w:r>
        <w:rPr>
          <w:rFonts w:ascii="宋体" w:hAnsi="宋体" w:hint="eastAsia"/>
          <w:sz w:val="24"/>
          <w:szCs w:val="24"/>
          <w:u w:val="single"/>
        </w:rPr>
        <w:t xml:space="preserve">                    </w:t>
      </w:r>
    </w:p>
    <w:p w14:paraId="31E15471"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乙方:</w:t>
      </w:r>
      <w:r>
        <w:rPr>
          <w:rFonts w:ascii="宋体" w:hAnsi="宋体" w:hint="eastAsia"/>
          <w:sz w:val="24"/>
          <w:szCs w:val="24"/>
          <w:u w:val="single"/>
        </w:rPr>
        <w:t xml:space="preserve">                    </w:t>
      </w:r>
    </w:p>
    <w:p w14:paraId="2C7153C9"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lastRenderedPageBreak/>
        <w:t>根据</w:t>
      </w:r>
      <w:r>
        <w:rPr>
          <w:rFonts w:ascii="宋体" w:hAnsi="宋体" w:hint="eastAsia"/>
          <w:sz w:val="24"/>
          <w:szCs w:val="24"/>
          <w:u w:val="single"/>
        </w:rPr>
        <w:t xml:space="preserve">                             </w:t>
      </w:r>
      <w:r>
        <w:rPr>
          <w:rFonts w:ascii="宋体" w:hAnsi="宋体" w:hint="eastAsia"/>
          <w:sz w:val="24"/>
          <w:szCs w:val="24"/>
        </w:rPr>
        <w:t xml:space="preserve">(项目编号: </w:t>
      </w:r>
      <w:r>
        <w:rPr>
          <w:rFonts w:ascii="宋体" w:hAnsi="宋体" w:hint="eastAsia"/>
          <w:sz w:val="24"/>
          <w:szCs w:val="24"/>
          <w:u w:val="single"/>
        </w:rPr>
        <w:t xml:space="preserve">        </w:t>
      </w:r>
      <w:r>
        <w:rPr>
          <w:rFonts w:ascii="宋体" w:hAnsi="宋体" w:hint="eastAsia"/>
          <w:sz w:val="24"/>
          <w:szCs w:val="24"/>
        </w:rPr>
        <w:t>采购结果,按照《中华人民共和国民法典》及《中华人民共和国政府采购法》,</w:t>
      </w:r>
      <w:r>
        <w:rPr>
          <w:rFonts w:ascii="宋体" w:hAnsi="宋体" w:hint="eastAsia"/>
          <w:sz w:val="24"/>
          <w:szCs w:val="24"/>
          <w:u w:val="single"/>
        </w:rPr>
        <w:t xml:space="preserve">               </w:t>
      </w:r>
      <w:r>
        <w:rPr>
          <w:rFonts w:ascii="宋体" w:hAnsi="宋体" w:hint="eastAsia"/>
          <w:sz w:val="24"/>
          <w:szCs w:val="24"/>
        </w:rPr>
        <w:t>(以下简称甲方)与</w:t>
      </w:r>
      <w:r>
        <w:rPr>
          <w:rFonts w:ascii="宋体" w:hAnsi="宋体" w:hint="eastAsia"/>
          <w:sz w:val="24"/>
          <w:szCs w:val="24"/>
          <w:u w:val="single"/>
        </w:rPr>
        <w:t xml:space="preserve">              </w:t>
      </w:r>
      <w:r>
        <w:rPr>
          <w:rFonts w:ascii="宋体" w:hAnsi="宋体" w:hint="eastAsia"/>
          <w:sz w:val="24"/>
          <w:szCs w:val="24"/>
        </w:rPr>
        <w:t>(以下简称乙方)在公平、平等条件下，经双方协商达成一致签订本合同。现就有关事宜协议如下:</w:t>
      </w:r>
    </w:p>
    <w:p w14:paraId="12A80C9B" w14:textId="77777777" w:rsidR="00927A16" w:rsidRDefault="00927A16" w:rsidP="00927A16">
      <w:pPr>
        <w:autoSpaceDE w:val="0"/>
        <w:spacing w:line="560" w:lineRule="exact"/>
        <w:ind w:firstLineChars="200" w:firstLine="482"/>
        <w:rPr>
          <w:rFonts w:ascii="宋体" w:hAnsi="宋体" w:hint="eastAsia"/>
          <w:b/>
          <w:bCs/>
          <w:sz w:val="24"/>
          <w:szCs w:val="24"/>
        </w:rPr>
      </w:pPr>
      <w:r>
        <w:rPr>
          <w:rFonts w:ascii="宋体" w:hAnsi="宋体" w:hint="eastAsia"/>
          <w:b/>
          <w:bCs/>
          <w:sz w:val="24"/>
          <w:szCs w:val="24"/>
        </w:rPr>
        <w:t>第一条 项目服务内容</w:t>
      </w:r>
    </w:p>
    <w:p w14:paraId="53F84DD4"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一、甲方委托乙方承建</w:t>
      </w:r>
      <w:r>
        <w:rPr>
          <w:rFonts w:ascii="宋体" w:hAnsi="宋体" w:hint="eastAsia"/>
          <w:sz w:val="24"/>
          <w:szCs w:val="24"/>
          <w:u w:val="single"/>
        </w:rPr>
        <w:t xml:space="preserve">                   </w:t>
      </w:r>
      <w:r>
        <w:rPr>
          <w:rFonts w:ascii="宋体" w:hAnsi="宋体" w:hint="eastAsia"/>
          <w:sz w:val="24"/>
          <w:szCs w:val="24"/>
        </w:rPr>
        <w:t>(以下称“本项目”)。</w:t>
      </w:r>
    </w:p>
    <w:p w14:paraId="77CEAEB4"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二、主要服务内容包括：</w:t>
      </w:r>
      <w:r>
        <w:rPr>
          <w:rFonts w:ascii="宋体" w:hAnsi="宋体" w:hint="eastAsia"/>
          <w:sz w:val="24"/>
          <w:szCs w:val="24"/>
          <w:u w:val="single"/>
        </w:rPr>
        <w:t xml:space="preserve">                               </w:t>
      </w:r>
      <w:r>
        <w:rPr>
          <w:rFonts w:ascii="宋体" w:hAnsi="宋体" w:hint="eastAsia"/>
          <w:sz w:val="24"/>
          <w:szCs w:val="24"/>
        </w:rPr>
        <w:t>。</w:t>
      </w:r>
    </w:p>
    <w:p w14:paraId="4F1136C9"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三、合同价格包括成本、税款、包装、运费、售后服务等完成本项目所需的全部费用。</w:t>
      </w:r>
    </w:p>
    <w:p w14:paraId="626F9F8C" w14:textId="77777777" w:rsidR="00927A16" w:rsidRDefault="00927A16" w:rsidP="00927A16">
      <w:pPr>
        <w:autoSpaceDE w:val="0"/>
        <w:spacing w:line="560" w:lineRule="exact"/>
        <w:ind w:firstLineChars="200" w:firstLine="482"/>
        <w:rPr>
          <w:rFonts w:ascii="宋体" w:hAnsi="宋体" w:hint="eastAsia"/>
          <w:b/>
          <w:bCs/>
          <w:sz w:val="24"/>
          <w:szCs w:val="24"/>
        </w:rPr>
      </w:pPr>
      <w:r>
        <w:rPr>
          <w:rFonts w:ascii="宋体" w:hAnsi="宋体" w:hint="eastAsia"/>
          <w:b/>
          <w:bCs/>
          <w:sz w:val="24"/>
          <w:szCs w:val="24"/>
        </w:rPr>
        <w:t>第二条 合同签订、交付时间</w:t>
      </w:r>
    </w:p>
    <w:p w14:paraId="6F48B897"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一、合同服务期</w:t>
      </w:r>
      <w:r>
        <w:rPr>
          <w:rFonts w:ascii="宋体" w:hAnsi="宋体" w:hint="eastAsia"/>
          <w:sz w:val="24"/>
          <w:szCs w:val="24"/>
          <w:u w:val="single"/>
        </w:rPr>
        <w:t xml:space="preserve"> 1 </w:t>
      </w:r>
      <w:r>
        <w:rPr>
          <w:rFonts w:ascii="宋体" w:hAnsi="宋体" w:hint="eastAsia"/>
          <w:sz w:val="24"/>
          <w:szCs w:val="24"/>
        </w:rPr>
        <w:t>年:自</w:t>
      </w:r>
      <w:r>
        <w:rPr>
          <w:rFonts w:ascii="宋体" w:hAnsi="宋体" w:hint="eastAsia"/>
          <w:sz w:val="24"/>
          <w:szCs w:val="24"/>
          <w:u w:val="single"/>
        </w:rPr>
        <w:t xml:space="preserve">   </w:t>
      </w:r>
      <w:r>
        <w:rPr>
          <w:rFonts w:ascii="宋体" w:hAnsi="宋体" w:hint="eastAsia"/>
          <w:sz w:val="24"/>
          <w:szCs w:val="24"/>
        </w:rPr>
        <w:t>年</w:t>
      </w:r>
      <w:r>
        <w:rPr>
          <w:rFonts w:ascii="宋体" w:hAnsi="宋体" w:hint="eastAsia"/>
          <w:sz w:val="24"/>
          <w:szCs w:val="24"/>
          <w:u w:val="single"/>
        </w:rPr>
        <w:t xml:space="preserve">   </w:t>
      </w:r>
      <w:r>
        <w:rPr>
          <w:rFonts w:ascii="宋体" w:hAnsi="宋体" w:hint="eastAsia"/>
          <w:sz w:val="24"/>
          <w:szCs w:val="24"/>
        </w:rPr>
        <w:t>月</w:t>
      </w:r>
      <w:r>
        <w:rPr>
          <w:rFonts w:ascii="宋体" w:hAnsi="宋体" w:hint="eastAsia"/>
          <w:sz w:val="24"/>
          <w:szCs w:val="24"/>
          <w:u w:val="single"/>
        </w:rPr>
        <w:t xml:space="preserve">   </w:t>
      </w:r>
      <w:r>
        <w:rPr>
          <w:rFonts w:ascii="宋体" w:hAnsi="宋体" w:hint="eastAsia"/>
          <w:sz w:val="24"/>
          <w:szCs w:val="24"/>
        </w:rPr>
        <w:t>日至</w:t>
      </w:r>
      <w:r>
        <w:rPr>
          <w:rFonts w:ascii="宋体" w:hAnsi="宋体" w:hint="eastAsia"/>
          <w:sz w:val="24"/>
          <w:szCs w:val="24"/>
          <w:u w:val="single"/>
        </w:rPr>
        <w:t xml:space="preserve">   </w:t>
      </w:r>
      <w:r>
        <w:rPr>
          <w:rFonts w:ascii="宋体" w:hAnsi="宋体" w:hint="eastAsia"/>
          <w:sz w:val="24"/>
          <w:szCs w:val="24"/>
        </w:rPr>
        <w:t>年</w:t>
      </w:r>
      <w:r>
        <w:rPr>
          <w:rFonts w:ascii="宋体" w:hAnsi="宋体" w:hint="eastAsia"/>
          <w:sz w:val="24"/>
          <w:szCs w:val="24"/>
          <w:u w:val="single"/>
        </w:rPr>
        <w:t xml:space="preserve">   </w:t>
      </w:r>
      <w:r>
        <w:rPr>
          <w:rFonts w:ascii="宋体" w:hAnsi="宋体" w:hint="eastAsia"/>
          <w:sz w:val="24"/>
          <w:szCs w:val="24"/>
        </w:rPr>
        <w:t>月</w:t>
      </w:r>
      <w:r>
        <w:rPr>
          <w:rFonts w:ascii="宋体" w:hAnsi="宋体" w:hint="eastAsia"/>
          <w:sz w:val="24"/>
          <w:szCs w:val="24"/>
          <w:u w:val="single"/>
        </w:rPr>
        <w:t xml:space="preserve">   </w:t>
      </w:r>
      <w:r>
        <w:rPr>
          <w:rFonts w:ascii="宋体" w:hAnsi="宋体" w:hint="eastAsia"/>
          <w:sz w:val="24"/>
          <w:szCs w:val="24"/>
        </w:rPr>
        <w:t>日，本次采用一次招标沿用三年方式，合同一年一签，可续两年，一年合同期满后，无重大失误且能够满足服务需求，合同可续签。</w:t>
      </w:r>
    </w:p>
    <w:p w14:paraId="53DE66ED"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二、如无重大失误且能够满足服务需求，双方应在服务到期前两个月协商续签服务合同。</w:t>
      </w:r>
    </w:p>
    <w:p w14:paraId="161F657F"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三、甲乙双方委派人员成项目组。甲方委派</w:t>
      </w:r>
      <w:r>
        <w:rPr>
          <w:rFonts w:ascii="宋体" w:hAnsi="宋体" w:hint="eastAsia"/>
          <w:sz w:val="24"/>
          <w:szCs w:val="24"/>
          <w:u w:val="single"/>
        </w:rPr>
        <w:t xml:space="preserve">   </w:t>
      </w:r>
      <w:r>
        <w:rPr>
          <w:rFonts w:ascii="宋体" w:hAnsi="宋体" w:hint="eastAsia"/>
          <w:sz w:val="24"/>
          <w:szCs w:val="24"/>
        </w:rPr>
        <w:t>为本项目负责人，联系电话</w:t>
      </w:r>
      <w:r>
        <w:rPr>
          <w:rFonts w:ascii="宋体" w:hAnsi="宋体" w:hint="eastAsia"/>
          <w:sz w:val="24"/>
          <w:szCs w:val="24"/>
          <w:u w:val="single"/>
        </w:rPr>
        <w:t xml:space="preserve">       </w:t>
      </w:r>
      <w:r>
        <w:rPr>
          <w:rFonts w:ascii="宋体" w:hAnsi="宋体" w:hint="eastAsia"/>
          <w:sz w:val="24"/>
          <w:szCs w:val="24"/>
        </w:rPr>
        <w:t>；乙方委派</w:t>
      </w:r>
      <w:r>
        <w:rPr>
          <w:rFonts w:ascii="宋体" w:hAnsi="宋体" w:hint="eastAsia"/>
          <w:sz w:val="24"/>
          <w:szCs w:val="24"/>
          <w:u w:val="single"/>
        </w:rPr>
        <w:t xml:space="preserve">     </w:t>
      </w:r>
      <w:r>
        <w:rPr>
          <w:rFonts w:ascii="宋体" w:hAnsi="宋体" w:hint="eastAsia"/>
          <w:sz w:val="24"/>
          <w:szCs w:val="24"/>
        </w:rPr>
        <w:t>为负责人，联系电话</w:t>
      </w:r>
      <w:r>
        <w:rPr>
          <w:rFonts w:ascii="宋体" w:hAnsi="宋体" w:hint="eastAsia"/>
          <w:sz w:val="24"/>
          <w:szCs w:val="24"/>
          <w:u w:val="single"/>
        </w:rPr>
        <w:t xml:space="preserve">        </w:t>
      </w:r>
      <w:r>
        <w:rPr>
          <w:rFonts w:ascii="宋体" w:hAnsi="宋体" w:hint="eastAsia"/>
          <w:sz w:val="24"/>
          <w:szCs w:val="24"/>
        </w:rPr>
        <w:t>，代表双方处理项目有关事务。</w:t>
      </w:r>
    </w:p>
    <w:p w14:paraId="4D8572FB" w14:textId="77777777" w:rsidR="00927A16" w:rsidRDefault="00927A16" w:rsidP="00927A16">
      <w:pPr>
        <w:autoSpaceDE w:val="0"/>
        <w:spacing w:line="560" w:lineRule="exact"/>
        <w:ind w:firstLineChars="200" w:firstLine="482"/>
        <w:rPr>
          <w:rFonts w:ascii="宋体" w:hAnsi="宋体" w:hint="eastAsia"/>
          <w:b/>
          <w:bCs/>
          <w:sz w:val="24"/>
          <w:szCs w:val="24"/>
        </w:rPr>
      </w:pPr>
      <w:r>
        <w:rPr>
          <w:rFonts w:ascii="宋体" w:hAnsi="宋体" w:hint="eastAsia"/>
          <w:b/>
          <w:bCs/>
          <w:sz w:val="24"/>
          <w:szCs w:val="24"/>
        </w:rPr>
        <w:t>第三条 合同费用</w:t>
      </w:r>
    </w:p>
    <w:p w14:paraId="1398E9B8" w14:textId="77777777" w:rsidR="00927A16" w:rsidRDefault="00927A16" w:rsidP="00927A16">
      <w:pPr>
        <w:autoSpaceDE w:val="0"/>
        <w:spacing w:line="560" w:lineRule="exact"/>
        <w:ind w:firstLineChars="200" w:firstLine="480"/>
        <w:rPr>
          <w:rFonts w:ascii="宋体" w:hAnsi="宋体" w:hint="eastAsia"/>
          <w:sz w:val="24"/>
          <w:szCs w:val="24"/>
          <w:u w:val="single"/>
        </w:rPr>
      </w:pPr>
      <w:r>
        <w:rPr>
          <w:rFonts w:ascii="宋体" w:hAnsi="宋体" w:hint="eastAsia"/>
          <w:sz w:val="24"/>
          <w:szCs w:val="24"/>
        </w:rPr>
        <w:t>1、合同总价款：</w:t>
      </w:r>
      <w:r>
        <w:rPr>
          <w:rFonts w:ascii="宋体" w:hAnsi="宋体" w:hint="eastAsia"/>
          <w:sz w:val="24"/>
          <w:szCs w:val="24"/>
          <w:u w:val="single"/>
        </w:rPr>
        <w:t xml:space="preserve">            </w:t>
      </w:r>
      <w:r>
        <w:rPr>
          <w:rFonts w:ascii="宋体" w:hAnsi="宋体" w:hint="eastAsia"/>
          <w:sz w:val="24"/>
          <w:szCs w:val="24"/>
        </w:rPr>
        <w:t>；</w:t>
      </w:r>
    </w:p>
    <w:p w14:paraId="6C4AE5D9"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2、费用明细：</w:t>
      </w:r>
    </w:p>
    <w:p w14:paraId="1060A3E8"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2.1、平台系统运行服务费：</w:t>
      </w:r>
      <w:r>
        <w:rPr>
          <w:rFonts w:ascii="宋体" w:hAnsi="宋体" w:hint="eastAsia"/>
          <w:sz w:val="24"/>
          <w:szCs w:val="24"/>
          <w:u w:val="single"/>
        </w:rPr>
        <w:t xml:space="preserve">      </w:t>
      </w:r>
      <w:r>
        <w:rPr>
          <w:rFonts w:ascii="宋体" w:hAnsi="宋体" w:hint="eastAsia"/>
          <w:sz w:val="24"/>
          <w:szCs w:val="24"/>
        </w:rPr>
        <w:t>；</w:t>
      </w:r>
    </w:p>
    <w:p w14:paraId="667CA850"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2.2、移动数据通讯费：</w:t>
      </w:r>
      <w:r>
        <w:rPr>
          <w:rFonts w:ascii="宋体" w:hAnsi="宋体" w:hint="eastAsia"/>
          <w:sz w:val="24"/>
          <w:szCs w:val="24"/>
          <w:u w:val="single"/>
        </w:rPr>
        <w:t xml:space="preserve">      </w:t>
      </w:r>
      <w:r>
        <w:rPr>
          <w:rFonts w:ascii="宋体" w:hAnsi="宋体" w:hint="eastAsia"/>
          <w:sz w:val="24"/>
          <w:szCs w:val="24"/>
        </w:rPr>
        <w:t>；</w:t>
      </w:r>
    </w:p>
    <w:p w14:paraId="5751E545"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2.3、平台软件10690短信支持费：</w:t>
      </w:r>
      <w:r>
        <w:rPr>
          <w:rFonts w:ascii="宋体" w:hAnsi="宋体" w:hint="eastAsia"/>
          <w:sz w:val="24"/>
          <w:szCs w:val="24"/>
          <w:u w:val="single"/>
        </w:rPr>
        <w:t xml:space="preserve">      </w:t>
      </w:r>
      <w:r>
        <w:rPr>
          <w:rFonts w:ascii="宋体" w:hAnsi="宋体" w:hint="eastAsia"/>
          <w:sz w:val="24"/>
          <w:szCs w:val="24"/>
        </w:rPr>
        <w:t>；</w:t>
      </w:r>
    </w:p>
    <w:p w14:paraId="7BD56A98"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lastRenderedPageBreak/>
        <w:t>2.4、云网端托管费：</w:t>
      </w:r>
      <w:r>
        <w:rPr>
          <w:rFonts w:ascii="宋体" w:hAnsi="宋体" w:hint="eastAsia"/>
          <w:sz w:val="24"/>
          <w:szCs w:val="24"/>
          <w:u w:val="single"/>
        </w:rPr>
        <w:t xml:space="preserve">      </w:t>
      </w:r>
      <w:r>
        <w:rPr>
          <w:rFonts w:ascii="宋体" w:hAnsi="宋体" w:hint="eastAsia"/>
          <w:sz w:val="24"/>
          <w:szCs w:val="24"/>
        </w:rPr>
        <w:t>。</w:t>
      </w:r>
    </w:p>
    <w:p w14:paraId="456743F4" w14:textId="77777777" w:rsidR="00927A16" w:rsidRDefault="00927A16" w:rsidP="00927A16">
      <w:pPr>
        <w:autoSpaceDE w:val="0"/>
        <w:spacing w:line="560" w:lineRule="exact"/>
        <w:ind w:firstLineChars="200" w:firstLine="482"/>
        <w:rPr>
          <w:rFonts w:ascii="宋体" w:hAnsi="宋体" w:hint="eastAsia"/>
          <w:b/>
          <w:bCs/>
          <w:sz w:val="24"/>
          <w:szCs w:val="24"/>
        </w:rPr>
      </w:pPr>
      <w:r>
        <w:rPr>
          <w:rFonts w:ascii="宋体" w:hAnsi="宋体" w:hint="eastAsia"/>
          <w:b/>
          <w:bCs/>
          <w:sz w:val="24"/>
          <w:szCs w:val="24"/>
        </w:rPr>
        <w:t>第四条 付款时间:</w:t>
      </w:r>
    </w:p>
    <w:p w14:paraId="25A6AF80"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1、一年服务期满后，甲方根据乙方实际提供的服务内容以及车辆数量据实结算。</w:t>
      </w:r>
    </w:p>
    <w:p w14:paraId="06A77C66"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2、乙方应在甲方付款前向甲方出具相应增值税发票，否则甲方有权拒付相应款项。</w:t>
      </w:r>
    </w:p>
    <w:p w14:paraId="625BFFB0" w14:textId="77777777" w:rsidR="00927A16" w:rsidRDefault="00927A16" w:rsidP="00927A16">
      <w:pPr>
        <w:autoSpaceDE w:val="0"/>
        <w:spacing w:line="560" w:lineRule="exact"/>
        <w:ind w:firstLineChars="200" w:firstLine="482"/>
        <w:rPr>
          <w:rFonts w:ascii="宋体" w:hAnsi="宋体" w:hint="eastAsia"/>
          <w:b/>
          <w:bCs/>
          <w:sz w:val="24"/>
          <w:szCs w:val="24"/>
        </w:rPr>
      </w:pPr>
      <w:r>
        <w:rPr>
          <w:rFonts w:ascii="宋体" w:hAnsi="宋体" w:hint="eastAsia"/>
          <w:b/>
          <w:bCs/>
          <w:sz w:val="24"/>
          <w:szCs w:val="24"/>
        </w:rPr>
        <w:t>第五条 技术服务的标准和方式</w:t>
      </w:r>
    </w:p>
    <w:p w14:paraId="7E6CEA56"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1、在设备发生紧急故障的情况下，乙方将提出应急解决措施：7×24的响应时间，由当地服务机构的技术人员立即赶往现场进行排除，或按甲方要求提供5×8小时现场服务；</w:t>
      </w:r>
    </w:p>
    <w:p w14:paraId="3366D88F"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2、技术服务方式</w:t>
      </w:r>
    </w:p>
    <w:p w14:paraId="0B8EAE69"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乙方为甲方提供3种技术服务方式：</w:t>
      </w:r>
    </w:p>
    <w:p w14:paraId="7BC5980E"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2.1远程定期系统巡检：检查系统漏洞，定期打补丁，系统更新升级、系统故障排除等。</w:t>
      </w:r>
    </w:p>
    <w:p w14:paraId="66674DD7"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2.2远程技术咨询服务：电话解答客户提出的技术问题。</w:t>
      </w:r>
    </w:p>
    <w:p w14:paraId="24221B95"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2.3现场技术咨询、故障排除服务：赴客户现场提供技术咨询，故障排除服务。</w:t>
      </w:r>
    </w:p>
    <w:p w14:paraId="4B88DAE0" w14:textId="77777777" w:rsidR="00927A16" w:rsidRDefault="00927A16" w:rsidP="00927A16">
      <w:pPr>
        <w:autoSpaceDE w:val="0"/>
        <w:spacing w:line="560" w:lineRule="exact"/>
        <w:ind w:firstLineChars="200" w:firstLine="482"/>
        <w:rPr>
          <w:rFonts w:ascii="宋体" w:hAnsi="宋体" w:hint="eastAsia"/>
          <w:b/>
          <w:bCs/>
          <w:sz w:val="24"/>
          <w:szCs w:val="24"/>
        </w:rPr>
      </w:pPr>
      <w:r>
        <w:rPr>
          <w:rFonts w:ascii="宋体" w:hAnsi="宋体" w:hint="eastAsia"/>
          <w:b/>
          <w:bCs/>
          <w:sz w:val="24"/>
          <w:szCs w:val="24"/>
        </w:rPr>
        <w:t>第六条 保密协定</w:t>
      </w:r>
    </w:p>
    <w:p w14:paraId="5C41A29C"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乙方应对服务过程中涉及到的甲方有关资料进行保密。甲方有义务对乙方的商业秘密进行保密。</w:t>
      </w:r>
    </w:p>
    <w:p w14:paraId="5D080F57"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任何一方泄密造成的损失或损害，泄密方应承担一切责任和赔偿。</w:t>
      </w:r>
    </w:p>
    <w:p w14:paraId="19416030" w14:textId="77777777" w:rsidR="00927A16" w:rsidRDefault="00927A16" w:rsidP="00927A16">
      <w:pPr>
        <w:autoSpaceDE w:val="0"/>
        <w:spacing w:line="560" w:lineRule="exact"/>
        <w:ind w:firstLineChars="200" w:firstLine="482"/>
        <w:rPr>
          <w:rFonts w:ascii="宋体" w:hAnsi="宋体" w:hint="eastAsia"/>
          <w:b/>
          <w:bCs/>
          <w:sz w:val="24"/>
          <w:szCs w:val="24"/>
        </w:rPr>
      </w:pPr>
      <w:r>
        <w:rPr>
          <w:rFonts w:ascii="宋体" w:hAnsi="宋体" w:hint="eastAsia"/>
          <w:b/>
          <w:bCs/>
          <w:sz w:val="24"/>
          <w:szCs w:val="24"/>
        </w:rPr>
        <w:t>第七条 其他约定</w:t>
      </w:r>
    </w:p>
    <w:p w14:paraId="7C13D445"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甲方如对乙方提供的技术服务有任何意见和建议，可以拨打投诉电话</w:t>
      </w:r>
      <w:r>
        <w:rPr>
          <w:rFonts w:ascii="宋体" w:hAnsi="宋体" w:hint="eastAsia"/>
          <w:sz w:val="24"/>
          <w:szCs w:val="24"/>
          <w:u w:val="single"/>
        </w:rPr>
        <w:t xml:space="preserve">          </w:t>
      </w:r>
      <w:r>
        <w:rPr>
          <w:rFonts w:ascii="宋体" w:hAnsi="宋体" w:hint="eastAsia"/>
          <w:sz w:val="24"/>
          <w:szCs w:val="24"/>
        </w:rPr>
        <w:t>、售后服务卡或者发送电子邮件至</w:t>
      </w:r>
      <w:r>
        <w:rPr>
          <w:rFonts w:ascii="宋体" w:hAnsi="宋体" w:hint="eastAsia"/>
          <w:sz w:val="24"/>
          <w:szCs w:val="24"/>
          <w:u w:val="single"/>
        </w:rPr>
        <w:t xml:space="preserve">            </w:t>
      </w:r>
      <w:r>
        <w:rPr>
          <w:rFonts w:ascii="宋体" w:hAnsi="宋体" w:hint="eastAsia"/>
          <w:sz w:val="24"/>
          <w:szCs w:val="24"/>
        </w:rPr>
        <w:t>等方式反馈给乙</w:t>
      </w:r>
      <w:r>
        <w:rPr>
          <w:rFonts w:ascii="宋体" w:hAnsi="宋体" w:hint="eastAsia"/>
          <w:sz w:val="24"/>
          <w:szCs w:val="24"/>
        </w:rPr>
        <w:lastRenderedPageBreak/>
        <w:t>方。</w:t>
      </w:r>
    </w:p>
    <w:p w14:paraId="1FC35C2C" w14:textId="77777777" w:rsidR="00927A16" w:rsidRDefault="00927A16" w:rsidP="00927A16">
      <w:pPr>
        <w:autoSpaceDE w:val="0"/>
        <w:spacing w:line="560" w:lineRule="exact"/>
        <w:ind w:firstLineChars="200" w:firstLine="482"/>
        <w:rPr>
          <w:rFonts w:ascii="宋体" w:hAnsi="宋体" w:hint="eastAsia"/>
          <w:b/>
          <w:bCs/>
          <w:sz w:val="24"/>
          <w:szCs w:val="24"/>
        </w:rPr>
      </w:pPr>
      <w:r>
        <w:rPr>
          <w:rFonts w:ascii="宋体" w:hAnsi="宋体" w:hint="eastAsia"/>
          <w:b/>
          <w:bCs/>
          <w:sz w:val="24"/>
          <w:szCs w:val="24"/>
        </w:rPr>
        <w:t>第八条 合同争议的解决</w:t>
      </w:r>
    </w:p>
    <w:p w14:paraId="24B3B643"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合同执行中发生争议的，当事人双方应协商解决，协商达不成一致时，提交甲方所在地人民法院诉讼。</w:t>
      </w:r>
    </w:p>
    <w:p w14:paraId="1D63FD9C" w14:textId="77777777" w:rsidR="00927A16" w:rsidRDefault="00927A16" w:rsidP="00927A16">
      <w:pPr>
        <w:autoSpaceDE w:val="0"/>
        <w:spacing w:line="560" w:lineRule="exact"/>
        <w:ind w:firstLineChars="200" w:firstLine="482"/>
        <w:rPr>
          <w:rFonts w:ascii="宋体" w:hAnsi="宋体" w:hint="eastAsia"/>
          <w:b/>
          <w:bCs/>
          <w:sz w:val="24"/>
          <w:szCs w:val="24"/>
        </w:rPr>
      </w:pPr>
      <w:r>
        <w:rPr>
          <w:rFonts w:ascii="宋体" w:hAnsi="宋体" w:hint="eastAsia"/>
          <w:b/>
          <w:bCs/>
          <w:sz w:val="24"/>
          <w:szCs w:val="24"/>
        </w:rPr>
        <w:t>第九条 在发生不可抗力情况下的应对措施和解决办法</w:t>
      </w:r>
    </w:p>
    <w:p w14:paraId="20051846"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一、如合同双方中任何一方由于不可抗力，如:地震、水灾、台风、战争和其他双方都认为的不可抗力原因而无法按期履行合同，则合同执行的时间由于上述时间的发生做相应延期。</w:t>
      </w:r>
    </w:p>
    <w:p w14:paraId="7E80FDA8"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二、受影响方应尽快将所发生的不可抗力事故的情况以电话或传真通知另一方，并在不可抗力发生15天内尽快用传真和挂号信将有关权威机构出具的证明文件提交另一方确认。</w:t>
      </w:r>
    </w:p>
    <w:p w14:paraId="35901A21"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三、当不可抗力事故终止或事故消除后，受阻方应尽快用传真或电传通知对方关于不可抗力形势的解除并以挂号信加以确认，并继续履行合同。</w:t>
      </w:r>
    </w:p>
    <w:p w14:paraId="744746D1"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四、如果不可抗力阻碍合同的履行超过180天，双方就合同的进一步履行问题进行协商并达成一致意见。</w:t>
      </w:r>
    </w:p>
    <w:p w14:paraId="6D74B02A" w14:textId="77777777" w:rsidR="00927A16" w:rsidRDefault="00927A16" w:rsidP="00927A16">
      <w:pPr>
        <w:autoSpaceDE w:val="0"/>
        <w:spacing w:line="560" w:lineRule="exact"/>
        <w:ind w:firstLineChars="200" w:firstLine="482"/>
        <w:rPr>
          <w:rFonts w:ascii="宋体" w:hAnsi="宋体" w:hint="eastAsia"/>
          <w:sz w:val="24"/>
          <w:szCs w:val="24"/>
        </w:rPr>
      </w:pPr>
      <w:r>
        <w:rPr>
          <w:rFonts w:ascii="宋体" w:hAnsi="宋体" w:hint="eastAsia"/>
          <w:b/>
          <w:bCs/>
          <w:sz w:val="24"/>
          <w:szCs w:val="24"/>
        </w:rPr>
        <w:t>第十条</w:t>
      </w:r>
      <w:r>
        <w:rPr>
          <w:rFonts w:ascii="宋体" w:hAnsi="宋体" w:hint="eastAsia"/>
          <w:sz w:val="24"/>
          <w:szCs w:val="24"/>
        </w:rPr>
        <w:t xml:space="preserve"> 合同一经签订，不得擅自变更、中止或者终止合同。因自然环境或特殊因素缘故甲、乙方需要变更、调整或者中止、终止合同的，经双方协调一致后可办理变更、调整或者中止、终止合同</w:t>
      </w:r>
    </w:p>
    <w:p w14:paraId="30973F5C" w14:textId="77777777" w:rsidR="00927A16" w:rsidRDefault="00927A16" w:rsidP="00927A16">
      <w:pPr>
        <w:autoSpaceDE w:val="0"/>
        <w:spacing w:line="560" w:lineRule="exact"/>
        <w:ind w:firstLineChars="200" w:firstLine="482"/>
        <w:rPr>
          <w:rFonts w:ascii="宋体" w:hAnsi="宋体" w:hint="eastAsia"/>
          <w:sz w:val="24"/>
          <w:szCs w:val="24"/>
        </w:rPr>
      </w:pPr>
      <w:r>
        <w:rPr>
          <w:rFonts w:ascii="宋体" w:hAnsi="宋体" w:hint="eastAsia"/>
          <w:b/>
          <w:bCs/>
          <w:sz w:val="24"/>
          <w:szCs w:val="24"/>
        </w:rPr>
        <w:t xml:space="preserve">第十一条  </w:t>
      </w:r>
      <w:r>
        <w:rPr>
          <w:rFonts w:ascii="宋体" w:hAnsi="宋体" w:hint="eastAsia"/>
          <w:sz w:val="24"/>
          <w:szCs w:val="24"/>
        </w:rPr>
        <w:t>合同一式</w:t>
      </w:r>
      <w:r>
        <w:rPr>
          <w:rFonts w:ascii="宋体" w:hAnsi="宋体" w:hint="eastAsia"/>
          <w:sz w:val="24"/>
          <w:szCs w:val="24"/>
          <w:u w:val="single"/>
        </w:rPr>
        <w:t xml:space="preserve">   </w:t>
      </w:r>
      <w:r>
        <w:rPr>
          <w:rFonts w:ascii="宋体" w:hAnsi="宋体" w:hint="eastAsia"/>
          <w:sz w:val="24"/>
          <w:szCs w:val="24"/>
        </w:rPr>
        <w:t>份，甲方执</w:t>
      </w:r>
      <w:r>
        <w:rPr>
          <w:rFonts w:ascii="宋体" w:hAnsi="宋体" w:hint="eastAsia"/>
          <w:sz w:val="24"/>
          <w:szCs w:val="24"/>
          <w:u w:val="single"/>
        </w:rPr>
        <w:t xml:space="preserve">   </w:t>
      </w:r>
      <w:r>
        <w:rPr>
          <w:rFonts w:ascii="宋体" w:hAnsi="宋体" w:hint="eastAsia"/>
          <w:sz w:val="24"/>
          <w:szCs w:val="24"/>
        </w:rPr>
        <w:t>份;乙方执</w:t>
      </w:r>
      <w:r>
        <w:rPr>
          <w:rFonts w:ascii="宋体" w:hAnsi="宋体" w:hint="eastAsia"/>
          <w:sz w:val="24"/>
          <w:szCs w:val="24"/>
          <w:u w:val="single"/>
        </w:rPr>
        <w:t xml:space="preserve">   </w:t>
      </w:r>
      <w:r>
        <w:rPr>
          <w:rFonts w:ascii="宋体" w:hAnsi="宋体" w:hint="eastAsia"/>
          <w:sz w:val="24"/>
          <w:szCs w:val="24"/>
        </w:rPr>
        <w:t>份。自甲、乙双方签字盖章之日起生效。</w:t>
      </w:r>
    </w:p>
    <w:p w14:paraId="356668E4"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 xml:space="preserve"> </w:t>
      </w:r>
    </w:p>
    <w:p w14:paraId="34D2BCB5"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 xml:space="preserve"> </w:t>
      </w:r>
    </w:p>
    <w:p w14:paraId="139E4958"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 xml:space="preserve"> </w:t>
      </w:r>
    </w:p>
    <w:p w14:paraId="3A70636D" w14:textId="77777777" w:rsidR="00927A16" w:rsidRDefault="00927A16" w:rsidP="00927A16">
      <w:pPr>
        <w:autoSpaceDE w:val="0"/>
        <w:spacing w:line="560" w:lineRule="exact"/>
        <w:ind w:firstLineChars="200" w:firstLine="480"/>
        <w:rPr>
          <w:rFonts w:ascii="宋体" w:hAnsi="宋体" w:hint="eastAsia"/>
          <w:sz w:val="24"/>
          <w:szCs w:val="24"/>
        </w:rPr>
      </w:pPr>
      <w:r>
        <w:rPr>
          <w:rFonts w:ascii="宋体" w:hAnsi="宋体" w:hint="eastAsia"/>
          <w:sz w:val="24"/>
          <w:szCs w:val="24"/>
        </w:rPr>
        <w:t xml:space="preserve"> </w:t>
      </w:r>
    </w:p>
    <w:tbl>
      <w:tblPr>
        <w:tblW w:w="109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507"/>
        <w:gridCol w:w="5472"/>
      </w:tblGrid>
      <w:tr w:rsidR="00927A16" w14:paraId="5CF5583D" w14:textId="77777777" w:rsidTr="00927A16">
        <w:trPr>
          <w:trHeight w:val="1394"/>
          <w:jc w:val="center"/>
        </w:trPr>
        <w:tc>
          <w:tcPr>
            <w:tcW w:w="5507" w:type="dxa"/>
            <w:tcBorders>
              <w:top w:val="single" w:sz="6" w:space="0" w:color="auto"/>
              <w:left w:val="single" w:sz="12" w:space="0" w:color="auto"/>
              <w:bottom w:val="single" w:sz="6" w:space="0" w:color="auto"/>
              <w:right w:val="single" w:sz="6" w:space="0" w:color="auto"/>
            </w:tcBorders>
            <w:shd w:val="clear" w:color="auto" w:fill="FFFFFF"/>
            <w:vAlign w:val="center"/>
            <w:hideMark/>
          </w:tcPr>
          <w:p w14:paraId="04A317C1" w14:textId="77777777" w:rsidR="00927A16" w:rsidRDefault="00927A16">
            <w:pPr>
              <w:rPr>
                <w:rFonts w:ascii="宋体" w:hAnsi="宋体" w:hint="eastAsia"/>
                <w:sz w:val="28"/>
                <w:szCs w:val="28"/>
              </w:rPr>
            </w:pPr>
            <w:r>
              <w:rPr>
                <w:rFonts w:ascii="宋体" w:hAnsi="宋体" w:hint="eastAsia"/>
                <w:sz w:val="28"/>
                <w:szCs w:val="28"/>
              </w:rPr>
              <w:lastRenderedPageBreak/>
              <w:t>甲方（盖章）：</w:t>
            </w:r>
          </w:p>
        </w:tc>
        <w:tc>
          <w:tcPr>
            <w:tcW w:w="5472" w:type="dxa"/>
            <w:tcBorders>
              <w:top w:val="single" w:sz="6" w:space="0" w:color="auto"/>
              <w:left w:val="nil"/>
              <w:bottom w:val="single" w:sz="6" w:space="0" w:color="auto"/>
              <w:right w:val="single" w:sz="6" w:space="0" w:color="auto"/>
            </w:tcBorders>
            <w:vAlign w:val="center"/>
            <w:hideMark/>
          </w:tcPr>
          <w:p w14:paraId="7FD301B4" w14:textId="77777777" w:rsidR="00927A16" w:rsidRDefault="00927A16">
            <w:pPr>
              <w:rPr>
                <w:rFonts w:ascii="宋体" w:hAnsi="宋体" w:hint="eastAsia"/>
                <w:sz w:val="28"/>
                <w:szCs w:val="28"/>
              </w:rPr>
            </w:pPr>
            <w:r>
              <w:rPr>
                <w:rFonts w:ascii="宋体" w:hAnsi="宋体" w:hint="eastAsia"/>
                <w:sz w:val="28"/>
                <w:szCs w:val="28"/>
              </w:rPr>
              <w:t>乙方（盖章）：</w:t>
            </w:r>
          </w:p>
        </w:tc>
      </w:tr>
      <w:tr w:rsidR="00927A16" w14:paraId="08BBFAED" w14:textId="77777777" w:rsidTr="00927A16">
        <w:trPr>
          <w:trHeight w:val="1076"/>
          <w:jc w:val="center"/>
        </w:trPr>
        <w:tc>
          <w:tcPr>
            <w:tcW w:w="5507" w:type="dxa"/>
            <w:tcBorders>
              <w:top w:val="single" w:sz="6" w:space="0" w:color="auto"/>
              <w:left w:val="single" w:sz="12" w:space="0" w:color="auto"/>
              <w:bottom w:val="single" w:sz="6" w:space="0" w:color="auto"/>
              <w:right w:val="single" w:sz="6" w:space="0" w:color="auto"/>
            </w:tcBorders>
            <w:shd w:val="clear" w:color="auto" w:fill="FFFFFF"/>
            <w:vAlign w:val="center"/>
            <w:hideMark/>
          </w:tcPr>
          <w:p w14:paraId="4B47141F" w14:textId="77777777" w:rsidR="00927A16" w:rsidRDefault="00927A16">
            <w:pPr>
              <w:rPr>
                <w:rFonts w:ascii="宋体" w:hAnsi="宋体" w:hint="eastAsia"/>
                <w:sz w:val="28"/>
                <w:szCs w:val="28"/>
              </w:rPr>
            </w:pPr>
            <w:r>
              <w:rPr>
                <w:rFonts w:ascii="宋体" w:hAnsi="宋体" w:hint="eastAsia"/>
                <w:sz w:val="28"/>
                <w:szCs w:val="28"/>
              </w:rPr>
              <w:t>地址：</w:t>
            </w:r>
          </w:p>
        </w:tc>
        <w:tc>
          <w:tcPr>
            <w:tcW w:w="5472" w:type="dxa"/>
            <w:tcBorders>
              <w:top w:val="single" w:sz="6" w:space="0" w:color="auto"/>
              <w:left w:val="nil"/>
              <w:bottom w:val="single" w:sz="6" w:space="0" w:color="auto"/>
              <w:right w:val="single" w:sz="6" w:space="0" w:color="auto"/>
            </w:tcBorders>
            <w:vAlign w:val="center"/>
            <w:hideMark/>
          </w:tcPr>
          <w:p w14:paraId="00DBBBB0" w14:textId="77777777" w:rsidR="00927A16" w:rsidRDefault="00927A16">
            <w:pPr>
              <w:rPr>
                <w:rFonts w:ascii="宋体" w:hAnsi="宋体" w:hint="eastAsia"/>
                <w:sz w:val="28"/>
                <w:szCs w:val="28"/>
              </w:rPr>
            </w:pPr>
            <w:r>
              <w:rPr>
                <w:rFonts w:ascii="宋体" w:hAnsi="宋体" w:hint="eastAsia"/>
                <w:sz w:val="28"/>
                <w:szCs w:val="28"/>
              </w:rPr>
              <w:t>地址：</w:t>
            </w:r>
          </w:p>
        </w:tc>
      </w:tr>
      <w:tr w:rsidR="00927A16" w14:paraId="616F4A84" w14:textId="77777777" w:rsidTr="00927A16">
        <w:trPr>
          <w:trHeight w:val="725"/>
          <w:jc w:val="center"/>
        </w:trPr>
        <w:tc>
          <w:tcPr>
            <w:tcW w:w="5507" w:type="dxa"/>
            <w:tcBorders>
              <w:top w:val="single" w:sz="6" w:space="0" w:color="auto"/>
              <w:left w:val="single" w:sz="12" w:space="0" w:color="auto"/>
              <w:bottom w:val="single" w:sz="6" w:space="0" w:color="auto"/>
              <w:right w:val="single" w:sz="6" w:space="0" w:color="auto"/>
            </w:tcBorders>
            <w:shd w:val="clear" w:color="auto" w:fill="FFFFFF"/>
            <w:vAlign w:val="center"/>
          </w:tcPr>
          <w:p w14:paraId="2E95FB1D" w14:textId="77777777" w:rsidR="00927A16" w:rsidRDefault="00927A16">
            <w:pPr>
              <w:rPr>
                <w:rFonts w:ascii="宋体" w:hAnsi="宋体" w:hint="eastAsia"/>
                <w:sz w:val="28"/>
                <w:szCs w:val="28"/>
              </w:rPr>
            </w:pPr>
            <w:r>
              <w:rPr>
                <w:rFonts w:ascii="宋体" w:hAnsi="宋体" w:hint="eastAsia"/>
                <w:sz w:val="28"/>
                <w:szCs w:val="28"/>
              </w:rPr>
              <w:t>邮编：</w:t>
            </w:r>
          </w:p>
          <w:p w14:paraId="4ACF6289" w14:textId="77777777" w:rsidR="00927A16" w:rsidRDefault="00927A16">
            <w:pPr>
              <w:jc w:val="center"/>
              <w:rPr>
                <w:rFonts w:ascii="宋体" w:hAnsi="宋体" w:hint="eastAsia"/>
                <w:sz w:val="28"/>
                <w:szCs w:val="28"/>
              </w:rPr>
            </w:pPr>
          </w:p>
        </w:tc>
        <w:tc>
          <w:tcPr>
            <w:tcW w:w="5472" w:type="dxa"/>
            <w:tcBorders>
              <w:top w:val="single" w:sz="6" w:space="0" w:color="auto"/>
              <w:left w:val="nil"/>
              <w:bottom w:val="single" w:sz="6" w:space="0" w:color="auto"/>
              <w:right w:val="single" w:sz="6" w:space="0" w:color="auto"/>
            </w:tcBorders>
            <w:vAlign w:val="center"/>
            <w:hideMark/>
          </w:tcPr>
          <w:p w14:paraId="1103FF8C" w14:textId="77777777" w:rsidR="00927A16" w:rsidRDefault="00927A16">
            <w:pPr>
              <w:rPr>
                <w:rFonts w:ascii="宋体" w:hAnsi="宋体" w:hint="eastAsia"/>
                <w:sz w:val="28"/>
                <w:szCs w:val="28"/>
              </w:rPr>
            </w:pPr>
            <w:r>
              <w:rPr>
                <w:rFonts w:ascii="宋体" w:hAnsi="宋体" w:hint="eastAsia"/>
                <w:sz w:val="28"/>
                <w:szCs w:val="28"/>
              </w:rPr>
              <w:t>邮编：</w:t>
            </w:r>
          </w:p>
        </w:tc>
      </w:tr>
      <w:tr w:rsidR="00927A16" w14:paraId="1AA67FD5" w14:textId="77777777" w:rsidTr="00927A16">
        <w:trPr>
          <w:trHeight w:val="725"/>
          <w:jc w:val="center"/>
        </w:trPr>
        <w:tc>
          <w:tcPr>
            <w:tcW w:w="5507" w:type="dxa"/>
            <w:tcBorders>
              <w:top w:val="single" w:sz="6" w:space="0" w:color="auto"/>
              <w:left w:val="single" w:sz="12" w:space="0" w:color="auto"/>
              <w:bottom w:val="single" w:sz="6" w:space="0" w:color="auto"/>
              <w:right w:val="single" w:sz="6" w:space="0" w:color="auto"/>
            </w:tcBorders>
            <w:shd w:val="clear" w:color="auto" w:fill="FFFFFF"/>
            <w:vAlign w:val="center"/>
            <w:hideMark/>
          </w:tcPr>
          <w:p w14:paraId="058A8DB0" w14:textId="77777777" w:rsidR="00927A16" w:rsidRDefault="00927A16">
            <w:pPr>
              <w:rPr>
                <w:rFonts w:ascii="宋体" w:hAnsi="宋体" w:hint="eastAsia"/>
                <w:sz w:val="28"/>
                <w:szCs w:val="28"/>
              </w:rPr>
            </w:pPr>
            <w:r>
              <w:rPr>
                <w:rFonts w:ascii="宋体" w:hAnsi="宋体" w:hint="eastAsia"/>
                <w:sz w:val="28"/>
                <w:szCs w:val="28"/>
              </w:rPr>
              <w:t>法定代表人：</w:t>
            </w:r>
          </w:p>
        </w:tc>
        <w:tc>
          <w:tcPr>
            <w:tcW w:w="5472" w:type="dxa"/>
            <w:tcBorders>
              <w:top w:val="single" w:sz="6" w:space="0" w:color="auto"/>
              <w:left w:val="nil"/>
              <w:bottom w:val="single" w:sz="6" w:space="0" w:color="auto"/>
              <w:right w:val="single" w:sz="6" w:space="0" w:color="auto"/>
            </w:tcBorders>
            <w:vAlign w:val="center"/>
            <w:hideMark/>
          </w:tcPr>
          <w:p w14:paraId="2F6A4359" w14:textId="77777777" w:rsidR="00927A16" w:rsidRDefault="00927A16">
            <w:pPr>
              <w:rPr>
                <w:rFonts w:ascii="宋体" w:hAnsi="宋体" w:hint="eastAsia"/>
                <w:sz w:val="28"/>
                <w:szCs w:val="28"/>
              </w:rPr>
            </w:pPr>
            <w:r>
              <w:rPr>
                <w:rFonts w:ascii="宋体" w:hAnsi="宋体" w:hint="eastAsia"/>
                <w:sz w:val="28"/>
                <w:szCs w:val="28"/>
              </w:rPr>
              <w:t>法定代表人：</w:t>
            </w:r>
          </w:p>
        </w:tc>
      </w:tr>
      <w:tr w:rsidR="00927A16" w14:paraId="2B158B97" w14:textId="77777777" w:rsidTr="00927A16">
        <w:trPr>
          <w:trHeight w:val="954"/>
          <w:jc w:val="center"/>
        </w:trPr>
        <w:tc>
          <w:tcPr>
            <w:tcW w:w="5507" w:type="dxa"/>
            <w:tcBorders>
              <w:top w:val="single" w:sz="6" w:space="0" w:color="auto"/>
              <w:left w:val="single" w:sz="12" w:space="0" w:color="auto"/>
              <w:bottom w:val="single" w:sz="6" w:space="0" w:color="auto"/>
              <w:right w:val="single" w:sz="6" w:space="0" w:color="auto"/>
            </w:tcBorders>
            <w:shd w:val="clear" w:color="auto" w:fill="FFFFFF"/>
            <w:vAlign w:val="center"/>
            <w:hideMark/>
          </w:tcPr>
          <w:p w14:paraId="0082C156" w14:textId="77777777" w:rsidR="00927A16" w:rsidRDefault="00927A16">
            <w:pPr>
              <w:rPr>
                <w:rFonts w:ascii="宋体" w:hAnsi="宋体" w:hint="eastAsia"/>
                <w:sz w:val="28"/>
                <w:szCs w:val="28"/>
              </w:rPr>
            </w:pPr>
            <w:r>
              <w:rPr>
                <w:rFonts w:ascii="宋体" w:hAnsi="宋体" w:hint="eastAsia"/>
                <w:sz w:val="28"/>
                <w:szCs w:val="28"/>
              </w:rPr>
              <w:t>授权代表（签字）：</w:t>
            </w:r>
          </w:p>
        </w:tc>
        <w:tc>
          <w:tcPr>
            <w:tcW w:w="5472" w:type="dxa"/>
            <w:tcBorders>
              <w:top w:val="single" w:sz="6" w:space="0" w:color="auto"/>
              <w:left w:val="nil"/>
              <w:bottom w:val="single" w:sz="6" w:space="0" w:color="auto"/>
              <w:right w:val="single" w:sz="6" w:space="0" w:color="auto"/>
            </w:tcBorders>
            <w:vAlign w:val="center"/>
            <w:hideMark/>
          </w:tcPr>
          <w:p w14:paraId="333FA123" w14:textId="77777777" w:rsidR="00927A16" w:rsidRDefault="00927A16">
            <w:pPr>
              <w:rPr>
                <w:rFonts w:ascii="宋体" w:hAnsi="宋体" w:hint="eastAsia"/>
                <w:sz w:val="28"/>
                <w:szCs w:val="28"/>
              </w:rPr>
            </w:pPr>
            <w:r>
              <w:rPr>
                <w:rFonts w:ascii="宋体" w:hAnsi="宋体" w:hint="eastAsia"/>
                <w:sz w:val="28"/>
                <w:szCs w:val="28"/>
              </w:rPr>
              <w:t>授权代表（签字）：</w:t>
            </w:r>
          </w:p>
        </w:tc>
      </w:tr>
      <w:tr w:rsidR="00927A16" w14:paraId="5F0CEAA9" w14:textId="77777777" w:rsidTr="00927A16">
        <w:trPr>
          <w:trHeight w:val="725"/>
          <w:jc w:val="center"/>
        </w:trPr>
        <w:tc>
          <w:tcPr>
            <w:tcW w:w="5507" w:type="dxa"/>
            <w:tcBorders>
              <w:top w:val="single" w:sz="6" w:space="0" w:color="auto"/>
              <w:left w:val="single" w:sz="12" w:space="0" w:color="auto"/>
              <w:bottom w:val="single" w:sz="6" w:space="0" w:color="auto"/>
              <w:right w:val="single" w:sz="6" w:space="0" w:color="auto"/>
            </w:tcBorders>
            <w:shd w:val="clear" w:color="auto" w:fill="FFFFFF"/>
            <w:vAlign w:val="center"/>
            <w:hideMark/>
          </w:tcPr>
          <w:p w14:paraId="7498F6F5" w14:textId="77777777" w:rsidR="00927A16" w:rsidRDefault="00927A16">
            <w:pPr>
              <w:rPr>
                <w:rFonts w:ascii="宋体" w:hAnsi="宋体" w:hint="eastAsia"/>
                <w:sz w:val="28"/>
                <w:szCs w:val="28"/>
              </w:rPr>
            </w:pPr>
            <w:r>
              <w:rPr>
                <w:rFonts w:ascii="宋体" w:hAnsi="宋体" w:hint="eastAsia"/>
                <w:sz w:val="28"/>
                <w:szCs w:val="28"/>
              </w:rPr>
              <w:t>电话：</w:t>
            </w:r>
          </w:p>
        </w:tc>
        <w:tc>
          <w:tcPr>
            <w:tcW w:w="5472" w:type="dxa"/>
            <w:tcBorders>
              <w:top w:val="single" w:sz="6" w:space="0" w:color="auto"/>
              <w:left w:val="nil"/>
              <w:bottom w:val="single" w:sz="6" w:space="0" w:color="auto"/>
              <w:right w:val="single" w:sz="6" w:space="0" w:color="auto"/>
            </w:tcBorders>
            <w:vAlign w:val="center"/>
            <w:hideMark/>
          </w:tcPr>
          <w:p w14:paraId="2B47080F" w14:textId="77777777" w:rsidR="00927A16" w:rsidRDefault="00927A16">
            <w:pPr>
              <w:rPr>
                <w:rFonts w:ascii="宋体" w:hAnsi="宋体" w:hint="eastAsia"/>
                <w:sz w:val="28"/>
                <w:szCs w:val="28"/>
              </w:rPr>
            </w:pPr>
            <w:r>
              <w:rPr>
                <w:rFonts w:ascii="宋体" w:hAnsi="宋体" w:hint="eastAsia"/>
                <w:sz w:val="28"/>
                <w:szCs w:val="28"/>
              </w:rPr>
              <w:t>电话：</w:t>
            </w:r>
          </w:p>
        </w:tc>
      </w:tr>
      <w:tr w:rsidR="00927A16" w14:paraId="7E6774CE" w14:textId="77777777" w:rsidTr="00927A16">
        <w:trPr>
          <w:trHeight w:val="582"/>
          <w:jc w:val="center"/>
        </w:trPr>
        <w:tc>
          <w:tcPr>
            <w:tcW w:w="5507" w:type="dxa"/>
            <w:tcBorders>
              <w:top w:val="single" w:sz="6" w:space="0" w:color="auto"/>
              <w:left w:val="single" w:sz="12" w:space="0" w:color="auto"/>
              <w:bottom w:val="single" w:sz="6" w:space="0" w:color="auto"/>
              <w:right w:val="single" w:sz="6" w:space="0" w:color="auto"/>
            </w:tcBorders>
            <w:shd w:val="clear" w:color="auto" w:fill="FFFFFF"/>
            <w:vAlign w:val="center"/>
            <w:hideMark/>
          </w:tcPr>
          <w:p w14:paraId="0D932C9D" w14:textId="77777777" w:rsidR="00927A16" w:rsidRDefault="00927A16">
            <w:pPr>
              <w:rPr>
                <w:rFonts w:ascii="宋体" w:hAnsi="宋体" w:hint="eastAsia"/>
                <w:sz w:val="28"/>
                <w:szCs w:val="28"/>
              </w:rPr>
            </w:pPr>
            <w:r>
              <w:rPr>
                <w:rFonts w:ascii="宋体" w:hAnsi="宋体" w:hint="eastAsia"/>
                <w:sz w:val="28"/>
                <w:szCs w:val="28"/>
              </w:rPr>
              <w:t>传真：</w:t>
            </w:r>
          </w:p>
        </w:tc>
        <w:tc>
          <w:tcPr>
            <w:tcW w:w="5472" w:type="dxa"/>
            <w:tcBorders>
              <w:top w:val="single" w:sz="6" w:space="0" w:color="auto"/>
              <w:left w:val="nil"/>
              <w:bottom w:val="single" w:sz="6" w:space="0" w:color="auto"/>
              <w:right w:val="single" w:sz="6" w:space="0" w:color="auto"/>
            </w:tcBorders>
            <w:vAlign w:val="center"/>
            <w:hideMark/>
          </w:tcPr>
          <w:p w14:paraId="622346FE" w14:textId="77777777" w:rsidR="00927A16" w:rsidRDefault="00927A16">
            <w:pPr>
              <w:rPr>
                <w:rFonts w:ascii="宋体" w:hAnsi="宋体" w:hint="eastAsia"/>
                <w:sz w:val="28"/>
                <w:szCs w:val="28"/>
              </w:rPr>
            </w:pPr>
            <w:r>
              <w:rPr>
                <w:rFonts w:ascii="宋体" w:hAnsi="宋体" w:hint="eastAsia"/>
                <w:sz w:val="28"/>
                <w:szCs w:val="28"/>
              </w:rPr>
              <w:t>传真：</w:t>
            </w:r>
          </w:p>
        </w:tc>
      </w:tr>
      <w:tr w:rsidR="00927A16" w14:paraId="761E79B2" w14:textId="77777777" w:rsidTr="00927A16">
        <w:trPr>
          <w:trHeight w:val="859"/>
          <w:jc w:val="center"/>
        </w:trPr>
        <w:tc>
          <w:tcPr>
            <w:tcW w:w="5507" w:type="dxa"/>
            <w:tcBorders>
              <w:top w:val="single" w:sz="6" w:space="0" w:color="auto"/>
              <w:left w:val="single" w:sz="12" w:space="0" w:color="auto"/>
              <w:bottom w:val="single" w:sz="6" w:space="0" w:color="auto"/>
              <w:right w:val="single" w:sz="6" w:space="0" w:color="auto"/>
            </w:tcBorders>
            <w:shd w:val="clear" w:color="auto" w:fill="FFFFFF"/>
            <w:vAlign w:val="center"/>
          </w:tcPr>
          <w:p w14:paraId="61F910AC" w14:textId="77777777" w:rsidR="00927A16" w:rsidRDefault="00927A16">
            <w:pPr>
              <w:jc w:val="center"/>
              <w:rPr>
                <w:rFonts w:ascii="宋体" w:hAnsi="宋体" w:hint="eastAsia"/>
                <w:sz w:val="28"/>
                <w:szCs w:val="28"/>
              </w:rPr>
            </w:pPr>
          </w:p>
        </w:tc>
        <w:tc>
          <w:tcPr>
            <w:tcW w:w="5472" w:type="dxa"/>
            <w:tcBorders>
              <w:top w:val="single" w:sz="6" w:space="0" w:color="auto"/>
              <w:left w:val="nil"/>
              <w:bottom w:val="single" w:sz="6" w:space="0" w:color="auto"/>
              <w:right w:val="single" w:sz="6" w:space="0" w:color="auto"/>
            </w:tcBorders>
            <w:vAlign w:val="center"/>
            <w:hideMark/>
          </w:tcPr>
          <w:p w14:paraId="2B0190D8" w14:textId="77777777" w:rsidR="00927A16" w:rsidRDefault="00927A16">
            <w:pPr>
              <w:rPr>
                <w:rFonts w:ascii="宋体" w:hAnsi="宋体" w:hint="eastAsia"/>
                <w:sz w:val="28"/>
                <w:szCs w:val="28"/>
              </w:rPr>
            </w:pPr>
            <w:r>
              <w:rPr>
                <w:rFonts w:ascii="宋体" w:hAnsi="宋体" w:hint="eastAsia"/>
                <w:sz w:val="28"/>
                <w:szCs w:val="28"/>
              </w:rPr>
              <w:t>开户银行：</w:t>
            </w:r>
          </w:p>
        </w:tc>
      </w:tr>
      <w:tr w:rsidR="00927A16" w14:paraId="0942657A" w14:textId="77777777" w:rsidTr="00927A16">
        <w:trPr>
          <w:trHeight w:val="545"/>
          <w:jc w:val="center"/>
        </w:trPr>
        <w:tc>
          <w:tcPr>
            <w:tcW w:w="5507" w:type="dxa"/>
            <w:tcBorders>
              <w:top w:val="single" w:sz="6" w:space="0" w:color="auto"/>
              <w:left w:val="single" w:sz="12" w:space="0" w:color="auto"/>
              <w:bottom w:val="single" w:sz="6" w:space="0" w:color="auto"/>
              <w:right w:val="single" w:sz="6" w:space="0" w:color="auto"/>
            </w:tcBorders>
            <w:shd w:val="clear" w:color="auto" w:fill="FFFFFF"/>
            <w:vAlign w:val="center"/>
          </w:tcPr>
          <w:p w14:paraId="0A2F8998" w14:textId="77777777" w:rsidR="00927A16" w:rsidRDefault="00927A16">
            <w:pPr>
              <w:jc w:val="center"/>
              <w:rPr>
                <w:rFonts w:ascii="宋体" w:hAnsi="宋体" w:hint="eastAsia"/>
                <w:sz w:val="28"/>
                <w:szCs w:val="28"/>
              </w:rPr>
            </w:pPr>
          </w:p>
        </w:tc>
        <w:tc>
          <w:tcPr>
            <w:tcW w:w="5472" w:type="dxa"/>
            <w:tcBorders>
              <w:top w:val="single" w:sz="6" w:space="0" w:color="auto"/>
              <w:left w:val="nil"/>
              <w:bottom w:val="single" w:sz="6" w:space="0" w:color="auto"/>
              <w:right w:val="single" w:sz="6" w:space="0" w:color="auto"/>
            </w:tcBorders>
            <w:vAlign w:val="center"/>
            <w:hideMark/>
          </w:tcPr>
          <w:p w14:paraId="5CBE3D4C" w14:textId="77777777" w:rsidR="00927A16" w:rsidRDefault="00927A16">
            <w:pPr>
              <w:rPr>
                <w:rFonts w:ascii="宋体" w:hAnsi="宋体" w:hint="eastAsia"/>
                <w:sz w:val="28"/>
                <w:szCs w:val="28"/>
              </w:rPr>
            </w:pPr>
            <w:r>
              <w:rPr>
                <w:rFonts w:ascii="宋体" w:hAnsi="宋体" w:hint="eastAsia"/>
                <w:sz w:val="28"/>
                <w:szCs w:val="28"/>
              </w:rPr>
              <w:t>账号:</w:t>
            </w:r>
          </w:p>
        </w:tc>
      </w:tr>
      <w:tr w:rsidR="00927A16" w14:paraId="0E6C0137" w14:textId="77777777" w:rsidTr="00927A16">
        <w:trPr>
          <w:trHeight w:val="866"/>
          <w:jc w:val="center"/>
        </w:trPr>
        <w:tc>
          <w:tcPr>
            <w:tcW w:w="5507" w:type="dxa"/>
            <w:tcBorders>
              <w:top w:val="single" w:sz="6" w:space="0" w:color="auto"/>
              <w:left w:val="single" w:sz="12" w:space="0" w:color="auto"/>
              <w:bottom w:val="single" w:sz="12" w:space="0" w:color="auto"/>
              <w:right w:val="single" w:sz="6" w:space="0" w:color="auto"/>
            </w:tcBorders>
            <w:shd w:val="clear" w:color="auto" w:fill="FFFFFF"/>
            <w:vAlign w:val="center"/>
            <w:hideMark/>
          </w:tcPr>
          <w:p w14:paraId="533BBD21" w14:textId="77777777" w:rsidR="00927A16" w:rsidRDefault="00927A16">
            <w:pPr>
              <w:rPr>
                <w:rFonts w:ascii="宋体" w:hAnsi="宋体" w:hint="eastAsia"/>
                <w:sz w:val="28"/>
                <w:szCs w:val="28"/>
              </w:rPr>
            </w:pPr>
            <w:r>
              <w:rPr>
                <w:rFonts w:ascii="宋体" w:hAnsi="宋体" w:hint="eastAsia"/>
                <w:sz w:val="28"/>
                <w:szCs w:val="28"/>
              </w:rPr>
              <w:t xml:space="preserve">日期： 年   月  日 </w:t>
            </w:r>
          </w:p>
        </w:tc>
        <w:tc>
          <w:tcPr>
            <w:tcW w:w="5472" w:type="dxa"/>
            <w:tcBorders>
              <w:top w:val="single" w:sz="6" w:space="0" w:color="auto"/>
              <w:left w:val="nil"/>
              <w:bottom w:val="single" w:sz="12" w:space="0" w:color="auto"/>
              <w:right w:val="single" w:sz="6" w:space="0" w:color="auto"/>
            </w:tcBorders>
            <w:vAlign w:val="center"/>
            <w:hideMark/>
          </w:tcPr>
          <w:p w14:paraId="35D38397" w14:textId="77777777" w:rsidR="00927A16" w:rsidRDefault="00927A16">
            <w:pPr>
              <w:rPr>
                <w:rFonts w:ascii="宋体" w:hAnsi="宋体" w:hint="eastAsia"/>
                <w:sz w:val="28"/>
                <w:szCs w:val="28"/>
              </w:rPr>
            </w:pPr>
            <w:r>
              <w:rPr>
                <w:rFonts w:ascii="宋体" w:hAnsi="宋体" w:hint="eastAsia"/>
                <w:sz w:val="28"/>
                <w:szCs w:val="28"/>
              </w:rPr>
              <w:t xml:space="preserve">日期： 年   月  日 </w:t>
            </w:r>
          </w:p>
        </w:tc>
      </w:tr>
    </w:tbl>
    <w:p w14:paraId="08AD1E46" w14:textId="77777777" w:rsidR="00630D3C" w:rsidRDefault="00630D3C">
      <w:bookmarkStart w:id="0" w:name="_GoBack"/>
      <w:bookmarkEnd w:id="0"/>
    </w:p>
    <w:sectPr w:rsidR="00630D3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2E8"/>
    <w:rsid w:val="00630D3C"/>
    <w:rsid w:val="006E62E8"/>
    <w:rsid w:val="00927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CFAE14-B7BC-4AF0-81F5-FB880EF89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7A16"/>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927A16"/>
    <w:rPr>
      <w:rFonts w:ascii="Courier New" w:hAnsi="Courier New"/>
      <w:sz w:val="20"/>
      <w:szCs w:val="20"/>
    </w:rPr>
  </w:style>
  <w:style w:type="character" w:customStyle="1" w:styleId="HTML0">
    <w:name w:val="HTML 预设格式 字符"/>
    <w:basedOn w:val="a0"/>
    <w:link w:val="HTML"/>
    <w:uiPriority w:val="99"/>
    <w:rsid w:val="00927A16"/>
    <w:rPr>
      <w:rFonts w:ascii="Courier New" w:eastAsia="宋体"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595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287</Words>
  <Characters>1642</Characters>
  <Application>Microsoft Office Word</Application>
  <DocSecurity>0</DocSecurity>
  <Lines>13</Lines>
  <Paragraphs>3</Paragraphs>
  <ScaleCrop>false</ScaleCrop>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2025-08-13T08:49:00Z</dcterms:created>
  <dcterms:modified xsi:type="dcterms:W3CDTF">2025-08-13T08:49:00Z</dcterms:modified>
</cp:coreProperties>
</file>