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42BB6">
      <w:pPr>
        <w:pStyle w:val="4"/>
        <w:spacing w:line="255" w:lineRule="auto"/>
        <w:rPr>
          <w:color w:val="auto"/>
          <w:highlight w:val="none"/>
        </w:rPr>
      </w:pPr>
    </w:p>
    <w:p w14:paraId="40F1A93C">
      <w:pPr>
        <w:spacing w:before="78" w:line="219" w:lineRule="auto"/>
        <w:ind w:left="3320"/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highlight w:val="none"/>
        </w:rPr>
        <w:t>开标一览表（格式）</w:t>
      </w:r>
    </w:p>
    <w:p w14:paraId="4CD5DCC5">
      <w:pPr>
        <w:pStyle w:val="8"/>
        <w:tabs>
          <w:tab w:val="left" w:pos="1860"/>
          <w:tab w:val="center" w:pos="4680"/>
        </w:tabs>
        <w:spacing w:line="540" w:lineRule="exact"/>
        <w:rPr>
          <w:rFonts w:hint="eastAsia" w:ascii="宋体" w:hAnsi="宋体" w:eastAsia="宋体" w:cs="宋体"/>
          <w:bCs/>
          <w:color w:val="auto"/>
          <w:kern w:val="2"/>
          <w:sz w:val="32"/>
          <w:szCs w:val="32"/>
          <w:highlight w:val="non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7011"/>
      </w:tblGrid>
      <w:tr w14:paraId="701E9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28" w:type="dxa"/>
            <w:noWrap w:val="0"/>
            <w:vAlign w:val="top"/>
          </w:tcPr>
          <w:p w14:paraId="07D565C7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011" w:type="dxa"/>
            <w:noWrap w:val="0"/>
            <w:vAlign w:val="top"/>
          </w:tcPr>
          <w:p w14:paraId="2DC10C44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</w:p>
        </w:tc>
      </w:tr>
      <w:tr w14:paraId="2EA69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28" w:type="dxa"/>
            <w:noWrap w:val="0"/>
            <w:vAlign w:val="top"/>
          </w:tcPr>
          <w:p w14:paraId="7B19C38C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011" w:type="dxa"/>
            <w:noWrap w:val="0"/>
            <w:vAlign w:val="top"/>
          </w:tcPr>
          <w:p w14:paraId="4221A7BE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</w:p>
        </w:tc>
      </w:tr>
      <w:tr w14:paraId="10C74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28" w:type="dxa"/>
            <w:noWrap w:val="0"/>
            <w:vAlign w:val="top"/>
          </w:tcPr>
          <w:p w14:paraId="6D801EC6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  <w:r>
              <w:rPr>
                <w:rFonts w:hint="eastAsia" w:hAnsi="宋体" w:eastAsia="宋体" w:cs="宋体"/>
                <w:b w:val="0"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011" w:type="dxa"/>
            <w:noWrap w:val="0"/>
            <w:vAlign w:val="top"/>
          </w:tcPr>
          <w:p w14:paraId="692E54E4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Cs w:val="36"/>
                <w:highlight w:val="none"/>
              </w:rPr>
            </w:pPr>
          </w:p>
        </w:tc>
      </w:tr>
      <w:tr w14:paraId="5AE13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</w:trPr>
        <w:tc>
          <w:tcPr>
            <w:tcW w:w="2228" w:type="dxa"/>
            <w:noWrap w:val="0"/>
            <w:vAlign w:val="top"/>
          </w:tcPr>
          <w:p w14:paraId="3BDF8760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投标总价</w:t>
            </w:r>
          </w:p>
          <w:p w14:paraId="044D5BBE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（人民币:元）</w:t>
            </w:r>
          </w:p>
        </w:tc>
        <w:tc>
          <w:tcPr>
            <w:tcW w:w="7011" w:type="dxa"/>
            <w:noWrap w:val="0"/>
            <w:vAlign w:val="top"/>
          </w:tcPr>
          <w:p w14:paraId="3CBFB6C3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大  写：</w:t>
            </w:r>
          </w:p>
          <w:p w14:paraId="33F9436A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小  写：</w:t>
            </w:r>
          </w:p>
        </w:tc>
      </w:tr>
      <w:tr w14:paraId="13EF0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</w:trPr>
        <w:tc>
          <w:tcPr>
            <w:tcW w:w="2228" w:type="dxa"/>
            <w:noWrap w:val="0"/>
            <w:vAlign w:val="top"/>
          </w:tcPr>
          <w:p w14:paraId="22759FB5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工期</w:t>
            </w:r>
          </w:p>
          <w:p w14:paraId="41BA4A7B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（日历日）</w:t>
            </w:r>
          </w:p>
        </w:tc>
        <w:tc>
          <w:tcPr>
            <w:tcW w:w="7011" w:type="dxa"/>
            <w:noWrap w:val="0"/>
            <w:vAlign w:val="top"/>
          </w:tcPr>
          <w:p w14:paraId="3F980214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B05F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28" w:type="dxa"/>
            <w:noWrap w:val="0"/>
            <w:vAlign w:val="top"/>
          </w:tcPr>
          <w:p w14:paraId="2C3EFBF2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7011" w:type="dxa"/>
            <w:noWrap w:val="0"/>
            <w:vAlign w:val="top"/>
          </w:tcPr>
          <w:p w14:paraId="4DBBEF9F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BC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228" w:type="dxa"/>
            <w:noWrap w:val="0"/>
            <w:vAlign w:val="top"/>
          </w:tcPr>
          <w:p w14:paraId="2C0F1800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hAnsi="宋体" w:eastAsia="宋体" w:cs="宋体"/>
                <w:b w:val="0"/>
                <w:color w:val="auto"/>
                <w:sz w:val="24"/>
                <w:szCs w:val="24"/>
                <w:highlight w:val="none"/>
                <w:lang w:eastAsia="zh-CN"/>
              </w:rPr>
              <w:t>标准</w:t>
            </w:r>
          </w:p>
        </w:tc>
        <w:tc>
          <w:tcPr>
            <w:tcW w:w="7011" w:type="dxa"/>
            <w:noWrap w:val="0"/>
            <w:vAlign w:val="top"/>
          </w:tcPr>
          <w:p w14:paraId="1783CF5A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2CC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228" w:type="dxa"/>
            <w:noWrap w:val="0"/>
            <w:vAlign w:val="top"/>
          </w:tcPr>
          <w:p w14:paraId="30E6DEA3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ascii="宋体" w:hAnsi="宋体" w:eastAsia="宋体" w:cs="宋体"/>
                <w:b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color w:val="auto"/>
                <w:sz w:val="24"/>
                <w:szCs w:val="24"/>
                <w:highlight w:val="none"/>
                <w:lang w:val="en-US" w:eastAsia="zh-CN"/>
              </w:rPr>
              <w:t>投标保证金</w:t>
            </w:r>
          </w:p>
        </w:tc>
        <w:tc>
          <w:tcPr>
            <w:tcW w:w="7011" w:type="dxa"/>
            <w:noWrap w:val="0"/>
            <w:vAlign w:val="top"/>
          </w:tcPr>
          <w:p w14:paraId="759D45BE">
            <w:pPr>
              <w:pStyle w:val="8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形式：             金额： </w:t>
            </w:r>
            <w:bookmarkStart w:id="0" w:name="_GoBack"/>
            <w:bookmarkEnd w:id="0"/>
          </w:p>
        </w:tc>
      </w:tr>
    </w:tbl>
    <w:p w14:paraId="024975DA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color w:val="auto"/>
          <w:szCs w:val="36"/>
          <w:highlight w:val="none"/>
        </w:rPr>
      </w:pPr>
    </w:p>
    <w:p w14:paraId="42F663DE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color w:val="auto"/>
          <w:szCs w:val="36"/>
          <w:highlight w:val="none"/>
        </w:rPr>
      </w:pPr>
    </w:p>
    <w:p w14:paraId="2C1BE138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>供  应  商：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  <w:t xml:space="preserve">            </w:t>
      </w:r>
      <w:r>
        <w:rPr>
          <w:rFonts w:hint="eastAsia" w:hAnsi="宋体" w:eastAsia="宋体" w:cs="宋体"/>
          <w:b w:val="0"/>
          <w:color w:val="auto"/>
          <w:sz w:val="24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 xml:space="preserve">（盖章）   </w:t>
      </w:r>
    </w:p>
    <w:p w14:paraId="733935C5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>法定代表人或被授权人：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2"/>
          <w:highlight w:val="none"/>
          <w:u w:val="none"/>
        </w:rPr>
        <w:t>（签字或盖章）</w:t>
      </w:r>
    </w:p>
    <w:p w14:paraId="4BDD1F81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color w:val="auto"/>
          <w:szCs w:val="36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4"/>
          <w:highlight w:val="none"/>
          <w:lang w:val="zh-CN"/>
        </w:rPr>
        <w:t xml:space="preserve">日 期：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</w:p>
    <w:p w14:paraId="1AAA7473">
      <w:pPr>
        <w:pStyle w:val="8"/>
        <w:tabs>
          <w:tab w:val="left" w:pos="1860"/>
          <w:tab w:val="center" w:pos="4680"/>
        </w:tabs>
        <w:spacing w:line="540" w:lineRule="exact"/>
        <w:jc w:val="both"/>
        <w:rPr>
          <w:rFonts w:hint="eastAsia" w:ascii="宋体" w:hAnsi="宋体" w:eastAsia="宋体" w:cs="宋体"/>
          <w:color w:val="auto"/>
          <w:szCs w:val="36"/>
          <w:highlight w:val="none"/>
        </w:rPr>
      </w:pPr>
    </w:p>
    <w:p w14:paraId="4A007B50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51D59"/>
    <w:rsid w:val="124C0E56"/>
    <w:rsid w:val="69B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Calibri" w:hAnsi="Calibri" w:cs="Times New Roman"/>
      <w:sz w:val="21"/>
      <w:szCs w:val="24"/>
    </w:rPr>
  </w:style>
  <w:style w:type="paragraph" w:styleId="5">
    <w:name w:val="Body Text Indent 2"/>
    <w:basedOn w:val="1"/>
    <w:qFormat/>
    <w:uiPriority w:val="0"/>
    <w:pPr>
      <w:spacing w:line="560" w:lineRule="exact"/>
      <w:ind w:firstLine="560"/>
    </w:pPr>
    <w:rPr>
      <w:rFonts w:ascii="仿宋_GB2312" w:hAnsi="宋体" w:eastAsia="仿宋_GB2312" w:cs="Times New Roman"/>
      <w:color w:val="000000"/>
      <w:sz w:val="28"/>
      <w:szCs w:val="22"/>
    </w:rPr>
  </w:style>
  <w:style w:type="paragraph" w:customStyle="1" w:styleId="8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2025-07-29T01:53:00Z</dcterms:created>
  <dc:creator>wxzbx</dc:creator>
  <cp:lastModifiedBy>韦萍</cp:lastModifiedBy>
  <dcterms:modified xsi:type="dcterms:W3CDTF">2025-09-20T11:46:46Z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eyJoZGlkIjoiZDE4YTM2OGNjMjFhNjJhYjBiYjYwMWFhYzQzZDNlNzMiLCJ1c2VySWQiOiI1MjA2ODAyOTYifQ==</vt:lpwstr>
  </property>
  <property fmtid="{D5CDD505-2E9C-101B-9397-08002B2CF9AE}" pid="4" name="ICV">
    <vt:lpwstr>052D914CAC8E47E4BDA3C952FCA2C377_12</vt:lpwstr>
  </property>
</Properties>
</file>