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AFFD7">
      <w:pPr>
        <w:spacing w:line="400" w:lineRule="exact"/>
        <w:jc w:val="center"/>
        <w:outlineLvl w:val="2"/>
        <w:rPr>
          <w:rFonts w:ascii="宋体" w:hAnsi="宋体" w:eastAsia="宋体" w:cs="Times New Roman"/>
          <w:b/>
          <w:sz w:val="28"/>
          <w:szCs w:val="28"/>
        </w:rPr>
      </w:pPr>
      <w:bookmarkStart w:id="0" w:name="_Toc198561881"/>
      <w:r>
        <w:rPr>
          <w:rFonts w:hint="eastAsia" w:ascii="宋体" w:hAnsi="宋体" w:eastAsia="宋体" w:cs="Times New Roman"/>
          <w:b/>
          <w:sz w:val="28"/>
          <w:szCs w:val="28"/>
          <w:lang w:val="en-US" w:eastAsia="zh-CN"/>
        </w:rPr>
        <w:t>十</w:t>
      </w:r>
      <w:r>
        <w:rPr>
          <w:rFonts w:hint="eastAsia" w:ascii="宋体" w:hAnsi="宋体" w:eastAsia="宋体" w:cs="Times New Roman"/>
          <w:b/>
          <w:sz w:val="28"/>
          <w:szCs w:val="28"/>
        </w:rPr>
        <w:t>、投标保证金</w:t>
      </w:r>
      <w:bookmarkEnd w:id="0"/>
    </w:p>
    <w:p w14:paraId="4F028C56">
      <w:pPr>
        <w:spacing w:line="460" w:lineRule="exact"/>
        <w:rPr>
          <w:rFonts w:ascii="宋体" w:hAnsi="宋体" w:eastAsia="宋体" w:cs="Times New Roman"/>
          <w:spacing w:val="-6"/>
          <w:sz w:val="24"/>
        </w:rPr>
      </w:pPr>
      <w:bookmarkStart w:id="1" w:name="_Hlk183428912"/>
      <w:r>
        <w:rPr>
          <w:rFonts w:hint="eastAsia" w:ascii="宋体" w:hAnsi="宋体" w:eastAsia="宋体" w:cs="Times New Roman"/>
          <w:spacing w:val="-6"/>
          <w:sz w:val="24"/>
        </w:rPr>
        <w:t>附转账截图及基本户开户许可证或能证明基本户的相关材料或担保保函复印件，担保保函原件</w:t>
      </w:r>
      <w:r>
        <w:rPr>
          <w:rFonts w:hint="eastAsia" w:ascii="宋体" w:hAnsi="宋体" w:eastAsia="宋体" w:cs="Times New Roman"/>
          <w:spacing w:val="-6"/>
          <w:sz w:val="24"/>
          <w:lang w:val="en-US" w:eastAsia="zh-CN"/>
        </w:rPr>
        <w:t>需在开标前递交至代理机构</w:t>
      </w:r>
      <w:r>
        <w:rPr>
          <w:rFonts w:hint="eastAsia" w:ascii="宋体" w:hAnsi="宋体" w:eastAsia="宋体" w:cs="Times New Roman"/>
          <w:spacing w:val="-6"/>
          <w:sz w:val="24"/>
        </w:rPr>
        <w:t>。</w:t>
      </w:r>
    </w:p>
    <w:bookmarkEnd w:id="1"/>
    <w:p w14:paraId="6E264781">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00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2025-09-26T06:36:37Z</dcterms:created>
  <dc:creator>pc</dc:creator>
  <cp:lastModifiedBy>随意鬼</cp:lastModifiedBy>
  <dcterms:modified xsi:type="dcterms:W3CDTF">2025-09-26T06:36:45Z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2E32050A89BD42138073FB96E52689B7_12</vt:lpwstr>
  </property>
</Properties>
</file>