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7AACC" w14:textId="14994BF8" w:rsidR="00F25D3F" w:rsidRDefault="00CE1DD7">
      <w:pPr>
        <w:jc w:val="center"/>
      </w:pPr>
      <w:r>
        <w:rPr>
          <w:rFonts w:hAnsi="宋体" w:cs="仿宋"/>
          <w:b/>
          <w:bCs/>
          <w:sz w:val="32"/>
          <w:szCs w:val="32"/>
        </w:rPr>
        <w:t>其他资料</w:t>
      </w:r>
      <w:bookmarkStart w:id="0" w:name="_GoBack"/>
      <w:bookmarkEnd w:id="0"/>
    </w:p>
    <w:sectPr w:rsidR="00F25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0C9CE" w14:textId="77777777" w:rsidR="00CE1DD7" w:rsidRDefault="00CE1DD7" w:rsidP="00BB76A3">
      <w:r>
        <w:separator/>
      </w:r>
    </w:p>
  </w:endnote>
  <w:endnote w:type="continuationSeparator" w:id="0">
    <w:p w14:paraId="51870E43" w14:textId="77777777" w:rsidR="00CE1DD7" w:rsidRDefault="00CE1DD7" w:rsidP="00BB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CE0E4" w14:textId="77777777" w:rsidR="00CE1DD7" w:rsidRDefault="00CE1DD7" w:rsidP="00BB76A3">
      <w:r>
        <w:separator/>
      </w:r>
    </w:p>
  </w:footnote>
  <w:footnote w:type="continuationSeparator" w:id="0">
    <w:p w14:paraId="041F9772" w14:textId="77777777" w:rsidR="00CE1DD7" w:rsidRDefault="00CE1DD7" w:rsidP="00BB7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D3F"/>
    <w:rsid w:val="00BB76A3"/>
    <w:rsid w:val="00CE1DD7"/>
    <w:rsid w:val="00F25D3F"/>
    <w:rsid w:val="60B1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EE0C"/>
  <w15:docId w15:val="{FE2FB288-349A-4EAA-AEC9-F2D46DA0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76A3"/>
    <w:rPr>
      <w:kern w:val="2"/>
      <w:sz w:val="18"/>
      <w:szCs w:val="18"/>
    </w:rPr>
  </w:style>
  <w:style w:type="paragraph" w:styleId="a5">
    <w:name w:val="footer"/>
    <w:basedOn w:val="a"/>
    <w:link w:val="a6"/>
    <w:rsid w:val="00BB7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B76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2025-09-26T06:38:00Z</dcterms:created>
  <dcterms:modified xsi:type="dcterms:W3CDTF">2026-03-12T03:37:00Z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B02A92A330CF4A20BCF23B538065DF0A_12</vt:lpwstr>
  </property>
</Properties>
</file>