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C21B4">
      <w:pPr>
        <w:pStyle w:val="2"/>
        <w:keepNext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480" w:lineRule="auto"/>
        <w:jc w:val="center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zh-CN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合同履约能力</w:t>
      </w:r>
    </w:p>
    <w:p w14:paraId="78B74F9D">
      <w:pPr>
        <w:pStyle w:val="2"/>
        <w:keepNext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480" w:lineRule="auto"/>
        <w:ind w:leftChars="0" w:firstLine="960" w:firstLineChars="400"/>
        <w:jc w:val="both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zh-CN" w:eastAsia="zh-CN" w:bidi="ar-SA"/>
        </w:rPr>
        <w:t>具备履行合同所必需的设备和专业技术能力的证明材料：提供承诺函</w:t>
      </w:r>
    </w:p>
    <w:p w14:paraId="367FC18B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jc w:val="center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  <w:t>承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  <w:t>诺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eastAsia="zh-CN"/>
        </w:rPr>
        <w:t>函</w:t>
      </w:r>
    </w:p>
    <w:p w14:paraId="676883CE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u w:val="single"/>
          <w:lang w:eastAsia="zh-CN"/>
        </w:rPr>
        <w:t>正凯建设项目管理有限公司</w:t>
      </w:r>
      <w:r>
        <w:rPr>
          <w:rFonts w:hint="eastAsia" w:ascii="仿宋" w:hAnsi="仿宋" w:eastAsia="仿宋" w:cs="仿宋"/>
          <w:spacing w:val="4"/>
          <w:sz w:val="24"/>
          <w:u w:val="none"/>
        </w:rPr>
        <w:t>：</w:t>
      </w:r>
    </w:p>
    <w:p w14:paraId="0281FD3A">
      <w:pPr>
        <w:keepNext/>
        <w:keepLines w:val="0"/>
        <w:pageBreakBefore w:val="0"/>
        <w:kinsoku/>
        <w:overflowPunct/>
        <w:topLinePunct w:val="0"/>
        <w:bidi w:val="0"/>
        <w:spacing w:before="312" w:beforeLines="100" w:after="156" w:afterLines="50" w:line="480" w:lineRule="auto"/>
        <w:ind w:firstLine="620" w:firstLineChars="250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（供应商名称）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</w:rPr>
        <w:t>于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</w:rPr>
        <w:t>年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</w:rPr>
        <w:t>月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（详细注册地址）   </w:t>
      </w:r>
      <w:r>
        <w:rPr>
          <w:rFonts w:hint="eastAsia" w:ascii="仿宋" w:hAnsi="仿宋" w:eastAsia="仿宋" w:cs="仿宋"/>
          <w:spacing w:val="4"/>
          <w:sz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pacing w:val="4"/>
          <w:sz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lang w:eastAsia="zh-CN"/>
        </w:rPr>
        <w:t>，</w:t>
      </w:r>
      <w:r>
        <w:rPr>
          <w:rFonts w:hint="eastAsia" w:ascii="仿宋" w:hAnsi="仿宋" w:eastAsia="仿宋" w:cs="仿宋"/>
          <w:spacing w:val="4"/>
          <w:sz w:val="24"/>
        </w:rPr>
        <w:t>现有员工数量为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专业能力、数量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</w:rPr>
        <w:t>），本公司郑重承诺，具有履行本合同所必需的设备和专业技术能力。</w:t>
      </w:r>
    </w:p>
    <w:p w14:paraId="2D8124E9">
      <w:pPr>
        <w:pStyle w:val="3"/>
        <w:keepNext/>
        <w:keepLines w:val="0"/>
        <w:pageBreakBefore w:val="0"/>
        <w:kinsoku/>
        <w:overflowPunct/>
        <w:topLinePunct w:val="0"/>
        <w:bidi w:val="0"/>
        <w:rPr>
          <w:rFonts w:hint="eastAsia" w:ascii="仿宋" w:hAnsi="仿宋" w:eastAsia="仿宋" w:cs="仿宋"/>
          <w:sz w:val="24"/>
          <w:szCs w:val="24"/>
        </w:rPr>
      </w:pPr>
    </w:p>
    <w:p w14:paraId="7816FECB">
      <w:pPr>
        <w:pStyle w:val="3"/>
        <w:keepNext/>
        <w:keepLines w:val="0"/>
        <w:pageBreakBefore w:val="0"/>
        <w:kinsoku/>
        <w:overflowPunct/>
        <w:topLinePunct w:val="0"/>
        <w:bidi w:val="0"/>
        <w:rPr>
          <w:rFonts w:hint="eastAsia" w:ascii="仿宋" w:hAnsi="仿宋" w:eastAsia="仿宋" w:cs="仿宋"/>
          <w:sz w:val="24"/>
          <w:szCs w:val="24"/>
        </w:rPr>
      </w:pPr>
    </w:p>
    <w:p w14:paraId="3F5C642C">
      <w:pPr>
        <w:keepNext/>
        <w:keepLines w:val="0"/>
        <w:pageBreakBefore w:val="0"/>
        <w:kinsoku/>
        <w:overflowPunct/>
        <w:topLinePunct w:val="0"/>
        <w:bidi w:val="0"/>
        <w:adjustRightInd w:val="0"/>
        <w:spacing w:line="600" w:lineRule="auto"/>
        <w:ind w:left="0" w:leftChars="0" w:firstLine="2940" w:firstLineChars="1225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（盖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单位公</w:t>
      </w:r>
      <w:r>
        <w:rPr>
          <w:rFonts w:hint="eastAsia" w:ascii="仿宋" w:hAnsi="仿宋" w:eastAsia="仿宋" w:cs="仿宋"/>
          <w:sz w:val="24"/>
          <w:szCs w:val="24"/>
        </w:rPr>
        <w:t xml:space="preserve">章）                    </w:t>
      </w:r>
    </w:p>
    <w:p w14:paraId="41CD1E24">
      <w:pPr>
        <w:keepNext/>
        <w:keepLines w:val="0"/>
        <w:pageBreakBefore w:val="0"/>
        <w:kinsoku/>
        <w:overflowPunct/>
        <w:topLinePunct w:val="0"/>
        <w:bidi w:val="0"/>
        <w:adjustRightInd w:val="0"/>
        <w:spacing w:line="600" w:lineRule="auto"/>
        <w:ind w:left="0" w:leftChars="0" w:firstLine="2940" w:firstLineChars="1225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签字</w:t>
      </w:r>
      <w:r>
        <w:rPr>
          <w:rFonts w:hint="eastAsia" w:ascii="仿宋" w:hAnsi="仿宋" w:eastAsia="仿宋" w:cs="仿宋"/>
          <w:sz w:val="24"/>
          <w:szCs w:val="24"/>
        </w:rPr>
        <w:t>或盖章）</w:t>
      </w:r>
    </w:p>
    <w:p w14:paraId="2F589E62">
      <w:pPr>
        <w:keepNext/>
        <w:keepLines w:val="0"/>
        <w:pageBreakBefore w:val="0"/>
        <w:kinsoku/>
        <w:overflowPunct/>
        <w:topLinePunct w:val="0"/>
        <w:bidi w:val="0"/>
        <w:adjustRightInd w:val="0"/>
        <w:spacing w:line="600" w:lineRule="auto"/>
        <w:ind w:left="0" w:leftChars="0" w:firstLine="2940" w:firstLineChars="1225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4134D7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323A4"/>
    <w:rsid w:val="1EC21DA9"/>
    <w:rsid w:val="5FB32A6C"/>
    <w:rsid w:val="62015D11"/>
    <w:rsid w:val="63255BD1"/>
    <w:rsid w:val="6AD52B23"/>
    <w:rsid w:val="6BA46623"/>
    <w:rsid w:val="6BF7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0</TotalTime>
  <ScaleCrop>false</ScaleCrop>
  <LinksUpToDate>false</LinksUpToDate>
  <CharactersWithSpaces>337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2025-07-15T10:13:00Z</dcterms:created>
  <dc:creator>Administrator</dc:creator>
  <cp:lastModifiedBy>喵喵喵～</cp:lastModifiedBy>
  <dcterms:modified xsi:type="dcterms:W3CDTF">2026-01-27T00:27:46Z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eyJoZGlkIjoiYjg3MjFkOTE0YmVkNjNjY2U0M2QwYzJmZGQ0MGU5OWYiLCJ1c2VySWQiOiIyNDIzMzgwNjMifQ==</vt:lpwstr>
  </property>
  <property fmtid="{D5CDD505-2E9C-101B-9397-08002B2CF9AE}" pid="4" name="ICV">
    <vt:lpwstr>49409A23BA72489881F8D35C45532186_12</vt:lpwstr>
  </property>
</Properties>
</file>