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FCCDDD">
      <w:pPr>
        <w:jc w:val="center"/>
        <w:rPr>
          <w:rFonts w:hint="eastAsia"/>
          <w:b/>
          <w:bCs/>
          <w:sz w:val="24"/>
          <w:szCs w:val="32"/>
        </w:rPr>
      </w:pPr>
      <w:r>
        <w:rPr>
          <w:rFonts w:hint="eastAsia"/>
          <w:b/>
          <w:bCs/>
          <w:sz w:val="24"/>
          <w:szCs w:val="32"/>
        </w:rPr>
        <w:t>供应商应提交的相关资格证明材料</w:t>
      </w:r>
    </w:p>
    <w:p w14:paraId="74A07298">
      <w:pPr>
        <w:rPr>
          <w:rFonts w:hint="eastAsia"/>
        </w:rPr>
      </w:pPr>
    </w:p>
    <w:p w14:paraId="1A9ED7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eastAsia="zh-CN"/>
        </w:rPr>
        <w:sectPr>
          <w:pgSz w:w="11906" w:h="16838"/>
          <w:pgMar w:top="1417" w:right="1417" w:bottom="1417" w:left="1417" w:header="907" w:footer="1021" w:gutter="0"/>
          <w:cols w:space="720" w:num="1"/>
          <w:docGrid w:linePitch="312" w:charSpace="0"/>
        </w:sectPr>
      </w:pPr>
      <w:r>
        <w:rPr>
          <w:rFonts w:hint="eastAsia"/>
          <w:lang w:val="en-US" w:eastAsia="zh-CN"/>
        </w:rPr>
        <w:t>1、</w:t>
      </w:r>
      <w:r>
        <w:rPr>
          <w:rFonts w:hint="eastAsia"/>
        </w:rPr>
        <w:t>具有独立承担民事责任能力的法人、其他组织或自然人，提供合法有效的统一社会信用代码营业执照(事业单位法人证书/专业服务机构执业许可证/民办非企业单位登记证书，自然人提供身份证)</w:t>
      </w:r>
      <w:r>
        <w:rPr>
          <w:rFonts w:hint="eastAsia"/>
          <w:lang w:eastAsia="zh-CN"/>
        </w:rPr>
        <w:t>；</w:t>
      </w:r>
    </w:p>
    <w:p w14:paraId="42CEA9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lang w:eastAsia="zh-CN"/>
        </w:rPr>
      </w:pPr>
      <w:r>
        <w:rPr>
          <w:rFonts w:hint="eastAsia"/>
          <w:lang w:val="en-US" w:eastAsia="zh-CN"/>
        </w:rPr>
        <w:t>2、</w:t>
      </w:r>
      <w:r>
        <w:rPr>
          <w:rFonts w:hint="eastAsia"/>
        </w:rPr>
        <w:t>财务状况报告</w:t>
      </w:r>
      <w:r>
        <w:rPr>
          <w:rFonts w:hint="eastAsia"/>
          <w:lang w:eastAsia="zh-CN"/>
        </w:rPr>
        <w:t>：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40051F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sectPr>
          <w:pgSz w:w="11906" w:h="16838"/>
          <w:pgMar w:top="1417" w:right="1417" w:bottom="1417" w:left="1417" w:header="907" w:footer="1021" w:gutter="0"/>
          <w:cols w:space="720" w:num="1"/>
          <w:docGrid w:linePitch="312" w:charSpace="0"/>
        </w:sectPr>
      </w:pPr>
    </w:p>
    <w:p w14:paraId="53BD37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3、</w:t>
      </w:r>
      <w:r>
        <w:rPr>
          <w:rFonts w:hint="eastAsia"/>
        </w:rPr>
        <w:t>税收缴纳证明</w:t>
      </w:r>
      <w:r>
        <w:rPr>
          <w:rFonts w:hint="eastAsia"/>
          <w:lang w:eastAsia="zh-CN"/>
        </w:rPr>
        <w:t>：</w:t>
      </w:r>
      <w:r>
        <w:rPr>
          <w:rFonts w:hint="eastAsia"/>
        </w:rPr>
        <w:t>提供递交响应文件截止之日前一年内任意一个月的依法缴纳税收的相关凭据，凭据应有税务机关或代收机关的公章或业务专用章。依法免税或无须缴纳税收的供应商，应提供相应证明文件;</w:t>
      </w:r>
    </w:p>
    <w:p w14:paraId="2E151BB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sectPr>
          <w:pgSz w:w="11906" w:h="16838"/>
          <w:pgMar w:top="1417" w:right="1417" w:bottom="1417" w:left="1417" w:header="907" w:footer="1021" w:gutter="0"/>
          <w:cols w:space="720" w:num="1"/>
          <w:docGrid w:linePitch="312" w:charSpace="0"/>
        </w:sectPr>
      </w:pPr>
    </w:p>
    <w:p w14:paraId="1D7DD3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4、</w:t>
      </w:r>
      <w:r>
        <w:rPr>
          <w:rFonts w:hint="eastAsia"/>
        </w:rPr>
        <w:t>社会保障资金缴纳证明:提供递交响应文件截止之日前一年内任意一个月的社会保障资金缴存单据或社保机构开具的社会保险参保缴费情况证明。依法不需要缴纳社会保障资金的供应商应提供相关证明文件;</w:t>
      </w:r>
    </w:p>
    <w:p w14:paraId="46AB76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sectPr>
          <w:pgSz w:w="11906" w:h="16838"/>
          <w:pgMar w:top="1417" w:right="1417" w:bottom="1417" w:left="1417" w:header="907" w:footer="1021" w:gutter="0"/>
          <w:cols w:space="720" w:num="1"/>
          <w:docGrid w:linePitch="312" w:charSpace="0"/>
        </w:sectPr>
      </w:pPr>
    </w:p>
    <w:p w14:paraId="2CE2B1BB">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rPr>
      </w:pPr>
      <w:r>
        <w:rPr>
          <w:rFonts w:hint="eastAsia"/>
        </w:rPr>
        <w:t>提供具有履行本合同所必需的专业技术能力的书面声明</w:t>
      </w:r>
      <w:r>
        <w:rPr>
          <w:rFonts w:hint="eastAsia"/>
          <w:lang w:eastAsia="zh-CN"/>
        </w:rPr>
        <w:t>；</w:t>
      </w:r>
    </w:p>
    <w:p w14:paraId="016B6CD6">
      <w:pPr>
        <w:pStyle w:val="2"/>
        <w:widowControl w:val="0"/>
        <w:numPr>
          <w:ilvl w:val="0"/>
          <w:numId w:val="0"/>
        </w:numPr>
        <w:snapToGrid w:val="0"/>
        <w:jc w:val="left"/>
        <w:rPr>
          <w:rFonts w:hint="eastAsia"/>
        </w:rPr>
      </w:pPr>
    </w:p>
    <w:p w14:paraId="033065B6">
      <w:pPr>
        <w:keepNext w:val="0"/>
        <w:keepLines w:val="0"/>
        <w:pageBreakBefore w:val="0"/>
        <w:widowControl w:val="0"/>
        <w:kinsoku/>
        <w:wordWrap/>
        <w:overflowPunct/>
        <w:topLinePunct w:val="0"/>
        <w:autoSpaceDE/>
        <w:autoSpaceDN/>
        <w:bidi w:val="0"/>
        <w:adjustRightInd/>
        <w:snapToGrid/>
        <w:spacing w:line="560" w:lineRule="exact"/>
        <w:textAlignment w:val="auto"/>
        <w:rPr>
          <w:rFonts w:asciiTheme="minorEastAsia" w:hAnsiTheme="minorEastAsia" w:eastAsiaTheme="minorEastAsia" w:cstheme="minorEastAsia"/>
          <w:b/>
          <w:bCs w:val="0"/>
          <w:sz w:val="28"/>
          <w:szCs w:val="28"/>
        </w:rPr>
      </w:pPr>
    </w:p>
    <w:p w14:paraId="3260FA9C">
      <w:pPr>
        <w:widowControl/>
        <w:jc w:val="left"/>
        <w:rPr>
          <w:rFonts w:asciiTheme="minorEastAsia" w:hAnsiTheme="minorEastAsia" w:eastAsiaTheme="minorEastAsia" w:cstheme="minorEastAsia"/>
          <w:b/>
          <w:kern w:val="0"/>
          <w:sz w:val="24"/>
        </w:rPr>
      </w:pPr>
    </w:p>
    <w:p w14:paraId="6F4E453F">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书面声明</w:t>
      </w:r>
    </w:p>
    <w:p w14:paraId="1B579017">
      <w:pPr>
        <w:widowControl/>
        <w:spacing w:line="460" w:lineRule="exact"/>
        <w:ind w:firstLine="480" w:firstLineChars="200"/>
        <w:jc w:val="left"/>
        <w:rPr>
          <w:rFonts w:asciiTheme="minorEastAsia" w:hAnsiTheme="minorEastAsia" w:eastAsiaTheme="minorEastAsia" w:cstheme="minorEastAsia"/>
          <w:kern w:val="0"/>
          <w:sz w:val="24"/>
        </w:rPr>
      </w:pPr>
    </w:p>
    <w:p w14:paraId="5D0F31F3">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p>
    <w:p w14:paraId="04662AC3">
      <w:pPr>
        <w:widowControl/>
        <w:spacing w:line="460" w:lineRule="exact"/>
        <w:jc w:val="left"/>
        <w:rPr>
          <w:rFonts w:hint="default" w:asciiTheme="minorEastAsia" w:hAnsiTheme="minorEastAsia" w:eastAsiaTheme="minorEastAsia" w:cstheme="minorEastAsia"/>
          <w:kern w:val="0"/>
          <w:sz w:val="24"/>
          <w:u w:val="single"/>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3AE72897">
      <w:pPr>
        <w:widowControl/>
        <w:spacing w:line="460" w:lineRule="exact"/>
        <w:jc w:val="left"/>
        <w:rPr>
          <w:rFonts w:asciiTheme="minorEastAsia" w:hAnsiTheme="minorEastAsia" w:eastAsiaTheme="minorEastAsia" w:cstheme="minorEastAsia"/>
          <w:kern w:val="0"/>
          <w:sz w:val="24"/>
          <w:u w:val="single"/>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kern w:val="0"/>
          <w:sz w:val="24"/>
          <w:u w:val="single"/>
        </w:rPr>
        <w:t>（采购人）</w:t>
      </w:r>
    </w:p>
    <w:p w14:paraId="33432A62">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郑重声明，我公司具有履行合同所必需的设备和专业技术能力，在合同签订前随时愿意提供相关证明材料，符合法律法规规定的资格条件。我方对以上声明负全部法律责任。</w:t>
      </w:r>
    </w:p>
    <w:p w14:paraId="41466CCA">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604A8607">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5455226E">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4912774A">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186BE448">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4D210137">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1A9C3E3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lang w:eastAsia="zh-CN"/>
        </w:rPr>
      </w:pPr>
      <w:r>
        <w:rPr>
          <w:rFonts w:hint="eastAsia"/>
          <w:lang w:eastAsia="zh-CN"/>
        </w:rPr>
        <w:t>参加本次政府采购活动前3年内在经营活动中没有重大违纪，以及未被列入失信被执行人、重大税收违法失信主体、政府采购严重违法失信行为记录名单的书面声明；</w:t>
      </w:r>
    </w:p>
    <w:p w14:paraId="494C52E9">
      <w:pPr>
        <w:pStyle w:val="2"/>
        <w:widowControl w:val="0"/>
        <w:numPr>
          <w:numId w:val="0"/>
        </w:numPr>
        <w:snapToGrid w:val="0"/>
        <w:jc w:val="left"/>
        <w:rPr>
          <w:rFonts w:hint="eastAsia"/>
          <w:lang w:eastAsia="zh-CN"/>
        </w:rPr>
      </w:pPr>
    </w:p>
    <w:p w14:paraId="2EADFD8B">
      <w:pPr>
        <w:widowControl/>
        <w:spacing w:line="460" w:lineRule="exact"/>
        <w:ind w:firstLine="723" w:firstLineChars="200"/>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b/>
          <w:kern w:val="0"/>
          <w:sz w:val="36"/>
          <w:szCs w:val="36"/>
        </w:rPr>
        <w:t>书面声明</w:t>
      </w:r>
    </w:p>
    <w:p w14:paraId="51717171">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r>
        <w:rPr>
          <w:rFonts w:hint="eastAsia" w:asciiTheme="minorEastAsia" w:hAnsiTheme="minorEastAsia" w:eastAsiaTheme="minorEastAsia" w:cstheme="minorEastAsia"/>
          <w:kern w:val="0"/>
          <w:sz w:val="24"/>
        </w:rPr>
        <w:t xml:space="preserve"> </w:t>
      </w:r>
    </w:p>
    <w:p w14:paraId="2BC2A454">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5CD11127">
      <w:pPr>
        <w:widowControl/>
        <w:spacing w:line="460" w:lineRule="exact"/>
        <w:jc w:val="left"/>
        <w:rPr>
          <w:rFonts w:hint="eastAsia" w:asciiTheme="minorEastAsia" w:hAnsiTheme="minorEastAsia" w:eastAsiaTheme="minorEastAsia" w:cstheme="minorEastAsia"/>
          <w:bCs/>
          <w:kern w:val="0"/>
          <w:sz w:val="24"/>
          <w:u w:val="single"/>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（采购人）</w:t>
      </w:r>
    </w:p>
    <w:p w14:paraId="2819C633">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03CCA4A1">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478E81F8">
      <w:pPr>
        <w:widowControl/>
        <w:spacing w:line="460" w:lineRule="exact"/>
        <w:ind w:firstLine="480" w:firstLineChars="200"/>
        <w:jc w:val="left"/>
        <w:rPr>
          <w:rFonts w:asciiTheme="minorEastAsia" w:hAnsiTheme="minorEastAsia" w:eastAsiaTheme="minorEastAsia" w:cstheme="minorEastAsia"/>
          <w:kern w:val="0"/>
          <w:sz w:val="24"/>
        </w:rPr>
      </w:pPr>
    </w:p>
    <w:p w14:paraId="2D66F096">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59E4B33">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0EBA7B92">
      <w:pPr>
        <w:pStyle w:val="3"/>
        <w:rPr>
          <w:rFonts w:hint="eastAsia"/>
          <w:lang w:eastAsia="zh-CN"/>
        </w:rPr>
        <w:sectPr>
          <w:pgSz w:w="11906" w:h="16838"/>
          <w:pgMar w:top="1417" w:right="1417" w:bottom="1417" w:left="1417" w:header="907" w:footer="1021" w:gutter="0"/>
          <w:cols w:space="720" w:num="1"/>
          <w:docGrid w:linePitch="312" w:charSpace="0"/>
        </w:sectPr>
      </w:pPr>
    </w:p>
    <w:p w14:paraId="1AF160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pPr>
      <w:r>
        <w:rPr>
          <w:rFonts w:hint="eastAsia"/>
          <w:lang w:val="en-US" w:eastAsia="zh-CN"/>
        </w:rPr>
        <w:t>7、</w:t>
      </w:r>
      <w:r>
        <w:rPr>
          <w:rFonts w:hint="eastAsia"/>
        </w:rPr>
        <w:t>法定代表人直接参加磋商的，须出具法定代表人身份证明书及身份证;授权代表参加磋商的，须出具法定代表人授权书及授权代表身份证</w:t>
      </w:r>
      <w:r>
        <w:rPr>
          <w:rFonts w:hint="eastAsia"/>
          <w:lang w:eastAsia="zh-CN"/>
        </w:rPr>
        <w:t>；</w:t>
      </w:r>
    </w:p>
    <w:p w14:paraId="23BBEC8E">
      <w:pPr>
        <w:keepNext w:val="0"/>
        <w:keepLines w:val="0"/>
        <w:pageBreakBefore w:val="0"/>
        <w:widowControl w:val="0"/>
        <w:tabs>
          <w:tab w:val="left" w:pos="210"/>
        </w:tabs>
        <w:kinsoku/>
        <w:wordWrap/>
        <w:overflowPunct/>
        <w:topLinePunct w:val="0"/>
        <w:autoSpaceDE/>
        <w:autoSpaceDN/>
        <w:bidi w:val="0"/>
        <w:adjustRightInd w:val="0"/>
        <w:snapToGrid w:val="0"/>
        <w:spacing w:before="240" w:beforeLines="100" w:after="240" w:afterLines="100" w:line="240" w:lineRule="auto"/>
        <w:jc w:val="center"/>
        <w:textAlignment w:val="auto"/>
        <w:rPr>
          <w:rFonts w:asciiTheme="minorEastAsia" w:hAnsiTheme="minorEastAsia" w:eastAsiaTheme="minorEastAsia" w:cstheme="minorEastAsia"/>
          <w:b/>
          <w:bCs/>
          <w:kern w:val="0"/>
          <w:sz w:val="22"/>
          <w:szCs w:val="22"/>
        </w:rPr>
      </w:pPr>
      <w:r>
        <w:rPr>
          <w:rFonts w:hint="eastAsia" w:asciiTheme="minorEastAsia" w:hAnsiTheme="minorEastAsia" w:eastAsiaTheme="minorEastAsia" w:cstheme="minorEastAsia"/>
          <w:b/>
          <w:bCs/>
          <w:kern w:val="0"/>
          <w:sz w:val="22"/>
          <w:szCs w:val="22"/>
        </w:rPr>
        <w:t>法定代表人证明书</w:t>
      </w:r>
    </w:p>
    <w:tbl>
      <w:tblPr>
        <w:tblStyle w:val="5"/>
        <w:tblW w:w="8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800"/>
        <w:gridCol w:w="1798"/>
        <w:gridCol w:w="152"/>
        <w:gridCol w:w="1797"/>
        <w:gridCol w:w="1803"/>
      </w:tblGrid>
      <w:tr w14:paraId="158EC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8100" w:type="dxa"/>
            <w:gridSpan w:val="6"/>
            <w:vAlign w:val="center"/>
          </w:tcPr>
          <w:p w14:paraId="560150B2">
            <w:pPr>
              <w:tabs>
                <w:tab w:val="left" w:pos="210"/>
              </w:tabs>
              <w:spacing w:line="320" w:lineRule="exact"/>
              <w:rPr>
                <w:rFonts w:hint="eastAsia"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致</w:t>
            </w:r>
            <w:r>
              <w:rPr>
                <w:rFonts w:hint="eastAsia" w:asciiTheme="minorEastAsia" w:hAnsiTheme="minorEastAsia" w:cstheme="minorEastAsia"/>
                <w:kern w:val="0"/>
                <w:sz w:val="24"/>
                <w:lang w:eastAsia="zh-CN"/>
              </w:rPr>
              <w:t>：（</w:t>
            </w:r>
            <w:r>
              <w:rPr>
                <w:rFonts w:hint="eastAsia" w:asciiTheme="minorEastAsia" w:hAnsiTheme="minorEastAsia" w:cstheme="minorEastAsia"/>
                <w:kern w:val="0"/>
                <w:sz w:val="24"/>
                <w:lang w:val="en-US" w:eastAsia="zh-CN"/>
              </w:rPr>
              <w:t>采购人</w:t>
            </w:r>
            <w:r>
              <w:rPr>
                <w:rFonts w:hint="eastAsia" w:asciiTheme="minorEastAsia" w:hAnsiTheme="minorEastAsia" w:cstheme="minorEastAsia"/>
                <w:kern w:val="0"/>
                <w:sz w:val="24"/>
                <w:lang w:eastAsia="zh-CN"/>
              </w:rPr>
              <w:t>）</w:t>
            </w:r>
          </w:p>
        </w:tc>
      </w:tr>
      <w:tr w14:paraId="72B9C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50" w:type="dxa"/>
            <w:vMerge w:val="restart"/>
            <w:vAlign w:val="center"/>
          </w:tcPr>
          <w:p w14:paraId="76431D9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企</w:t>
            </w:r>
          </w:p>
          <w:p w14:paraId="0A88DEBF">
            <w:pPr>
              <w:tabs>
                <w:tab w:val="left" w:pos="210"/>
              </w:tabs>
              <w:spacing w:line="320" w:lineRule="exact"/>
              <w:jc w:val="center"/>
              <w:rPr>
                <w:rFonts w:asciiTheme="minorEastAsia" w:hAnsiTheme="minorEastAsia" w:eastAsiaTheme="minorEastAsia" w:cstheme="minorEastAsia"/>
                <w:kern w:val="0"/>
                <w:sz w:val="24"/>
              </w:rPr>
            </w:pPr>
          </w:p>
          <w:p w14:paraId="31192A40">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业</w:t>
            </w:r>
          </w:p>
          <w:p w14:paraId="460B912C">
            <w:pPr>
              <w:tabs>
                <w:tab w:val="left" w:pos="210"/>
              </w:tabs>
              <w:spacing w:line="320" w:lineRule="exact"/>
              <w:jc w:val="center"/>
              <w:rPr>
                <w:rFonts w:asciiTheme="minorEastAsia" w:hAnsiTheme="minorEastAsia" w:eastAsiaTheme="minorEastAsia" w:cstheme="minorEastAsia"/>
                <w:kern w:val="0"/>
                <w:sz w:val="24"/>
              </w:rPr>
            </w:pPr>
          </w:p>
          <w:p w14:paraId="259074FD">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w:t>
            </w:r>
          </w:p>
          <w:p w14:paraId="174F1439">
            <w:pPr>
              <w:tabs>
                <w:tab w:val="left" w:pos="210"/>
              </w:tabs>
              <w:spacing w:line="320" w:lineRule="exact"/>
              <w:jc w:val="center"/>
              <w:rPr>
                <w:rFonts w:asciiTheme="minorEastAsia" w:hAnsiTheme="minorEastAsia" w:eastAsiaTheme="minorEastAsia" w:cstheme="minorEastAsia"/>
                <w:kern w:val="0"/>
                <w:sz w:val="24"/>
              </w:rPr>
            </w:pPr>
          </w:p>
          <w:p w14:paraId="1D961FE8">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人</w:t>
            </w:r>
          </w:p>
        </w:tc>
        <w:tc>
          <w:tcPr>
            <w:tcW w:w="1800" w:type="dxa"/>
            <w:vAlign w:val="center"/>
          </w:tcPr>
          <w:p w14:paraId="10CCE8BB">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企业名称</w:t>
            </w:r>
          </w:p>
        </w:tc>
        <w:tc>
          <w:tcPr>
            <w:tcW w:w="5550" w:type="dxa"/>
            <w:gridSpan w:val="4"/>
            <w:vAlign w:val="center"/>
          </w:tcPr>
          <w:p w14:paraId="6E97A417">
            <w:pPr>
              <w:tabs>
                <w:tab w:val="left" w:pos="210"/>
              </w:tabs>
              <w:spacing w:line="320" w:lineRule="exact"/>
              <w:jc w:val="center"/>
              <w:rPr>
                <w:rFonts w:asciiTheme="minorEastAsia" w:hAnsiTheme="minorEastAsia" w:eastAsiaTheme="minorEastAsia" w:cstheme="minorEastAsia"/>
                <w:kern w:val="0"/>
                <w:sz w:val="24"/>
              </w:rPr>
            </w:pPr>
          </w:p>
        </w:tc>
      </w:tr>
      <w:tr w14:paraId="369E9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50" w:type="dxa"/>
            <w:vMerge w:val="continue"/>
            <w:vAlign w:val="center"/>
          </w:tcPr>
          <w:p w14:paraId="7685425A">
            <w:pPr>
              <w:rPr>
                <w:rFonts w:asciiTheme="minorEastAsia" w:hAnsiTheme="minorEastAsia" w:eastAsiaTheme="minorEastAsia" w:cstheme="minorEastAsia"/>
              </w:rPr>
            </w:pPr>
          </w:p>
        </w:tc>
        <w:tc>
          <w:tcPr>
            <w:tcW w:w="1800" w:type="dxa"/>
            <w:vAlign w:val="center"/>
          </w:tcPr>
          <w:p w14:paraId="4E112986">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法定地址</w:t>
            </w:r>
          </w:p>
        </w:tc>
        <w:tc>
          <w:tcPr>
            <w:tcW w:w="5550" w:type="dxa"/>
            <w:gridSpan w:val="4"/>
            <w:vAlign w:val="center"/>
          </w:tcPr>
          <w:p w14:paraId="6534B131">
            <w:pPr>
              <w:tabs>
                <w:tab w:val="left" w:pos="210"/>
              </w:tabs>
              <w:spacing w:line="320" w:lineRule="exact"/>
              <w:jc w:val="center"/>
              <w:rPr>
                <w:rFonts w:asciiTheme="minorEastAsia" w:hAnsiTheme="minorEastAsia" w:eastAsiaTheme="minorEastAsia" w:cstheme="minorEastAsia"/>
                <w:kern w:val="0"/>
                <w:sz w:val="24"/>
              </w:rPr>
            </w:pPr>
          </w:p>
        </w:tc>
      </w:tr>
      <w:tr w14:paraId="38ED7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50" w:type="dxa"/>
            <w:vMerge w:val="continue"/>
            <w:vAlign w:val="center"/>
          </w:tcPr>
          <w:p w14:paraId="527D1B46">
            <w:pPr>
              <w:rPr>
                <w:rFonts w:asciiTheme="minorEastAsia" w:hAnsiTheme="minorEastAsia" w:eastAsiaTheme="minorEastAsia" w:cstheme="minorEastAsia"/>
              </w:rPr>
            </w:pPr>
          </w:p>
        </w:tc>
        <w:tc>
          <w:tcPr>
            <w:tcW w:w="1800" w:type="dxa"/>
            <w:vAlign w:val="center"/>
          </w:tcPr>
          <w:p w14:paraId="3AFD324D">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邮政编码</w:t>
            </w:r>
          </w:p>
        </w:tc>
        <w:tc>
          <w:tcPr>
            <w:tcW w:w="5550" w:type="dxa"/>
            <w:gridSpan w:val="4"/>
            <w:vAlign w:val="center"/>
          </w:tcPr>
          <w:p w14:paraId="48113C8A">
            <w:pPr>
              <w:tabs>
                <w:tab w:val="left" w:pos="210"/>
              </w:tabs>
              <w:spacing w:line="320" w:lineRule="exact"/>
              <w:jc w:val="center"/>
              <w:rPr>
                <w:rFonts w:asciiTheme="minorEastAsia" w:hAnsiTheme="minorEastAsia" w:eastAsiaTheme="minorEastAsia" w:cstheme="minorEastAsia"/>
                <w:kern w:val="0"/>
                <w:sz w:val="24"/>
              </w:rPr>
            </w:pPr>
          </w:p>
        </w:tc>
      </w:tr>
      <w:tr w14:paraId="59A6E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750" w:type="dxa"/>
            <w:vMerge w:val="continue"/>
            <w:vAlign w:val="center"/>
          </w:tcPr>
          <w:p w14:paraId="3D51C8DC">
            <w:pPr>
              <w:rPr>
                <w:rFonts w:asciiTheme="minorEastAsia" w:hAnsiTheme="minorEastAsia" w:eastAsiaTheme="minorEastAsia" w:cstheme="minorEastAsia"/>
              </w:rPr>
            </w:pPr>
          </w:p>
        </w:tc>
        <w:tc>
          <w:tcPr>
            <w:tcW w:w="1800" w:type="dxa"/>
            <w:vAlign w:val="center"/>
          </w:tcPr>
          <w:p w14:paraId="2591A60F">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工商登记机关</w:t>
            </w:r>
          </w:p>
        </w:tc>
        <w:tc>
          <w:tcPr>
            <w:tcW w:w="5550" w:type="dxa"/>
            <w:gridSpan w:val="4"/>
            <w:vAlign w:val="center"/>
          </w:tcPr>
          <w:p w14:paraId="59E1D691">
            <w:pPr>
              <w:tabs>
                <w:tab w:val="left" w:pos="210"/>
              </w:tabs>
              <w:spacing w:line="320" w:lineRule="exact"/>
              <w:jc w:val="center"/>
              <w:rPr>
                <w:rFonts w:asciiTheme="minorEastAsia" w:hAnsiTheme="minorEastAsia" w:eastAsiaTheme="minorEastAsia" w:cstheme="minorEastAsia"/>
                <w:kern w:val="0"/>
                <w:sz w:val="24"/>
              </w:rPr>
            </w:pPr>
          </w:p>
        </w:tc>
      </w:tr>
      <w:tr w14:paraId="259BA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750" w:type="dxa"/>
            <w:vMerge w:val="continue"/>
            <w:vAlign w:val="center"/>
          </w:tcPr>
          <w:p w14:paraId="16512D5C">
            <w:pPr>
              <w:rPr>
                <w:rFonts w:asciiTheme="minorEastAsia" w:hAnsiTheme="minorEastAsia" w:eastAsiaTheme="minorEastAsia" w:cstheme="minorEastAsia"/>
              </w:rPr>
            </w:pPr>
          </w:p>
        </w:tc>
        <w:tc>
          <w:tcPr>
            <w:tcW w:w="1800" w:type="dxa"/>
            <w:vAlign w:val="center"/>
          </w:tcPr>
          <w:p w14:paraId="264F9DB7">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税务登记机关</w:t>
            </w:r>
          </w:p>
        </w:tc>
        <w:tc>
          <w:tcPr>
            <w:tcW w:w="5550" w:type="dxa"/>
            <w:gridSpan w:val="4"/>
            <w:vAlign w:val="center"/>
          </w:tcPr>
          <w:p w14:paraId="491DF7B9">
            <w:pPr>
              <w:tabs>
                <w:tab w:val="left" w:pos="210"/>
              </w:tabs>
              <w:spacing w:line="320" w:lineRule="exact"/>
              <w:rPr>
                <w:rFonts w:asciiTheme="minorEastAsia" w:hAnsiTheme="minorEastAsia" w:eastAsiaTheme="minorEastAsia" w:cstheme="minorEastAsia"/>
                <w:kern w:val="0"/>
                <w:sz w:val="24"/>
              </w:rPr>
            </w:pPr>
          </w:p>
        </w:tc>
      </w:tr>
      <w:tr w14:paraId="5E262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50" w:type="dxa"/>
            <w:vMerge w:val="continue"/>
            <w:vAlign w:val="center"/>
          </w:tcPr>
          <w:p w14:paraId="2C8E22D8">
            <w:pPr>
              <w:rPr>
                <w:rFonts w:asciiTheme="minorEastAsia" w:hAnsiTheme="minorEastAsia" w:eastAsiaTheme="minorEastAsia" w:cstheme="minorEastAsia"/>
              </w:rPr>
            </w:pPr>
          </w:p>
        </w:tc>
        <w:tc>
          <w:tcPr>
            <w:tcW w:w="1800" w:type="dxa"/>
            <w:vAlign w:val="center"/>
          </w:tcPr>
          <w:p w14:paraId="7B9F08DF">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统一社会</w:t>
            </w:r>
          </w:p>
          <w:p w14:paraId="5B5E4404">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信用代码</w:t>
            </w:r>
          </w:p>
        </w:tc>
        <w:tc>
          <w:tcPr>
            <w:tcW w:w="5550" w:type="dxa"/>
            <w:gridSpan w:val="4"/>
            <w:vAlign w:val="center"/>
          </w:tcPr>
          <w:p w14:paraId="2213C1A8">
            <w:pPr>
              <w:tabs>
                <w:tab w:val="left" w:pos="210"/>
              </w:tabs>
              <w:spacing w:line="320" w:lineRule="exact"/>
              <w:jc w:val="center"/>
              <w:rPr>
                <w:rFonts w:asciiTheme="minorEastAsia" w:hAnsiTheme="minorEastAsia" w:eastAsiaTheme="minorEastAsia" w:cstheme="minorEastAsia"/>
                <w:kern w:val="0"/>
                <w:sz w:val="24"/>
              </w:rPr>
            </w:pPr>
          </w:p>
        </w:tc>
      </w:tr>
      <w:tr w14:paraId="79BF1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50" w:type="dxa"/>
            <w:vMerge w:val="restart"/>
            <w:vAlign w:val="center"/>
          </w:tcPr>
          <w:p w14:paraId="1C8F4A9C">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w:t>
            </w:r>
          </w:p>
        </w:tc>
        <w:tc>
          <w:tcPr>
            <w:tcW w:w="1800" w:type="dxa"/>
            <w:vAlign w:val="center"/>
          </w:tcPr>
          <w:p w14:paraId="405D5E76">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姓名</w:t>
            </w:r>
          </w:p>
        </w:tc>
        <w:tc>
          <w:tcPr>
            <w:tcW w:w="1950" w:type="dxa"/>
            <w:gridSpan w:val="2"/>
            <w:vAlign w:val="center"/>
          </w:tcPr>
          <w:p w14:paraId="416AA4AB">
            <w:pPr>
              <w:tabs>
                <w:tab w:val="left" w:pos="210"/>
              </w:tabs>
              <w:spacing w:line="320" w:lineRule="exact"/>
              <w:jc w:val="center"/>
              <w:rPr>
                <w:rFonts w:asciiTheme="minorEastAsia" w:hAnsiTheme="minorEastAsia" w:eastAsiaTheme="minorEastAsia" w:cstheme="minorEastAsia"/>
                <w:kern w:val="0"/>
                <w:sz w:val="24"/>
              </w:rPr>
            </w:pPr>
          </w:p>
        </w:tc>
        <w:tc>
          <w:tcPr>
            <w:tcW w:w="1797" w:type="dxa"/>
            <w:vAlign w:val="center"/>
          </w:tcPr>
          <w:p w14:paraId="205AB9D1">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性别</w:t>
            </w:r>
          </w:p>
        </w:tc>
        <w:tc>
          <w:tcPr>
            <w:tcW w:w="1803" w:type="dxa"/>
            <w:vAlign w:val="center"/>
          </w:tcPr>
          <w:p w14:paraId="1BB1B58E">
            <w:pPr>
              <w:tabs>
                <w:tab w:val="left" w:pos="210"/>
              </w:tabs>
              <w:spacing w:line="320" w:lineRule="exact"/>
              <w:jc w:val="center"/>
              <w:rPr>
                <w:rFonts w:asciiTheme="minorEastAsia" w:hAnsiTheme="minorEastAsia" w:eastAsiaTheme="minorEastAsia" w:cstheme="minorEastAsia"/>
                <w:kern w:val="0"/>
                <w:sz w:val="24"/>
              </w:rPr>
            </w:pPr>
          </w:p>
        </w:tc>
      </w:tr>
      <w:tr w14:paraId="32C33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50" w:type="dxa"/>
            <w:vMerge w:val="continue"/>
            <w:vAlign w:val="center"/>
          </w:tcPr>
          <w:p w14:paraId="34689C05">
            <w:pPr>
              <w:rPr>
                <w:rFonts w:asciiTheme="minorEastAsia" w:hAnsiTheme="minorEastAsia" w:eastAsiaTheme="minorEastAsia" w:cstheme="minorEastAsia"/>
              </w:rPr>
            </w:pPr>
          </w:p>
        </w:tc>
        <w:tc>
          <w:tcPr>
            <w:tcW w:w="1800" w:type="dxa"/>
            <w:vAlign w:val="center"/>
          </w:tcPr>
          <w:p w14:paraId="7A33DA0D">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职务</w:t>
            </w:r>
          </w:p>
        </w:tc>
        <w:tc>
          <w:tcPr>
            <w:tcW w:w="1950" w:type="dxa"/>
            <w:gridSpan w:val="2"/>
            <w:vAlign w:val="center"/>
          </w:tcPr>
          <w:p w14:paraId="0B0443BC">
            <w:pPr>
              <w:tabs>
                <w:tab w:val="left" w:pos="210"/>
              </w:tabs>
              <w:spacing w:line="320" w:lineRule="exact"/>
              <w:jc w:val="center"/>
              <w:rPr>
                <w:rFonts w:asciiTheme="minorEastAsia" w:hAnsiTheme="minorEastAsia" w:eastAsiaTheme="minorEastAsia" w:cstheme="minorEastAsia"/>
                <w:kern w:val="0"/>
                <w:sz w:val="24"/>
              </w:rPr>
            </w:pPr>
          </w:p>
        </w:tc>
        <w:tc>
          <w:tcPr>
            <w:tcW w:w="1797" w:type="dxa"/>
            <w:vAlign w:val="center"/>
          </w:tcPr>
          <w:p w14:paraId="73BE9D37">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联系电话</w:t>
            </w:r>
          </w:p>
        </w:tc>
        <w:tc>
          <w:tcPr>
            <w:tcW w:w="1803" w:type="dxa"/>
            <w:vAlign w:val="center"/>
          </w:tcPr>
          <w:p w14:paraId="75DEF0CC">
            <w:pPr>
              <w:tabs>
                <w:tab w:val="left" w:pos="210"/>
              </w:tabs>
              <w:spacing w:line="320" w:lineRule="exact"/>
              <w:jc w:val="center"/>
              <w:rPr>
                <w:rFonts w:asciiTheme="minorEastAsia" w:hAnsiTheme="minorEastAsia" w:eastAsiaTheme="minorEastAsia" w:cstheme="minorEastAsia"/>
                <w:kern w:val="0"/>
                <w:sz w:val="24"/>
              </w:rPr>
            </w:pPr>
          </w:p>
        </w:tc>
      </w:tr>
      <w:tr w14:paraId="621D6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750" w:type="dxa"/>
            <w:vMerge w:val="continue"/>
            <w:vAlign w:val="center"/>
          </w:tcPr>
          <w:p w14:paraId="664461BC">
            <w:pPr>
              <w:rPr>
                <w:rFonts w:asciiTheme="minorEastAsia" w:hAnsiTheme="minorEastAsia" w:eastAsiaTheme="minorEastAsia" w:cstheme="minorEastAsia"/>
              </w:rPr>
            </w:pPr>
          </w:p>
        </w:tc>
        <w:tc>
          <w:tcPr>
            <w:tcW w:w="1800" w:type="dxa"/>
            <w:vAlign w:val="center"/>
          </w:tcPr>
          <w:p w14:paraId="6E47B08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传真</w:t>
            </w:r>
          </w:p>
        </w:tc>
        <w:tc>
          <w:tcPr>
            <w:tcW w:w="5550" w:type="dxa"/>
            <w:gridSpan w:val="4"/>
            <w:vAlign w:val="center"/>
          </w:tcPr>
          <w:p w14:paraId="0CB48678">
            <w:pPr>
              <w:tabs>
                <w:tab w:val="left" w:pos="210"/>
              </w:tabs>
              <w:spacing w:line="320" w:lineRule="exact"/>
              <w:jc w:val="center"/>
              <w:rPr>
                <w:rFonts w:asciiTheme="minorEastAsia" w:hAnsiTheme="minorEastAsia" w:eastAsiaTheme="minorEastAsia" w:cstheme="minorEastAsia"/>
                <w:kern w:val="0"/>
                <w:sz w:val="24"/>
              </w:rPr>
            </w:pPr>
          </w:p>
        </w:tc>
      </w:tr>
      <w:tr w14:paraId="2C324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5" w:hRule="atLeast"/>
          <w:jc w:val="center"/>
        </w:trPr>
        <w:tc>
          <w:tcPr>
            <w:tcW w:w="750" w:type="dxa"/>
            <w:vMerge w:val="restart"/>
            <w:vAlign w:val="center"/>
          </w:tcPr>
          <w:p w14:paraId="0FB0152F">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法定代表人身份证复印件</w:t>
            </w:r>
          </w:p>
        </w:tc>
        <w:tc>
          <w:tcPr>
            <w:tcW w:w="3598" w:type="dxa"/>
            <w:gridSpan w:val="2"/>
            <w:vMerge w:val="restart"/>
            <w:vAlign w:val="center"/>
          </w:tcPr>
          <w:p w14:paraId="17C6629A">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（粘贴处）</w:t>
            </w:r>
          </w:p>
        </w:tc>
        <w:tc>
          <w:tcPr>
            <w:tcW w:w="3752" w:type="dxa"/>
            <w:gridSpan w:val="3"/>
            <w:vAlign w:val="center"/>
          </w:tcPr>
          <w:p w14:paraId="7594D13E">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法定代表人（签字或盖章）</w:t>
            </w:r>
          </w:p>
        </w:tc>
      </w:tr>
      <w:tr w14:paraId="20889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9" w:hRule="atLeast"/>
          <w:jc w:val="center"/>
        </w:trPr>
        <w:tc>
          <w:tcPr>
            <w:tcW w:w="750" w:type="dxa"/>
            <w:vMerge w:val="continue"/>
            <w:vAlign w:val="center"/>
          </w:tcPr>
          <w:p w14:paraId="5E4EF884">
            <w:pPr>
              <w:rPr>
                <w:rFonts w:asciiTheme="minorEastAsia" w:hAnsiTheme="minorEastAsia" w:eastAsiaTheme="minorEastAsia" w:cstheme="minorEastAsia"/>
              </w:rPr>
            </w:pPr>
          </w:p>
        </w:tc>
        <w:tc>
          <w:tcPr>
            <w:tcW w:w="3598" w:type="dxa"/>
            <w:gridSpan w:val="2"/>
            <w:vMerge w:val="continue"/>
            <w:vAlign w:val="center"/>
          </w:tcPr>
          <w:p w14:paraId="73D03873">
            <w:pPr>
              <w:rPr>
                <w:rFonts w:asciiTheme="minorEastAsia" w:hAnsiTheme="minorEastAsia" w:eastAsiaTheme="minorEastAsia" w:cstheme="minorEastAsia"/>
              </w:rPr>
            </w:pPr>
          </w:p>
        </w:tc>
        <w:tc>
          <w:tcPr>
            <w:tcW w:w="3752" w:type="dxa"/>
            <w:gridSpan w:val="3"/>
            <w:vAlign w:val="bottom"/>
          </w:tcPr>
          <w:p w14:paraId="54B22B21">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（公章）</w:t>
            </w:r>
          </w:p>
          <w:p w14:paraId="5D29FD93">
            <w:pPr>
              <w:tabs>
                <w:tab w:val="left" w:pos="210"/>
              </w:tabs>
              <w:spacing w:line="320" w:lineRule="exact"/>
              <w:jc w:val="center"/>
              <w:rPr>
                <w:rFonts w:asciiTheme="minorEastAsia" w:hAnsiTheme="minorEastAsia" w:eastAsiaTheme="minorEastAsia" w:cstheme="minorEastAsia"/>
                <w:kern w:val="0"/>
                <w:sz w:val="24"/>
              </w:rPr>
            </w:pPr>
          </w:p>
          <w:p w14:paraId="7801E5F4">
            <w:pPr>
              <w:tabs>
                <w:tab w:val="left" w:pos="210"/>
              </w:tabs>
              <w:spacing w:line="320" w:lineRule="exact"/>
              <w:jc w:val="center"/>
              <w:rPr>
                <w:rFonts w:asciiTheme="minorEastAsia" w:hAnsiTheme="minorEastAsia" w:eastAsiaTheme="minorEastAsia" w:cstheme="minorEastAsia"/>
                <w:kern w:val="0"/>
                <w:sz w:val="24"/>
              </w:rPr>
            </w:pPr>
          </w:p>
          <w:p w14:paraId="36084E00">
            <w:pPr>
              <w:tabs>
                <w:tab w:val="left" w:pos="210"/>
              </w:tabs>
              <w:spacing w:line="320" w:lineRule="exact"/>
              <w:jc w:val="center"/>
              <w:rPr>
                <w:rFonts w:asciiTheme="minorEastAsia" w:hAnsiTheme="minorEastAsia" w:eastAsiaTheme="minorEastAsia" w:cstheme="minorEastAsia"/>
                <w:kern w:val="0"/>
                <w:sz w:val="24"/>
              </w:rPr>
            </w:pPr>
          </w:p>
          <w:p w14:paraId="216BC524">
            <w:pPr>
              <w:tabs>
                <w:tab w:val="left" w:pos="210"/>
              </w:tabs>
              <w:spacing w:line="320" w:lineRule="exact"/>
              <w:jc w:val="righ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年  月  日 </w:t>
            </w:r>
          </w:p>
        </w:tc>
      </w:tr>
    </w:tbl>
    <w:p w14:paraId="45D24BB8">
      <w:pPr>
        <w:autoSpaceDE w:val="0"/>
        <w:autoSpaceDN w:val="0"/>
        <w:adjustRightInd w:val="0"/>
        <w:snapToGrid w:val="0"/>
        <w:spacing w:before="120" w:beforeLines="50" w:line="440" w:lineRule="exact"/>
        <w:ind w:firstLine="241" w:firstLineChars="100"/>
        <w:rPr>
          <w:rFonts w:hint="eastAsia" w:eastAsia="宋体" w:asciiTheme="minorEastAsia" w:hAnsiTheme="minorEastAsia" w:cstheme="minorEastAsia"/>
          <w:b/>
          <w:sz w:val="24"/>
          <w:lang w:eastAsia="zh-CN"/>
        </w:rPr>
        <w:sectPr>
          <w:pgSz w:w="11906" w:h="16838"/>
          <w:pgMar w:top="1417" w:right="1417" w:bottom="1417" w:left="1417" w:header="907" w:footer="1021" w:gutter="0"/>
          <w:cols w:space="720" w:num="1"/>
          <w:docGrid w:linePitch="312" w:charSpace="0"/>
        </w:sectPr>
      </w:pPr>
      <w:r>
        <w:rPr>
          <w:rFonts w:hint="eastAsia" w:ascii="宋体" w:hAnsi="宋体" w:cs="宋体"/>
          <w:b/>
          <w:bCs/>
          <w:sz w:val="24"/>
        </w:rPr>
        <w:t>注：</w:t>
      </w:r>
      <w:r>
        <w:rPr>
          <w:rFonts w:hint="eastAsia" w:ascii="宋体" w:hAnsi="宋体" w:cs="宋体"/>
          <w:b w:val="0"/>
          <w:bCs w:val="0"/>
          <w:sz w:val="24"/>
          <w:lang w:eastAsia="zh-CN"/>
        </w:rPr>
        <w:t>法定代表人</w:t>
      </w:r>
      <w:r>
        <w:rPr>
          <w:rFonts w:hint="eastAsia" w:ascii="宋体" w:hAnsi="宋体" w:cs="宋体"/>
          <w:b w:val="0"/>
          <w:bCs w:val="0"/>
          <w:sz w:val="24"/>
          <w:lang w:val="en-US" w:eastAsia="zh-CN"/>
        </w:rPr>
        <w:t>参与</w:t>
      </w:r>
      <w:r>
        <w:rPr>
          <w:rFonts w:hint="eastAsia" w:ascii="宋体" w:hAnsi="宋体" w:cs="宋体"/>
          <w:bCs/>
          <w:sz w:val="24"/>
          <w:lang w:val="en-US" w:eastAsia="zh-CN"/>
        </w:rPr>
        <w:t>磋商</w:t>
      </w:r>
      <w:r>
        <w:rPr>
          <w:rFonts w:hint="eastAsia" w:ascii="宋体" w:hAnsi="宋体" w:cs="宋体"/>
          <w:bCs/>
          <w:sz w:val="24"/>
        </w:rPr>
        <w:t>时提供</w:t>
      </w:r>
      <w:r>
        <w:rPr>
          <w:rFonts w:hint="eastAsia" w:ascii="宋体" w:hAnsi="宋体" w:cs="宋体"/>
          <w:bCs/>
          <w:sz w:val="24"/>
          <w:lang w:eastAsia="zh-CN"/>
        </w:rPr>
        <w:t>。</w:t>
      </w:r>
    </w:p>
    <w:p w14:paraId="74B00913">
      <w:pPr>
        <w:spacing w:before="240" w:beforeLines="100" w:after="120" w:afterLines="50" w:line="440" w:lineRule="exact"/>
        <w:ind w:firstLine="361" w:firstLineChars="1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36"/>
          <w:szCs w:val="21"/>
        </w:rPr>
        <w:t>法定代表人授权书</w:t>
      </w:r>
      <w:bookmarkStart w:id="0" w:name="_GoBack"/>
      <w:bookmarkEnd w:id="0"/>
    </w:p>
    <w:p w14:paraId="1481C504">
      <w:pPr>
        <w:autoSpaceDE w:val="0"/>
        <w:autoSpaceDN w:val="0"/>
        <w:spacing w:after="120" w:afterLines="50" w:line="440" w:lineRule="exact"/>
        <w:ind w:firstLine="437"/>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本授权书声明：注册于中华人民共和国的</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eastAsia="zh-CN"/>
        </w:rPr>
        <w:t>供应商</w:t>
      </w:r>
      <w:r>
        <w:rPr>
          <w:rFonts w:hint="eastAsia" w:asciiTheme="minorEastAsia" w:hAnsiTheme="minorEastAsia" w:eastAsiaTheme="minorEastAsia" w:cstheme="minorEastAsia"/>
          <w:sz w:val="24"/>
          <w:u w:val="single"/>
        </w:rPr>
        <w:t xml:space="preserve">名称）       </w:t>
      </w:r>
      <w:r>
        <w:rPr>
          <w:rFonts w:hint="eastAsia" w:asciiTheme="minorEastAsia" w:hAnsiTheme="minorEastAsia" w:eastAsiaTheme="minorEastAsia" w:cstheme="minorEastAsia"/>
          <w:sz w:val="24"/>
        </w:rPr>
        <w:t>的在下面签字的</w:t>
      </w:r>
      <w:r>
        <w:rPr>
          <w:rFonts w:hint="eastAsia" w:asciiTheme="minorEastAsia" w:hAnsiTheme="minorEastAsia" w:eastAsiaTheme="minorEastAsia" w:cstheme="minorEastAsia"/>
          <w:sz w:val="24"/>
          <w:u w:val="single"/>
        </w:rPr>
        <w:t xml:space="preserve">     （法定代表人姓名、职务）    </w:t>
      </w:r>
      <w:r>
        <w:rPr>
          <w:rFonts w:hint="eastAsia" w:asciiTheme="minorEastAsia" w:hAnsiTheme="minorEastAsia" w:eastAsiaTheme="minorEastAsia" w:cstheme="minorEastAsia"/>
          <w:sz w:val="24"/>
        </w:rPr>
        <w:t>代表本公司授权的在下面签字的</w:t>
      </w:r>
      <w:r>
        <w:rPr>
          <w:rFonts w:hint="eastAsia" w:asciiTheme="minorEastAsia" w:hAnsiTheme="minorEastAsia" w:eastAsiaTheme="minorEastAsia" w:cstheme="minorEastAsia"/>
          <w:sz w:val="24"/>
          <w:u w:val="single"/>
        </w:rPr>
        <w:t xml:space="preserve">      （被授权人的姓名、职务）</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为本公司的合法代理人，就项目编号为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lang w:val="en-US" w:eastAsia="zh-CN"/>
        </w:rPr>
        <w:t>项目编号</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lang w:val="en-US" w:eastAsia="zh-CN"/>
        </w:rPr>
        <w:t>项目名称</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w:t>
      </w:r>
      <w:r>
        <w:rPr>
          <w:rFonts w:hint="eastAsia" w:asciiTheme="minorEastAsia" w:hAnsiTheme="minorEastAsia" w:eastAsiaTheme="minorEastAsia" w:cstheme="minorEastAsia"/>
          <w:sz w:val="24"/>
          <w:lang w:eastAsia="zh-CN"/>
        </w:rPr>
        <w:t>招标</w:t>
      </w:r>
      <w:r>
        <w:rPr>
          <w:rFonts w:hint="eastAsia" w:asciiTheme="minorEastAsia" w:hAnsiTheme="minorEastAsia" w:eastAsiaTheme="minorEastAsia" w:cstheme="minorEastAsia"/>
          <w:sz w:val="24"/>
        </w:rPr>
        <w:t>，以本公司名义处理一切与之有关的事务。</w:t>
      </w:r>
    </w:p>
    <w:p w14:paraId="12BEB230">
      <w:pPr>
        <w:autoSpaceDE w:val="0"/>
        <w:autoSpaceDN w:val="0"/>
        <w:spacing w:after="120" w:afterLines="50" w:line="440" w:lineRule="exact"/>
        <w:ind w:firstLine="437"/>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本授权书于</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年</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月</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日签字生效，特此声明。</w:t>
      </w:r>
    </w:p>
    <w:p w14:paraId="55547793">
      <w:pPr>
        <w:spacing w:line="360" w:lineRule="auto"/>
        <w:ind w:firstLine="480" w:firstLineChars="200"/>
        <w:rPr>
          <w:rFonts w:asciiTheme="minorEastAsia" w:hAnsiTheme="minorEastAsia" w:eastAsiaTheme="minorEastAsia" w:cstheme="minorEastAsia"/>
          <w:sz w:val="24"/>
        </w:rPr>
      </w:pPr>
    </w:p>
    <w:p w14:paraId="4E82F78F">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法定代表人签字或</w:t>
      </w:r>
      <w:r>
        <w:rPr>
          <w:rFonts w:hint="eastAsia" w:asciiTheme="minorEastAsia" w:hAnsiTheme="minorEastAsia" w:eastAsiaTheme="minorEastAsia" w:cstheme="minorEastAsia"/>
          <w:sz w:val="24"/>
          <w:lang w:val="en-US" w:eastAsia="zh-CN"/>
        </w:rPr>
        <w:t>盖章</w:t>
      </w:r>
      <w:r>
        <w:rPr>
          <w:rFonts w:hint="eastAsia" w:asciiTheme="minorEastAsia" w:hAnsiTheme="minorEastAsia" w:eastAsiaTheme="minorEastAsia" w:cstheme="minorEastAsia"/>
          <w:sz w:val="24"/>
        </w:rPr>
        <w:t xml:space="preserve">：                 被授权人签字：  </w:t>
      </w:r>
    </w:p>
    <w:p w14:paraId="15FFF13A">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公        章：                         职        务：</w:t>
      </w:r>
    </w:p>
    <w:p w14:paraId="39D54630">
      <w:pPr>
        <w:pStyle w:val="4"/>
        <w:rPr>
          <w:rFonts w:hint="default" w:eastAsiaTheme="minorEastAsia"/>
          <w:lang w:val="en-US" w:eastAsia="zh-CN"/>
        </w:rPr>
      </w:pPr>
      <w:r>
        <w:rPr>
          <w:rFonts w:hint="eastAsia" w:asciiTheme="minorEastAsia" w:hAnsiTheme="minorEastAsia" w:eastAsiaTheme="minorEastAsia" w:cstheme="minorEastAsia"/>
          <w:sz w:val="24"/>
          <w:lang w:val="en-US" w:eastAsia="zh-CN"/>
        </w:rPr>
        <w:t xml:space="preserve">                                       联 系 电  话：</w:t>
      </w:r>
    </w:p>
    <w:p w14:paraId="6E125D5E">
      <w:pPr>
        <w:spacing w:line="360" w:lineRule="auto"/>
        <w:ind w:firstLine="480" w:firstLineChars="200"/>
        <w:rPr>
          <w:rFonts w:asciiTheme="minorEastAsia" w:hAnsiTheme="minorEastAsia" w:eastAsiaTheme="minorEastAsia" w:cstheme="minorEastAsia"/>
          <w:sz w:val="24"/>
        </w:rPr>
      </w:pPr>
    </w:p>
    <w:p w14:paraId="056B61AD">
      <w:pP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附：法定代表人、被授权人身份证复印或扫描件。</w:t>
      </w:r>
    </w:p>
    <w:tbl>
      <w:tblPr>
        <w:tblStyle w:val="5"/>
        <w:tblW w:w="85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007EB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vAlign w:val="center"/>
          </w:tcPr>
          <w:p w14:paraId="71F35737">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法人代表身份证</w:t>
            </w:r>
          </w:p>
          <w:p w14:paraId="5A538B72">
            <w:pPr>
              <w:jc w:val="center"/>
              <w:rPr>
                <w:rFonts w:asciiTheme="minorEastAsia" w:hAnsiTheme="minorEastAsia" w:eastAsiaTheme="minorEastAsia" w:cstheme="minorEastAsia"/>
                <w:sz w:val="24"/>
              </w:rPr>
            </w:pPr>
          </w:p>
        </w:tc>
        <w:tc>
          <w:tcPr>
            <w:tcW w:w="4271" w:type="dxa"/>
            <w:tcBorders>
              <w:left w:val="single" w:color="auto" w:sz="4" w:space="0"/>
            </w:tcBorders>
            <w:vAlign w:val="center"/>
          </w:tcPr>
          <w:p w14:paraId="0E92BFD6">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被授权人身份证</w:t>
            </w:r>
          </w:p>
          <w:p w14:paraId="1F63EC6E">
            <w:pPr>
              <w:jc w:val="center"/>
              <w:rPr>
                <w:rFonts w:asciiTheme="minorEastAsia" w:hAnsiTheme="minorEastAsia" w:eastAsiaTheme="minorEastAsia" w:cstheme="minorEastAsia"/>
                <w:sz w:val="24"/>
              </w:rPr>
            </w:pPr>
          </w:p>
        </w:tc>
      </w:tr>
    </w:tbl>
    <w:p w14:paraId="0FF6876A">
      <w:pPr>
        <w:rPr>
          <w:rFonts w:hint="eastAsia" w:eastAsia="宋体"/>
          <w:lang w:val="en-US" w:eastAsia="zh-CN"/>
        </w:rPr>
      </w:pPr>
      <w:r>
        <w:rPr>
          <w:rFonts w:hint="eastAsia" w:ascii="宋体" w:hAnsi="宋体" w:cs="宋体"/>
          <w:b/>
          <w:bCs/>
          <w:sz w:val="24"/>
        </w:rPr>
        <w:t>注：</w:t>
      </w:r>
      <w:r>
        <w:rPr>
          <w:rFonts w:hint="eastAsia" w:ascii="宋体" w:hAnsi="宋体" w:cs="宋体"/>
          <w:bCs/>
          <w:sz w:val="24"/>
          <w:lang w:val="en-US" w:eastAsia="zh-CN"/>
        </w:rPr>
        <w:t>被授权人参与磋商</w:t>
      </w:r>
      <w:r>
        <w:rPr>
          <w:rFonts w:hint="eastAsia" w:ascii="宋体" w:hAnsi="宋体" w:cs="宋体"/>
          <w:bCs/>
          <w:sz w:val="24"/>
        </w:rPr>
        <w:t>时提供</w:t>
      </w:r>
    </w:p>
    <w:p w14:paraId="629598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eastAsia="zh-CN"/>
        </w:rPr>
        <w:sectPr>
          <w:pgSz w:w="11906" w:h="16838"/>
          <w:pgMar w:top="1440" w:right="1800" w:bottom="1440" w:left="1800" w:header="851" w:footer="992" w:gutter="0"/>
          <w:cols w:space="425" w:num="1"/>
          <w:docGrid w:type="lines" w:linePitch="312" w:charSpace="0"/>
        </w:sectPr>
      </w:pPr>
    </w:p>
    <w:p w14:paraId="22892F9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lang w:val="en-US" w:eastAsia="zh-CN"/>
        </w:rPr>
        <w:sectPr>
          <w:pgSz w:w="11906" w:h="16838"/>
          <w:pgMar w:top="1417" w:right="1417" w:bottom="1417" w:left="1417" w:header="907" w:footer="1021" w:gutter="0"/>
          <w:cols w:space="720" w:num="1"/>
          <w:docGrid w:linePitch="312" w:charSpace="0"/>
        </w:sectPr>
      </w:pPr>
      <w:r>
        <w:rPr>
          <w:rFonts w:hint="eastAsia"/>
          <w:lang w:val="en-US" w:eastAsia="zh-CN"/>
        </w:rPr>
        <w:t>8、供应商不得为"信用中国"网站(www.creditchina.gov.cn)中列入失信被执行人和重大税收违法失信主体的供应商，不得为中国政府采购网(wwv.ccgp.gov.cn)政府采购严重违法失信行为记录名单中被财政部门禁止参加政府采购活动的供应商；</w:t>
      </w:r>
    </w:p>
    <w:p w14:paraId="140EA2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eastAsia="zh-CN"/>
        </w:rPr>
        <w:sectPr>
          <w:pgSz w:w="11906" w:h="16838"/>
          <w:pgMar w:top="1440" w:right="1800" w:bottom="1440" w:left="1800" w:header="851" w:footer="992" w:gutter="0"/>
          <w:cols w:space="425" w:num="1"/>
          <w:docGrid w:type="lines" w:linePitch="312" w:charSpace="0"/>
        </w:sectPr>
      </w:pPr>
      <w:r>
        <w:rPr>
          <w:rFonts w:hint="eastAsia"/>
          <w:lang w:val="en-US" w:eastAsia="zh-CN"/>
        </w:rPr>
        <w:t>9、</w:t>
      </w:r>
      <w:r>
        <w:rPr>
          <w:rFonts w:hint="eastAsia"/>
        </w:rPr>
        <w:t>供应商同时具有城乡规划编制资质证书乙级资质及工程咨询单位乙级资信评价及以上资质</w:t>
      </w:r>
      <w:r>
        <w:rPr>
          <w:rFonts w:hint="eastAsia"/>
          <w:lang w:eastAsia="zh-CN"/>
        </w:rPr>
        <w:t>；</w:t>
      </w:r>
    </w:p>
    <w:p w14:paraId="632D48E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eastAsia="zh-CN"/>
        </w:rPr>
      </w:pPr>
      <w:r>
        <w:rPr>
          <w:rFonts w:hint="eastAsia"/>
          <w:lang w:val="en-US" w:eastAsia="zh-CN"/>
        </w:rPr>
        <w:t>10、</w:t>
      </w:r>
      <w:r>
        <w:rPr>
          <w:rFonts w:hint="eastAsia"/>
        </w:rPr>
        <w:t>本项目接受联合体响应</w:t>
      </w:r>
      <w:r>
        <w:rPr>
          <w:rFonts w:hint="eastAsia"/>
          <w:lang w:eastAsia="zh-CN"/>
        </w:rPr>
        <w:t>，需提供联合体协议书。</w:t>
      </w:r>
    </w:p>
    <w:p w14:paraId="7954F6A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eastAsia="zh-CN"/>
        </w:rPr>
      </w:pPr>
    </w:p>
    <w:p w14:paraId="53F3F6B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lang w:eastAsia="zh-CN"/>
        </w:rPr>
      </w:pPr>
      <w:r>
        <w:rPr>
          <w:rFonts w:hint="eastAsia"/>
          <w:b/>
          <w:bCs/>
          <w:lang w:eastAsia="zh-CN"/>
        </w:rPr>
        <w:t>联合体协议书</w:t>
      </w:r>
    </w:p>
    <w:p w14:paraId="11213719">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eastAsia="zh-CN"/>
        </w:rPr>
      </w:pPr>
      <w:r>
        <w:rPr>
          <w:rFonts w:hint="eastAsia"/>
          <w:u w:val="single"/>
          <w:lang w:eastAsia="zh-CN"/>
        </w:rPr>
        <w:t>(所有成员单位名称)</w:t>
      </w:r>
      <w:r>
        <w:rPr>
          <w:rFonts w:hint="eastAsia"/>
          <w:lang w:eastAsia="zh-CN"/>
        </w:rPr>
        <w:t>自愿组成</w:t>
      </w:r>
      <w:r>
        <w:rPr>
          <w:rFonts w:hint="eastAsia"/>
          <w:u w:val="single"/>
          <w:lang w:eastAsia="zh-CN"/>
        </w:rPr>
        <w:t>(联合体名称)</w:t>
      </w:r>
      <w:r>
        <w:rPr>
          <w:rFonts w:hint="eastAsia"/>
          <w:lang w:eastAsia="zh-CN"/>
        </w:rPr>
        <w:t>联合体,共同参加</w:t>
      </w:r>
      <w:r>
        <w:rPr>
          <w:rFonts w:hint="eastAsia"/>
          <w:u w:val="single"/>
          <w:lang w:eastAsia="zh-CN"/>
        </w:rPr>
        <w:t>(项目名称)</w:t>
      </w:r>
      <w:r>
        <w:rPr>
          <w:rFonts w:hint="eastAsia"/>
          <w:lang w:eastAsia="zh-CN"/>
        </w:rPr>
        <w:t>的磋商。现就联合体</w:t>
      </w:r>
      <w:r>
        <w:rPr>
          <w:rFonts w:hint="eastAsia"/>
          <w:lang w:val="en-US" w:eastAsia="zh-CN"/>
        </w:rPr>
        <w:t>磋商</w:t>
      </w:r>
      <w:r>
        <w:rPr>
          <w:rFonts w:hint="eastAsia"/>
          <w:lang w:eastAsia="zh-CN"/>
        </w:rPr>
        <w:t>事宜订立如下协议。</w:t>
      </w:r>
    </w:p>
    <w:p w14:paraId="0CA51A6C">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eastAsia="zh-CN"/>
        </w:rPr>
      </w:pPr>
      <w:r>
        <w:rPr>
          <w:rFonts w:hint="eastAsia"/>
          <w:lang w:eastAsia="zh-CN"/>
        </w:rPr>
        <w:t>1.</w:t>
      </w:r>
      <w:r>
        <w:rPr>
          <w:rFonts w:hint="eastAsia"/>
          <w:u w:val="single"/>
          <w:lang w:eastAsia="zh-CN"/>
        </w:rPr>
        <w:t>(某成员单位名称)为(联合体名称)</w:t>
      </w:r>
      <w:r>
        <w:rPr>
          <w:rFonts w:hint="eastAsia"/>
          <w:lang w:eastAsia="zh-CN"/>
        </w:rPr>
        <w:t>牵头人。</w:t>
      </w:r>
    </w:p>
    <w:p w14:paraId="69D81462">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eastAsia="zh-CN"/>
        </w:rPr>
      </w:pPr>
      <w:r>
        <w:rPr>
          <w:rFonts w:hint="eastAsia"/>
          <w:lang w:eastAsia="zh-CN"/>
        </w:rPr>
        <w:t>2.联合体牵头人合法代表联合体各成员负责本项目</w:t>
      </w:r>
      <w:r>
        <w:rPr>
          <w:rFonts w:hint="eastAsia"/>
          <w:lang w:val="en-US" w:eastAsia="zh-CN"/>
        </w:rPr>
        <w:t>响应</w:t>
      </w:r>
      <w:r>
        <w:rPr>
          <w:rFonts w:hint="eastAsia"/>
          <w:lang w:eastAsia="zh-CN"/>
        </w:rPr>
        <w:t>文件编制和合同谈判活动，并代表联合体提交和接收相关的资料、信息及指示，并处理与之有关的一切事务,负责合同实施阶段的主办、组织和协调工作。</w:t>
      </w:r>
    </w:p>
    <w:p w14:paraId="2ADFD479">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eastAsia="zh-CN"/>
        </w:rPr>
      </w:pPr>
      <w:r>
        <w:rPr>
          <w:rFonts w:hint="eastAsia"/>
          <w:lang w:eastAsia="zh-CN"/>
        </w:rPr>
        <w:t>3.联合体将严格按照</w:t>
      </w:r>
      <w:r>
        <w:rPr>
          <w:rFonts w:hint="eastAsia"/>
          <w:lang w:val="en-US" w:eastAsia="zh-CN"/>
        </w:rPr>
        <w:t>磋商</w:t>
      </w:r>
      <w:r>
        <w:rPr>
          <w:rFonts w:hint="eastAsia"/>
          <w:lang w:eastAsia="zh-CN"/>
        </w:rPr>
        <w:t>文件的各项要求，递交</w:t>
      </w:r>
      <w:r>
        <w:rPr>
          <w:rFonts w:hint="eastAsia"/>
          <w:lang w:val="en-US" w:eastAsia="zh-CN"/>
        </w:rPr>
        <w:t>响应</w:t>
      </w:r>
      <w:r>
        <w:rPr>
          <w:rFonts w:hint="eastAsia"/>
          <w:lang w:eastAsia="zh-CN"/>
        </w:rPr>
        <w:t>文件，履行合同，并对外承担连带责任。</w:t>
      </w:r>
    </w:p>
    <w:p w14:paraId="766EF8DD">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eastAsia="zh-CN"/>
        </w:rPr>
      </w:pPr>
      <w:r>
        <w:rPr>
          <w:rFonts w:hint="eastAsia"/>
          <w:lang w:eastAsia="zh-CN"/>
        </w:rPr>
        <w:t>4.联合体各成员单位内部的职责分工如下</w:t>
      </w:r>
    </w:p>
    <w:p w14:paraId="2EB0CF47">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eastAsia="zh-CN"/>
        </w:rPr>
      </w:pPr>
      <w:r>
        <w:rPr>
          <w:rFonts w:hint="eastAsia"/>
          <w:u w:val="single"/>
          <w:lang w:eastAsia="zh-CN"/>
        </w:rPr>
        <w:t>(单位名称)负责本项目</w:t>
      </w:r>
      <w:r>
        <w:rPr>
          <w:rFonts w:hint="eastAsia"/>
          <w:u w:val="single"/>
          <w:lang w:val="en-US" w:eastAsia="zh-CN"/>
        </w:rPr>
        <w:t xml:space="preserve">   </w:t>
      </w:r>
      <w:r>
        <w:rPr>
          <w:rFonts w:hint="eastAsia"/>
          <w:lang w:eastAsia="zh-CN"/>
        </w:rPr>
        <w:t>,分工内容为:</w:t>
      </w:r>
      <w:r>
        <w:rPr>
          <w:rFonts w:hint="eastAsia"/>
          <w:u w:val="single"/>
          <w:lang w:val="en-US" w:eastAsia="zh-CN"/>
        </w:rPr>
        <w:t xml:space="preserve">                       </w:t>
      </w:r>
      <w:r>
        <w:rPr>
          <w:rFonts w:hint="eastAsia"/>
          <w:lang w:eastAsia="zh-CN"/>
        </w:rPr>
        <w:t>；</w:t>
      </w:r>
    </w:p>
    <w:p w14:paraId="6C9C0191">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eastAsia="zh-CN"/>
        </w:rPr>
      </w:pPr>
      <w:r>
        <w:rPr>
          <w:rFonts w:hint="eastAsia"/>
          <w:u w:val="single"/>
          <w:lang w:eastAsia="zh-CN"/>
        </w:rPr>
        <w:t>(单位名称)负责本项目</w:t>
      </w:r>
      <w:r>
        <w:rPr>
          <w:rFonts w:hint="eastAsia"/>
          <w:u w:val="single"/>
          <w:lang w:val="en-US" w:eastAsia="zh-CN"/>
        </w:rPr>
        <w:t xml:space="preserve">   </w:t>
      </w:r>
      <w:r>
        <w:rPr>
          <w:rFonts w:hint="eastAsia"/>
          <w:lang w:eastAsia="zh-CN"/>
        </w:rPr>
        <w:t>,分工内容为:</w:t>
      </w:r>
      <w:r>
        <w:rPr>
          <w:rFonts w:hint="eastAsia"/>
          <w:u w:val="single"/>
          <w:lang w:val="en-US" w:eastAsia="zh-CN"/>
        </w:rPr>
        <w:t xml:space="preserve">                       </w:t>
      </w:r>
      <w:r>
        <w:rPr>
          <w:rFonts w:hint="eastAsia"/>
          <w:lang w:eastAsia="zh-CN"/>
        </w:rPr>
        <w:t>；</w:t>
      </w:r>
    </w:p>
    <w:p w14:paraId="47FB9CAE">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eastAsia="zh-CN"/>
        </w:rPr>
      </w:pPr>
      <w:r>
        <w:rPr>
          <w:rFonts w:hint="eastAsia"/>
          <w:lang w:eastAsia="zh-CN"/>
        </w:rPr>
        <w:t>5.本协议书自签署之日起生效，合同履行完毕后自动失效。</w:t>
      </w:r>
    </w:p>
    <w:p w14:paraId="21C6E1B3">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eastAsia="zh-CN"/>
        </w:rPr>
      </w:pPr>
      <w:r>
        <w:rPr>
          <w:rFonts w:hint="eastAsia"/>
          <w:lang w:eastAsia="zh-CN"/>
        </w:rPr>
        <w:t>6.本协议书一式_份，联合体成员和</w:t>
      </w:r>
      <w:r>
        <w:rPr>
          <w:rFonts w:hint="eastAsia"/>
          <w:lang w:val="en-US" w:eastAsia="zh-CN"/>
        </w:rPr>
        <w:t>采购</w:t>
      </w:r>
      <w:r>
        <w:rPr>
          <w:rFonts w:hint="eastAsia"/>
          <w:lang w:eastAsia="zh-CN"/>
        </w:rPr>
        <w:t>人各执一份。</w:t>
      </w:r>
    </w:p>
    <w:p w14:paraId="1B74CB3C">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eastAsia="zh-CN"/>
        </w:rPr>
      </w:pPr>
      <w:r>
        <w:rPr>
          <w:rFonts w:hint="eastAsia"/>
          <w:lang w:eastAsia="zh-CN"/>
        </w:rPr>
        <w:t>注:本协议书由委托代理人签字的，应附法定代表人签字的授权委托书。</w:t>
      </w:r>
    </w:p>
    <w:p w14:paraId="737A7BE9">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eastAsia="zh-CN"/>
        </w:rPr>
      </w:pPr>
    </w:p>
    <w:p w14:paraId="2DFB20A9">
      <w:pPr>
        <w:pStyle w:val="4"/>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lang w:eastAsia="zh-CN"/>
        </w:rPr>
      </w:pPr>
      <w:r>
        <w:rPr>
          <w:rFonts w:hint="eastAsia"/>
          <w:lang w:eastAsia="zh-CN"/>
        </w:rPr>
        <w:t>牵头人名称:</w:t>
      </w:r>
      <w:r>
        <w:rPr>
          <w:rFonts w:hint="eastAsia"/>
          <w:u w:val="single"/>
          <w:lang w:val="en-US" w:eastAsia="zh-CN"/>
        </w:rPr>
        <w:t xml:space="preserve">              </w:t>
      </w:r>
      <w:r>
        <w:rPr>
          <w:rFonts w:hint="eastAsia"/>
          <w:lang w:eastAsia="zh-CN"/>
        </w:rPr>
        <w:t>(盖单位章)</w:t>
      </w:r>
    </w:p>
    <w:p w14:paraId="20F6BD84">
      <w:pPr>
        <w:pStyle w:val="4"/>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lang w:eastAsia="zh-CN"/>
        </w:rPr>
      </w:pPr>
      <w:r>
        <w:rPr>
          <w:rFonts w:hint="eastAsia"/>
          <w:lang w:eastAsia="zh-CN"/>
        </w:rPr>
        <w:t>法定代表人或其委托代理人:</w:t>
      </w:r>
      <w:r>
        <w:rPr>
          <w:rFonts w:hint="eastAsia"/>
          <w:u w:val="single"/>
          <w:lang w:val="en-US" w:eastAsia="zh-CN"/>
        </w:rPr>
        <w:t xml:space="preserve">               </w:t>
      </w:r>
      <w:r>
        <w:rPr>
          <w:rFonts w:hint="eastAsia"/>
          <w:lang w:eastAsia="zh-CN"/>
        </w:rPr>
        <w:t>(签字)</w:t>
      </w:r>
    </w:p>
    <w:p w14:paraId="07A6FE5D">
      <w:pPr>
        <w:pStyle w:val="4"/>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lang w:eastAsia="zh-CN"/>
        </w:rPr>
      </w:pPr>
      <w:r>
        <w:rPr>
          <w:rFonts w:hint="eastAsia"/>
          <w:lang w:eastAsia="zh-CN"/>
        </w:rPr>
        <w:t>成员一名称:</w:t>
      </w:r>
      <w:r>
        <w:rPr>
          <w:rFonts w:hint="eastAsia"/>
          <w:u w:val="single"/>
          <w:lang w:val="en-US" w:eastAsia="zh-CN"/>
        </w:rPr>
        <w:t xml:space="preserve">              </w:t>
      </w:r>
      <w:r>
        <w:rPr>
          <w:rFonts w:hint="eastAsia"/>
          <w:lang w:eastAsia="zh-CN"/>
        </w:rPr>
        <w:t>(盖单位章)</w:t>
      </w:r>
    </w:p>
    <w:p w14:paraId="22DC9CED">
      <w:pPr>
        <w:pStyle w:val="4"/>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lang w:eastAsia="zh-CN"/>
        </w:rPr>
      </w:pPr>
      <w:r>
        <w:rPr>
          <w:rFonts w:hint="eastAsia"/>
          <w:lang w:eastAsia="zh-CN"/>
        </w:rPr>
        <w:t>法定代表人或其委托代理人:</w:t>
      </w:r>
      <w:r>
        <w:rPr>
          <w:rFonts w:hint="eastAsia"/>
          <w:u w:val="single"/>
          <w:lang w:val="en-US" w:eastAsia="zh-CN"/>
        </w:rPr>
        <w:t xml:space="preserve">               </w:t>
      </w:r>
      <w:r>
        <w:rPr>
          <w:rFonts w:hint="eastAsia"/>
          <w:lang w:eastAsia="zh-CN"/>
        </w:rPr>
        <w:t>(签字)</w:t>
      </w:r>
    </w:p>
    <w:p w14:paraId="0C8CBCE8">
      <w:pPr>
        <w:pStyle w:val="4"/>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lang w:eastAsia="zh-CN"/>
        </w:rPr>
      </w:pPr>
      <w:r>
        <w:rPr>
          <w:rFonts w:hint="eastAsia"/>
          <w:lang w:eastAsia="zh-CN"/>
        </w:rPr>
        <w:t>成员二名称:</w:t>
      </w:r>
      <w:r>
        <w:rPr>
          <w:rFonts w:hint="eastAsia"/>
          <w:u w:val="single"/>
          <w:lang w:val="en-US" w:eastAsia="zh-CN"/>
        </w:rPr>
        <w:t xml:space="preserve">              </w:t>
      </w:r>
      <w:r>
        <w:rPr>
          <w:rFonts w:hint="eastAsia"/>
          <w:lang w:eastAsia="zh-CN"/>
        </w:rPr>
        <w:t>(盖单位章)</w:t>
      </w:r>
    </w:p>
    <w:p w14:paraId="05D65363">
      <w:pPr>
        <w:pStyle w:val="4"/>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lang w:eastAsia="zh-CN"/>
        </w:rPr>
      </w:pPr>
      <w:r>
        <w:rPr>
          <w:rFonts w:hint="eastAsia"/>
          <w:lang w:eastAsia="zh-CN"/>
        </w:rPr>
        <w:t>法定代表人或其委托代理人:</w:t>
      </w:r>
      <w:r>
        <w:rPr>
          <w:rFonts w:hint="eastAsia"/>
          <w:u w:val="single"/>
          <w:lang w:val="en-US" w:eastAsia="zh-CN"/>
        </w:rPr>
        <w:t xml:space="preserve">               </w:t>
      </w:r>
      <w:r>
        <w:rPr>
          <w:rFonts w:hint="eastAsia"/>
          <w:lang w:eastAsia="zh-CN"/>
        </w:rPr>
        <w:t>(签字)</w:t>
      </w:r>
    </w:p>
    <w:p w14:paraId="3F7D146A">
      <w:pPr>
        <w:pStyle w:val="4"/>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default"/>
          <w:lang w:val="en-US" w:eastAsia="zh-CN"/>
        </w:rPr>
      </w:pPr>
      <w:r>
        <w:rPr>
          <w:rFonts w:hint="eastAsia"/>
          <w:lang w:eastAsia="zh-CN"/>
        </w:rPr>
        <w:t>..</w:t>
      </w:r>
      <w:r>
        <w:rPr>
          <w:rFonts w:hint="eastAsia"/>
          <w:lang w:val="en-US" w:eastAsia="zh-CN"/>
        </w:rPr>
        <w:t>....</w:t>
      </w:r>
    </w:p>
    <w:p w14:paraId="54502BFC">
      <w:pPr>
        <w:pStyle w:val="4"/>
        <w:jc w:val="right"/>
        <w:rPr>
          <w:rFonts w:hint="eastAsia"/>
          <w:lang w:eastAsia="zh-CN"/>
        </w:rPr>
      </w:pPr>
      <w:r>
        <w:rPr>
          <w:rFonts w:hint="eastAsia"/>
          <w:lang w:eastAsia="zh-CN"/>
        </w:rPr>
        <w:t>年月日</w:t>
      </w:r>
    </w:p>
    <w:p w14:paraId="1A998EAB">
      <w:pPr>
        <w:pStyle w:val="4"/>
        <w:rPr>
          <w:rFonts w:hint="eastAsia"/>
          <w:lang w:eastAsia="zh-CN"/>
        </w:rPr>
      </w:pPr>
    </w:p>
    <w:p w14:paraId="66363EE3">
      <w:pPr>
        <w:pStyle w:val="4"/>
        <w:rPr>
          <w:rFonts w:hint="eastAsia"/>
          <w:lang w:eastAsia="zh-CN"/>
        </w:rPr>
      </w:pPr>
    </w:p>
    <w:p w14:paraId="46062072">
      <w:pPr>
        <w:pStyle w:val="4"/>
        <w:rPr>
          <w:rFonts w:hint="eastAsia"/>
          <w:lang w:eastAsia="zh-CN"/>
        </w:rPr>
      </w:pPr>
    </w:p>
    <w:p w14:paraId="09C72705">
      <w:pPr>
        <w:pStyle w:val="4"/>
        <w:rPr>
          <w:rFonts w:hint="eastAsia"/>
          <w:lang w:eastAsia="zh-CN"/>
        </w:rPr>
      </w:pPr>
    </w:p>
    <w:p w14:paraId="7FEC8D56">
      <w:pPr>
        <w:pStyle w:val="4"/>
        <w:rPr>
          <w:rFonts w:hint="eastAsia"/>
          <w:lang w:eastAsia="zh-CN"/>
        </w:rPr>
      </w:pPr>
    </w:p>
    <w:p w14:paraId="34850EFE">
      <w:pPr>
        <w:pStyle w:val="4"/>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B9A416"/>
    <w:multiLevelType w:val="singleLevel"/>
    <w:tmpl w:val="96B9A416"/>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B5464"/>
    <w:rsid w:val="01423F24"/>
    <w:rsid w:val="5BDF6DBE"/>
    <w:rsid w:val="788F1E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rPr>
  </w:style>
  <w:style w:type="paragraph" w:customStyle="1" w:styleId="3">
    <w:name w:val="toc 11"/>
    <w:next w:val="1"/>
    <w:autoRedefine/>
    <w:qFormat/>
    <w:uiPriority w:val="0"/>
    <w:pPr>
      <w:wordWrap w:val="0"/>
      <w:jc w:val="both"/>
    </w:pPr>
    <w:rPr>
      <w:rFonts w:ascii="宋体" w:hAnsi="宋体" w:eastAsia="宋体" w:cs="宋体"/>
      <w:sz w:val="21"/>
      <w:szCs w:val="22"/>
      <w:lang w:val="en-US" w:eastAsia="zh-CN" w:bidi="ar-SA"/>
    </w:rPr>
  </w:style>
  <w:style w:type="paragraph" w:styleId="4">
    <w:name w:val="Normal Indent"/>
    <w:basedOn w:val="1"/>
    <w:qFormat/>
    <w:uiPriority w:val="0"/>
    <w:pPr>
      <w:ind w:firstLine="420"/>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1684</Words>
  <Characters>1740</Characters>
  <Lines>0</Lines>
  <Paragraphs>0</Paragraphs>
  <TotalTime>0</TotalTime>
  <ScaleCrop>false</ScaleCrop>
  <LinksUpToDate>false</LinksUpToDate>
  <CharactersWithSpaces>2135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2026-01-19T11:58:00Z</dcterms:created>
  <dc:creator>pc</dc:creator>
  <cp:lastModifiedBy>WPS_1583738501</cp:lastModifiedBy>
  <dcterms:modified xsi:type="dcterms:W3CDTF">2026-01-19T12:23:53Z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eyJoZGlkIjoiOGRjM2M4NDRiMGUyOTk3YTUwYjYyZjI3YmM1NGUzMzgiLCJ1c2VySWQiOiI4OTY1MjAzOTQifQ==</vt:lpwstr>
  </property>
  <property fmtid="{D5CDD505-2E9C-101B-9397-08002B2CF9AE}" pid="4" name="ICV">
    <vt:lpwstr>98F867581C6A4861AE071D570E2AC2C5_12</vt:lpwstr>
  </property>
</Properties>
</file>