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CA22E">
      <w:pPr>
        <w:spacing w:line="400" w:lineRule="exact"/>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延安市中医医院零星医疗设备配送服务项目</w:t>
      </w:r>
    </w:p>
    <w:p w14:paraId="4C94DC7C">
      <w:pPr>
        <w:spacing w:line="40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招标</w:t>
      </w:r>
      <w:r>
        <w:rPr>
          <w:rFonts w:hint="eastAsia" w:ascii="宋体" w:hAnsi="宋体" w:eastAsia="宋体" w:cs="宋体"/>
          <w:b/>
          <w:color w:val="auto"/>
          <w:sz w:val="32"/>
          <w:szCs w:val="32"/>
          <w:highlight w:val="none"/>
        </w:rPr>
        <w:t>公告</w:t>
      </w:r>
    </w:p>
    <w:p w14:paraId="2AB22292">
      <w:pPr>
        <w:pStyle w:val="6"/>
        <w:bidi w:val="0"/>
        <w:rPr>
          <w:rFonts w:hint="eastAsia" w:ascii="宋体" w:hAnsi="宋体" w:eastAsia="宋体" w:cs="宋体"/>
        </w:rPr>
      </w:pPr>
      <w:r>
        <w:rPr>
          <w:rFonts w:hint="eastAsia" w:ascii="宋体" w:hAnsi="宋体" w:eastAsia="宋体" w:cs="宋体"/>
        </w:rPr>
        <w:t>项目概况</w:t>
      </w:r>
    </w:p>
    <w:p w14:paraId="3CEA3E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零星医疗设备配送服务项目招标项目的潜在投标人应在全国公共资源交易平台（陕西省·延安市）获取</w:t>
      </w:r>
      <w:r>
        <w:rPr>
          <w:rFonts w:hint="eastAsia" w:ascii="宋体" w:hAnsi="宋体" w:eastAsia="宋体" w:cs="宋体"/>
          <w:i w:val="0"/>
          <w:iCs w:val="0"/>
          <w:caps w:val="0"/>
          <w:color w:val="auto"/>
          <w:spacing w:val="0"/>
          <w:sz w:val="24"/>
          <w:szCs w:val="24"/>
          <w:shd w:val="clear" w:color="auto" w:fill="FFFFFF"/>
          <w:lang w:eastAsia="zh-CN"/>
        </w:rPr>
        <w:t>招标</w:t>
      </w:r>
      <w:r>
        <w:rPr>
          <w:rFonts w:hint="eastAsia" w:ascii="宋体" w:hAnsi="宋体" w:eastAsia="宋体" w:cs="宋体"/>
          <w:i w:val="0"/>
          <w:iCs w:val="0"/>
          <w:caps w:val="0"/>
          <w:color w:val="auto"/>
          <w:spacing w:val="0"/>
          <w:sz w:val="24"/>
          <w:szCs w:val="24"/>
          <w:shd w:val="clear" w:color="auto" w:fill="FFFFFF"/>
        </w:rPr>
        <w:t>文件，并于</w:t>
      </w:r>
      <w:r>
        <w:rPr>
          <w:rFonts w:hint="eastAsia" w:cs="宋体"/>
          <w:i w:val="0"/>
          <w:iCs w:val="0"/>
          <w:caps w:val="0"/>
          <w:color w:val="auto"/>
          <w:spacing w:val="0"/>
          <w:sz w:val="24"/>
          <w:szCs w:val="24"/>
          <w:shd w:val="clear" w:color="auto" w:fill="FFFFFF"/>
          <w:lang w:val="en-US" w:eastAsia="zh-CN"/>
        </w:rPr>
        <w:t>2025</w:t>
      </w:r>
      <w:r>
        <w:rPr>
          <w:rFonts w:hint="eastAsia" w:ascii="宋体" w:hAnsi="宋体" w:eastAsia="宋体" w:cs="宋体"/>
          <w:i w:val="0"/>
          <w:iCs w:val="0"/>
          <w:caps w:val="0"/>
          <w:color w:val="auto"/>
          <w:spacing w:val="0"/>
          <w:sz w:val="24"/>
          <w:szCs w:val="24"/>
          <w:shd w:val="clear" w:color="auto" w:fill="FFFFFF"/>
        </w:rPr>
        <w:t>年</w:t>
      </w:r>
      <w:r>
        <w:rPr>
          <w:rFonts w:hint="eastAsia"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rPr>
        <w:t>月</w:t>
      </w:r>
      <w:r>
        <w:rPr>
          <w:rFonts w:hint="eastAsia"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rPr>
        <w:t>日</w:t>
      </w:r>
      <w:r>
        <w:rPr>
          <w:rFonts w:hint="eastAsia" w:cs="宋体"/>
          <w:i w:val="0"/>
          <w:iCs w:val="0"/>
          <w:caps w:val="0"/>
          <w:color w:val="auto"/>
          <w:spacing w:val="0"/>
          <w:sz w:val="24"/>
          <w:szCs w:val="24"/>
          <w:shd w:val="clear" w:color="auto" w:fill="FFFFFF"/>
          <w:lang w:val="en-US" w:eastAsia="zh-CN"/>
        </w:rPr>
        <w:t>9</w:t>
      </w:r>
      <w:r>
        <w:rPr>
          <w:rFonts w:hint="eastAsia" w:ascii="宋体" w:hAnsi="宋体" w:eastAsia="宋体" w:cs="宋体"/>
          <w:i w:val="0"/>
          <w:iCs w:val="0"/>
          <w:caps w:val="0"/>
          <w:color w:val="auto"/>
          <w:spacing w:val="0"/>
          <w:sz w:val="24"/>
          <w:szCs w:val="24"/>
          <w:shd w:val="clear" w:color="auto" w:fill="FFFFFF"/>
        </w:rPr>
        <w:t>时</w:t>
      </w:r>
      <w:r>
        <w:rPr>
          <w:rFonts w:hint="eastAsia" w:cs="宋体"/>
          <w:i w:val="0"/>
          <w:iCs w:val="0"/>
          <w:caps w:val="0"/>
          <w:color w:val="auto"/>
          <w:spacing w:val="0"/>
          <w:sz w:val="24"/>
          <w:szCs w:val="24"/>
          <w:shd w:val="clear" w:color="auto" w:fill="FFFFFF"/>
          <w:lang w:val="en-US" w:eastAsia="zh-CN"/>
        </w:rPr>
        <w:t>00</w:t>
      </w:r>
      <w:r>
        <w:rPr>
          <w:rFonts w:hint="eastAsia" w:ascii="宋体" w:hAnsi="宋体" w:eastAsia="宋体" w:cs="宋体"/>
          <w:i w:val="0"/>
          <w:iCs w:val="0"/>
          <w:caps w:val="0"/>
          <w:color w:val="auto"/>
          <w:spacing w:val="0"/>
          <w:sz w:val="24"/>
          <w:szCs w:val="24"/>
          <w:shd w:val="clear" w:color="auto" w:fill="FFFFFF"/>
        </w:rPr>
        <w:t>分（北京时间）前递交</w:t>
      </w:r>
      <w:r>
        <w:rPr>
          <w:rFonts w:hint="eastAsia" w:ascii="宋体" w:hAnsi="宋体" w:eastAsia="宋体" w:cs="宋体"/>
          <w:i w:val="0"/>
          <w:iCs w:val="0"/>
          <w:caps w:val="0"/>
          <w:color w:val="auto"/>
          <w:spacing w:val="0"/>
          <w:sz w:val="24"/>
          <w:szCs w:val="24"/>
          <w:shd w:val="clear" w:color="auto" w:fill="FFFFFF"/>
          <w:lang w:val="en-US" w:eastAsia="zh-CN"/>
        </w:rPr>
        <w:t>投标</w:t>
      </w:r>
      <w:r>
        <w:rPr>
          <w:rFonts w:hint="eastAsia" w:ascii="宋体" w:hAnsi="宋体" w:eastAsia="宋体" w:cs="宋体"/>
          <w:i w:val="0"/>
          <w:iCs w:val="0"/>
          <w:caps w:val="0"/>
          <w:color w:val="auto"/>
          <w:spacing w:val="0"/>
          <w:sz w:val="24"/>
          <w:szCs w:val="24"/>
          <w:shd w:val="clear" w:color="auto" w:fill="FFFFFF"/>
        </w:rPr>
        <w:t>文件。</w:t>
      </w:r>
    </w:p>
    <w:p w14:paraId="22616EF7">
      <w:pPr>
        <w:pStyle w:val="4"/>
        <w:tabs>
          <w:tab w:val="left" w:pos="1080"/>
        </w:tabs>
        <w:bidi w:val="0"/>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color="auto" w:fill="FFFFFF"/>
        </w:rPr>
        <w:t>一、项目基本情况</w:t>
      </w:r>
    </w:p>
    <w:p w14:paraId="44B92C5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项目编号：HD</w:t>
      </w:r>
      <w:r>
        <w:rPr>
          <w:rFonts w:hint="eastAsia" w:ascii="宋体" w:hAnsi="宋体" w:eastAsia="宋体" w:cs="宋体"/>
          <w:i w:val="0"/>
          <w:iCs w:val="0"/>
          <w:caps w:val="0"/>
          <w:color w:val="auto"/>
          <w:spacing w:val="0"/>
          <w:sz w:val="24"/>
          <w:szCs w:val="24"/>
          <w:shd w:val="clear" w:color="auto" w:fill="FFFFFF"/>
          <w:lang w:val="en-US" w:eastAsia="zh-CN"/>
        </w:rPr>
        <w:t>CG</w:t>
      </w:r>
      <w:r>
        <w:rPr>
          <w:rFonts w:hint="eastAsia" w:ascii="宋体" w:hAnsi="宋体" w:eastAsia="宋体" w:cs="宋体"/>
          <w:i w:val="0"/>
          <w:iCs w:val="0"/>
          <w:caps w:val="0"/>
          <w:color w:val="auto"/>
          <w:spacing w:val="0"/>
          <w:sz w:val="24"/>
          <w:szCs w:val="24"/>
          <w:shd w:val="clear" w:color="auto" w:fill="FFFFFF"/>
        </w:rPr>
        <w:t>DL-ZC202</w:t>
      </w:r>
      <w:r>
        <w:rPr>
          <w:rFonts w:hint="eastAsia" w:ascii="宋体" w:hAnsi="宋体" w:eastAsia="宋体" w:cs="宋体"/>
          <w:i w:val="0"/>
          <w:iCs w:val="0"/>
          <w:caps w:val="0"/>
          <w:color w:val="auto"/>
          <w:spacing w:val="0"/>
          <w:sz w:val="24"/>
          <w:szCs w:val="24"/>
          <w:shd w:val="clear" w:color="auto" w:fill="FFFFFF"/>
          <w:lang w:val="en-US" w:eastAsia="zh-CN"/>
        </w:rPr>
        <w:t>4-103</w:t>
      </w:r>
    </w:p>
    <w:p w14:paraId="2E2BCAB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项目名称：零星医疗设备配送服务项目</w:t>
      </w:r>
    </w:p>
    <w:p w14:paraId="36BA8BA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采购方式：公开招标</w:t>
      </w:r>
    </w:p>
    <w:p w14:paraId="45E36C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val="en-US" w:eastAsia="zh-CN"/>
        </w:rPr>
        <w:t>1.00</w:t>
      </w:r>
      <w:r>
        <w:rPr>
          <w:rFonts w:hint="eastAsia" w:ascii="宋体" w:hAnsi="宋体" w:eastAsia="宋体" w:cs="宋体"/>
          <w:i w:val="0"/>
          <w:iCs w:val="0"/>
          <w:caps w:val="0"/>
          <w:color w:val="auto"/>
          <w:spacing w:val="0"/>
          <w:sz w:val="24"/>
          <w:szCs w:val="24"/>
          <w:shd w:val="clear" w:color="auto" w:fill="FFFFFF"/>
        </w:rPr>
        <w:t>元</w:t>
      </w:r>
    </w:p>
    <w:p w14:paraId="0B00A73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3A4D8DF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b/>
          <w:bCs/>
          <w:i w:val="0"/>
          <w:iCs w:val="0"/>
          <w:caps w:val="0"/>
          <w:color w:val="auto"/>
          <w:spacing w:val="0"/>
          <w:sz w:val="24"/>
          <w:szCs w:val="24"/>
          <w:shd w:val="clear" w:color="auto" w:fill="FFFFFF"/>
        </w:rPr>
        <w:t>合同包1(急救类零星设备配送服务项目（一标包）)</w:t>
      </w:r>
      <w:r>
        <w:rPr>
          <w:rFonts w:hint="eastAsia" w:ascii="宋体" w:hAnsi="宋体" w:eastAsia="宋体" w:cs="宋体"/>
          <w:b/>
          <w:bCs/>
          <w:i w:val="0"/>
          <w:iCs w:val="0"/>
          <w:caps w:val="0"/>
          <w:color w:val="auto"/>
          <w:spacing w:val="0"/>
          <w:sz w:val="24"/>
          <w:szCs w:val="24"/>
          <w:shd w:val="clear" w:color="auto" w:fill="FFFFFF"/>
          <w:lang w:eastAsia="zh-CN"/>
        </w:rPr>
        <w:t>：</w:t>
      </w:r>
    </w:p>
    <w:p w14:paraId="0B2DBAA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p w14:paraId="02E779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tbl>
      <w:tblPr>
        <w:tblStyle w:val="12"/>
        <w:tblW w:w="5421" w:type="pct"/>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7"/>
        <w:gridCol w:w="1575"/>
        <w:gridCol w:w="1662"/>
        <w:gridCol w:w="1113"/>
        <w:gridCol w:w="1629"/>
        <w:gridCol w:w="1119"/>
        <w:gridCol w:w="1150"/>
      </w:tblGrid>
      <w:tr w14:paraId="76F603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0CB93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340637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8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44344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6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429FA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4152697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F2AE11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6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EB963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6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C2788A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3F3FE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96E8A5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84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00BC33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其他服务</w:t>
            </w:r>
          </w:p>
        </w:tc>
        <w:tc>
          <w:tcPr>
            <w:tcW w:w="8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034FF3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急救类零星设备配送服务项目</w:t>
            </w:r>
          </w:p>
        </w:tc>
        <w:tc>
          <w:tcPr>
            <w:tcW w:w="601"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29A4C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1(批)</w:t>
            </w:r>
          </w:p>
        </w:tc>
        <w:tc>
          <w:tcPr>
            <w:tcW w:w="87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48B58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6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8E4B34">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0.2</w:t>
            </w:r>
          </w:p>
        </w:tc>
        <w:tc>
          <w:tcPr>
            <w:tcW w:w="62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1B700C7">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0.2</w:t>
            </w:r>
          </w:p>
        </w:tc>
      </w:tr>
    </w:tbl>
    <w:p w14:paraId="14CA9EA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5548BD0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合同履行期限：合同签订之日起3年。</w:t>
      </w:r>
    </w:p>
    <w:p w14:paraId="1A3D330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2</w:t>
      </w:r>
      <w:r>
        <w:rPr>
          <w:rFonts w:hint="eastAsia" w:ascii="宋体" w:hAnsi="宋体" w:eastAsia="宋体" w:cs="宋体"/>
          <w:b/>
          <w:bCs/>
          <w:i w:val="0"/>
          <w:iCs w:val="0"/>
          <w:caps w:val="0"/>
          <w:color w:val="auto"/>
          <w:spacing w:val="0"/>
          <w:sz w:val="24"/>
          <w:szCs w:val="24"/>
          <w:shd w:val="clear" w:color="auto" w:fill="FFFFFF"/>
        </w:rPr>
        <w:t>(消毒类零星设备配送服务项目（二标包）)</w:t>
      </w:r>
      <w:r>
        <w:rPr>
          <w:rFonts w:hint="eastAsia" w:ascii="宋体" w:hAnsi="宋体" w:eastAsia="宋体" w:cs="宋体"/>
          <w:b/>
          <w:bCs/>
          <w:i w:val="0"/>
          <w:iCs w:val="0"/>
          <w:caps w:val="0"/>
          <w:color w:val="auto"/>
          <w:spacing w:val="0"/>
          <w:sz w:val="24"/>
          <w:szCs w:val="24"/>
          <w:shd w:val="clear" w:color="auto" w:fill="FFFFFF"/>
          <w:lang w:eastAsia="zh-CN"/>
        </w:rPr>
        <w:t>：</w:t>
      </w:r>
    </w:p>
    <w:p w14:paraId="40189AD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p w14:paraId="2A7C8DA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tbl>
      <w:tblPr>
        <w:tblStyle w:val="12"/>
        <w:tblW w:w="5430" w:type="pct"/>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8"/>
        <w:gridCol w:w="1575"/>
        <w:gridCol w:w="1660"/>
        <w:gridCol w:w="1113"/>
        <w:gridCol w:w="1628"/>
        <w:gridCol w:w="1102"/>
        <w:gridCol w:w="1183"/>
      </w:tblGrid>
      <w:tr w14:paraId="6F75C7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F07AA0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081391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89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4516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6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1D9C3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503DFC7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7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02AD0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54600E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6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F5745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5BCEAB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6F49C1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2-1</w:t>
            </w:r>
          </w:p>
        </w:tc>
        <w:tc>
          <w:tcPr>
            <w:tcW w:w="84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D0F48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其他服务</w:t>
            </w:r>
          </w:p>
        </w:tc>
        <w:tc>
          <w:tcPr>
            <w:tcW w:w="89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068B2C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消毒类零星设备配送服务项目</w:t>
            </w:r>
          </w:p>
        </w:tc>
        <w:tc>
          <w:tcPr>
            <w:tcW w:w="6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B7C58F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1(批)</w:t>
            </w:r>
          </w:p>
        </w:tc>
        <w:tc>
          <w:tcPr>
            <w:tcW w:w="87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EE11F0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59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5030C2">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0.2</w:t>
            </w:r>
          </w:p>
        </w:tc>
        <w:tc>
          <w:tcPr>
            <w:tcW w:w="63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A7B1E08">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0.2</w:t>
            </w:r>
          </w:p>
        </w:tc>
      </w:tr>
    </w:tbl>
    <w:p w14:paraId="393554D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4ACE5FF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合同履行期限：合同签订之日起3年。</w:t>
      </w:r>
    </w:p>
    <w:p w14:paraId="2015B1C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3</w:t>
      </w:r>
      <w:r>
        <w:rPr>
          <w:rFonts w:hint="eastAsia" w:ascii="宋体" w:hAnsi="宋体" w:eastAsia="宋体" w:cs="宋体"/>
          <w:b/>
          <w:bCs/>
          <w:i w:val="0"/>
          <w:iCs w:val="0"/>
          <w:caps w:val="0"/>
          <w:color w:val="auto"/>
          <w:spacing w:val="0"/>
          <w:sz w:val="24"/>
          <w:szCs w:val="24"/>
          <w:shd w:val="clear" w:color="auto" w:fill="FFFFFF"/>
        </w:rPr>
        <w:t>(特种类零星设备配送服务项目（三标包）)</w:t>
      </w:r>
      <w:r>
        <w:rPr>
          <w:rFonts w:hint="eastAsia" w:ascii="宋体" w:hAnsi="宋体" w:eastAsia="宋体" w:cs="宋体"/>
          <w:b/>
          <w:bCs/>
          <w:i w:val="0"/>
          <w:iCs w:val="0"/>
          <w:caps w:val="0"/>
          <w:color w:val="auto"/>
          <w:spacing w:val="0"/>
          <w:sz w:val="24"/>
          <w:szCs w:val="24"/>
          <w:shd w:val="clear" w:color="auto" w:fill="FFFFFF"/>
          <w:lang w:eastAsia="zh-CN"/>
        </w:rPr>
        <w:t>：</w:t>
      </w:r>
    </w:p>
    <w:p w14:paraId="2896DC2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p w14:paraId="2F127DA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tbl>
      <w:tblPr>
        <w:tblStyle w:val="12"/>
        <w:tblW w:w="5369" w:type="pct"/>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8"/>
        <w:gridCol w:w="1575"/>
        <w:gridCol w:w="1662"/>
        <w:gridCol w:w="1114"/>
        <w:gridCol w:w="1629"/>
        <w:gridCol w:w="1080"/>
        <w:gridCol w:w="1101"/>
      </w:tblGrid>
      <w:tr w14:paraId="424F4D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5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9F16D6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5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B48581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9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601CE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6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C8A018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0F7EF46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D0B222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C4DE0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9C9434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57BD6A3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5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368D0B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3-1</w:t>
            </w:r>
          </w:p>
        </w:tc>
        <w:tc>
          <w:tcPr>
            <w:tcW w:w="85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ECF9E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其他服务</w:t>
            </w:r>
          </w:p>
        </w:tc>
        <w:tc>
          <w:tcPr>
            <w:tcW w:w="904"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FDD816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特种类零星设备配送服务项目</w:t>
            </w:r>
          </w:p>
        </w:tc>
        <w:tc>
          <w:tcPr>
            <w:tcW w:w="60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7DF0E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1(批)</w:t>
            </w:r>
          </w:p>
        </w:tc>
        <w:tc>
          <w:tcPr>
            <w:tcW w:w="8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6ED83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5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11DECA2">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0.2</w:t>
            </w:r>
          </w:p>
        </w:tc>
        <w:tc>
          <w:tcPr>
            <w:tcW w:w="59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DA1D4F">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0.2</w:t>
            </w:r>
          </w:p>
        </w:tc>
      </w:tr>
    </w:tbl>
    <w:p w14:paraId="6601E76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36C98A74">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合同履行期限：合同签订之日起3年。</w:t>
      </w:r>
    </w:p>
    <w:p w14:paraId="20C1D86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4</w:t>
      </w:r>
      <w:r>
        <w:rPr>
          <w:rFonts w:hint="eastAsia" w:ascii="宋体" w:hAnsi="宋体" w:eastAsia="宋体" w:cs="宋体"/>
          <w:b/>
          <w:bCs/>
          <w:i w:val="0"/>
          <w:iCs w:val="0"/>
          <w:caps w:val="0"/>
          <w:color w:val="auto"/>
          <w:spacing w:val="0"/>
          <w:sz w:val="24"/>
          <w:szCs w:val="24"/>
          <w:shd w:val="clear" w:color="auto" w:fill="FFFFFF"/>
        </w:rPr>
        <w:t>(手术器械类零星设备配送服务项目（四标包）)</w:t>
      </w:r>
      <w:r>
        <w:rPr>
          <w:rFonts w:hint="eastAsia" w:ascii="宋体" w:hAnsi="宋体" w:eastAsia="宋体" w:cs="宋体"/>
          <w:b/>
          <w:bCs/>
          <w:i w:val="0"/>
          <w:iCs w:val="0"/>
          <w:caps w:val="0"/>
          <w:color w:val="auto"/>
          <w:spacing w:val="0"/>
          <w:sz w:val="24"/>
          <w:szCs w:val="24"/>
          <w:shd w:val="clear" w:color="auto" w:fill="FFFFFF"/>
          <w:lang w:eastAsia="zh-CN"/>
        </w:rPr>
        <w:t>：</w:t>
      </w:r>
    </w:p>
    <w:p w14:paraId="385C771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p w14:paraId="14BF6E2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tbl>
      <w:tblPr>
        <w:tblStyle w:val="12"/>
        <w:tblW w:w="5378" w:type="pct"/>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8"/>
        <w:gridCol w:w="1576"/>
        <w:gridCol w:w="1661"/>
        <w:gridCol w:w="1113"/>
        <w:gridCol w:w="1629"/>
        <w:gridCol w:w="1095"/>
        <w:gridCol w:w="1100"/>
      </w:tblGrid>
      <w:tr w14:paraId="1BA2E7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5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1BBBF5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4174E2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9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53B11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6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27F55B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33936EA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8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EFE347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7037BC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4BCCAD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6C0DD5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5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D735E9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4-1</w:t>
            </w:r>
          </w:p>
        </w:tc>
        <w:tc>
          <w:tcPr>
            <w:tcW w:w="8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3C221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其他服务</w:t>
            </w:r>
          </w:p>
        </w:tc>
        <w:tc>
          <w:tcPr>
            <w:tcW w:w="9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9C3EBC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手术器械类零星设备配送服务项目</w:t>
            </w:r>
          </w:p>
        </w:tc>
        <w:tc>
          <w:tcPr>
            <w:tcW w:w="6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776744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1(批)</w:t>
            </w:r>
          </w:p>
        </w:tc>
        <w:tc>
          <w:tcPr>
            <w:tcW w:w="88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D2926E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5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FC333DE">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0.2</w:t>
            </w:r>
          </w:p>
        </w:tc>
        <w:tc>
          <w:tcPr>
            <w:tcW w:w="5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552D8144">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0.2</w:t>
            </w:r>
          </w:p>
        </w:tc>
      </w:tr>
    </w:tbl>
    <w:p w14:paraId="59CB208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6EDF0C2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合同履行期限：合同签订之日起3年。</w:t>
      </w:r>
    </w:p>
    <w:p w14:paraId="3F3E248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5</w:t>
      </w:r>
      <w:r>
        <w:rPr>
          <w:rFonts w:hint="eastAsia" w:ascii="宋体" w:hAnsi="宋体" w:eastAsia="宋体" w:cs="宋体"/>
          <w:b/>
          <w:bCs/>
          <w:i w:val="0"/>
          <w:iCs w:val="0"/>
          <w:caps w:val="0"/>
          <w:color w:val="auto"/>
          <w:spacing w:val="0"/>
          <w:sz w:val="24"/>
          <w:szCs w:val="24"/>
          <w:shd w:val="clear" w:color="auto" w:fill="FFFFFF"/>
        </w:rPr>
        <w:t>(临床类零星设备配送服务项目（五标包）)</w:t>
      </w:r>
      <w:r>
        <w:rPr>
          <w:rFonts w:hint="eastAsia" w:ascii="宋体" w:hAnsi="宋体" w:eastAsia="宋体" w:cs="宋体"/>
          <w:b/>
          <w:bCs/>
          <w:i w:val="0"/>
          <w:iCs w:val="0"/>
          <w:caps w:val="0"/>
          <w:color w:val="auto"/>
          <w:spacing w:val="0"/>
          <w:sz w:val="24"/>
          <w:szCs w:val="24"/>
          <w:shd w:val="clear" w:color="auto" w:fill="FFFFFF"/>
          <w:lang w:eastAsia="zh-CN"/>
        </w:rPr>
        <w:t>：</w:t>
      </w:r>
    </w:p>
    <w:p w14:paraId="4556F9E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p w14:paraId="2612523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0.2</w:t>
      </w:r>
      <w:r>
        <w:rPr>
          <w:rFonts w:hint="eastAsia" w:ascii="宋体" w:hAnsi="宋体" w:eastAsia="宋体" w:cs="宋体"/>
          <w:i w:val="0"/>
          <w:iCs w:val="0"/>
          <w:caps w:val="0"/>
          <w:color w:val="auto"/>
          <w:spacing w:val="0"/>
          <w:sz w:val="24"/>
          <w:szCs w:val="24"/>
          <w:shd w:val="clear" w:color="auto" w:fill="FFFFFF"/>
        </w:rPr>
        <w:t>元</w:t>
      </w:r>
    </w:p>
    <w:tbl>
      <w:tblPr>
        <w:tblStyle w:val="12"/>
        <w:tblW w:w="5378" w:type="pct"/>
        <w:tblInd w:w="-19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1018"/>
        <w:gridCol w:w="1576"/>
        <w:gridCol w:w="1661"/>
        <w:gridCol w:w="1113"/>
        <w:gridCol w:w="1629"/>
        <w:gridCol w:w="1095"/>
        <w:gridCol w:w="1100"/>
      </w:tblGrid>
      <w:tr w14:paraId="0B9D0E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55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78FB5D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8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8001F3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品目名称</w:t>
            </w:r>
          </w:p>
        </w:tc>
        <w:tc>
          <w:tcPr>
            <w:tcW w:w="9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81350D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bidi="ar"/>
              </w:rPr>
              <w:t>采购标的</w:t>
            </w:r>
          </w:p>
        </w:tc>
        <w:tc>
          <w:tcPr>
            <w:tcW w:w="6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E3F9EA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数量</w:t>
            </w:r>
          </w:p>
          <w:p w14:paraId="2927B4D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（单位）</w:t>
            </w:r>
          </w:p>
        </w:tc>
        <w:tc>
          <w:tcPr>
            <w:tcW w:w="88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9715D8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5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A5847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5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65C18EE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最高限价(元)</w:t>
            </w:r>
          </w:p>
        </w:tc>
      </w:tr>
      <w:tr w14:paraId="37DCE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55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2981E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5-1</w:t>
            </w:r>
          </w:p>
        </w:tc>
        <w:tc>
          <w:tcPr>
            <w:tcW w:w="85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2A5DD8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其他服务</w:t>
            </w:r>
          </w:p>
        </w:tc>
        <w:tc>
          <w:tcPr>
            <w:tcW w:w="90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2D7C3B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临床类零星设备配送服务项目</w:t>
            </w:r>
          </w:p>
        </w:tc>
        <w:tc>
          <w:tcPr>
            <w:tcW w:w="60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0B2E55A">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1(批)</w:t>
            </w:r>
          </w:p>
        </w:tc>
        <w:tc>
          <w:tcPr>
            <w:tcW w:w="88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8AB618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color w:val="auto"/>
                <w:sz w:val="24"/>
                <w:szCs w:val="24"/>
              </w:rPr>
            </w:pPr>
            <w:r>
              <w:rPr>
                <w:rFonts w:hint="eastAsia" w:ascii="宋体" w:hAnsi="宋体" w:eastAsia="宋体" w:cs="宋体"/>
                <w:color w:val="auto"/>
                <w:sz w:val="24"/>
                <w:szCs w:val="24"/>
              </w:rPr>
              <w:t>详见采购文件</w:t>
            </w:r>
          </w:p>
        </w:tc>
        <w:tc>
          <w:tcPr>
            <w:tcW w:w="596"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8461991">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color w:val="auto"/>
                <w:sz w:val="24"/>
                <w:szCs w:val="24"/>
                <w:lang w:val="en-US"/>
              </w:rPr>
            </w:pPr>
            <w:r>
              <w:rPr>
                <w:rFonts w:hint="eastAsia" w:ascii="宋体" w:hAnsi="宋体" w:eastAsia="宋体" w:cs="宋体"/>
                <w:i w:val="0"/>
                <w:iCs w:val="0"/>
                <w:caps w:val="0"/>
                <w:color w:val="auto"/>
                <w:spacing w:val="0"/>
                <w:sz w:val="24"/>
                <w:szCs w:val="24"/>
                <w:shd w:val="clear" w:color="auto" w:fill="FFFFFF"/>
                <w:lang w:val="en-US" w:eastAsia="zh-CN"/>
              </w:rPr>
              <w:t>0.2</w:t>
            </w:r>
          </w:p>
        </w:tc>
        <w:tc>
          <w:tcPr>
            <w:tcW w:w="59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0637A7E">
            <w:pPr>
              <w:keepNext w:val="0"/>
              <w:keepLines w:val="0"/>
              <w:widowControl/>
              <w:suppressLineNumbers w:val="0"/>
              <w:wordWrap/>
              <w:spacing w:before="0" w:beforeAutospacing="0" w:after="0" w:afterAutospacing="0" w:line="360" w:lineRule="atLeast"/>
              <w:ind w:left="0" w:right="0"/>
              <w:jc w:val="center"/>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0.2</w:t>
            </w:r>
          </w:p>
        </w:tc>
      </w:tr>
    </w:tbl>
    <w:p w14:paraId="2B362F1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本合同包不接受联合体投标</w:t>
      </w:r>
    </w:p>
    <w:p w14:paraId="0677D2C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合同履行期限：合同签订之日起3年。</w:t>
      </w:r>
    </w:p>
    <w:p w14:paraId="1133B6C9">
      <w:pPr>
        <w:pStyle w:val="4"/>
        <w:tabs>
          <w:tab w:val="left" w:pos="1080"/>
        </w:tabs>
        <w:bidi w:val="0"/>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color="auto" w:fill="FFFFFF"/>
        </w:rPr>
        <w:t>二、申请人的资格要求：</w:t>
      </w:r>
    </w:p>
    <w:p w14:paraId="2A29915E">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1C7CFD9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339A21D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合同包1(急救类零星设备配送服务项目（一标包）)落实政府采购政策需满足的资格要求如下:</w:t>
      </w:r>
    </w:p>
    <w:p w14:paraId="03ACEF0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《财政部工业和信息化部关于印发〈政府采购促进中小企业发展管理办法〉的通知》（财库〔2020〕46号）； </w:t>
      </w:r>
    </w:p>
    <w:p w14:paraId="0E5D5D6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 </w:t>
      </w:r>
    </w:p>
    <w:p w14:paraId="1F6AD62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 </w:t>
      </w:r>
    </w:p>
    <w:p w14:paraId="4CFA25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lang w:eastAsia="zh-CN"/>
        </w:rPr>
        <w:t>；</w:t>
      </w:r>
    </w:p>
    <w:p w14:paraId="717198D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w:t>
      </w:r>
    </w:p>
    <w:p w14:paraId="16CF61E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其他需要落实的政府采购政策。</w:t>
      </w:r>
    </w:p>
    <w:p w14:paraId="3982EE5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2</w:t>
      </w:r>
      <w:r>
        <w:rPr>
          <w:rFonts w:hint="eastAsia" w:ascii="宋体" w:hAnsi="宋体" w:eastAsia="宋体" w:cs="宋体"/>
          <w:b/>
          <w:bCs/>
          <w:i w:val="0"/>
          <w:iCs w:val="0"/>
          <w:caps w:val="0"/>
          <w:color w:val="auto"/>
          <w:spacing w:val="0"/>
          <w:sz w:val="24"/>
          <w:szCs w:val="24"/>
          <w:shd w:val="clear" w:color="auto" w:fill="FFFFFF"/>
        </w:rPr>
        <w:t>(消毒类零星设备配送服务项目（二标包）)落实政府采购政策需满足的资格要求如下:</w:t>
      </w:r>
    </w:p>
    <w:p w14:paraId="28773A6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《财政部工业和信息化部关于印发〈政府采购促进中小企业发展管理办法〉的通知》（财库〔2020〕46号）； </w:t>
      </w:r>
    </w:p>
    <w:p w14:paraId="788C6B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 </w:t>
      </w:r>
    </w:p>
    <w:p w14:paraId="47D733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 </w:t>
      </w:r>
    </w:p>
    <w:p w14:paraId="3FB67F1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lang w:eastAsia="zh-CN"/>
        </w:rPr>
        <w:t>；</w:t>
      </w:r>
    </w:p>
    <w:p w14:paraId="637491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w:t>
      </w:r>
    </w:p>
    <w:p w14:paraId="2E3656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其他需要落实的政府采购政策。</w:t>
      </w:r>
    </w:p>
    <w:p w14:paraId="6BDBFF7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3</w:t>
      </w:r>
      <w:r>
        <w:rPr>
          <w:rFonts w:hint="eastAsia" w:ascii="宋体" w:hAnsi="宋体" w:eastAsia="宋体" w:cs="宋体"/>
          <w:b/>
          <w:bCs/>
          <w:i w:val="0"/>
          <w:iCs w:val="0"/>
          <w:caps w:val="0"/>
          <w:color w:val="auto"/>
          <w:spacing w:val="0"/>
          <w:sz w:val="24"/>
          <w:szCs w:val="24"/>
          <w:shd w:val="clear" w:color="auto" w:fill="FFFFFF"/>
        </w:rPr>
        <w:t>(特种类零星设备配送服务项目（三标包）)落实政府采购政策需满足的资格要求如下:</w:t>
      </w:r>
    </w:p>
    <w:p w14:paraId="65ADC2F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《财政部工业和信息化部关于印发〈政府采购促进中小企业发展管理办法〉的通知》（财库〔2020〕46号）； </w:t>
      </w:r>
    </w:p>
    <w:p w14:paraId="2BCF7BA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 </w:t>
      </w:r>
    </w:p>
    <w:p w14:paraId="64889E5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 </w:t>
      </w:r>
    </w:p>
    <w:p w14:paraId="5753F84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lang w:eastAsia="zh-CN"/>
        </w:rPr>
        <w:t>；</w:t>
      </w:r>
    </w:p>
    <w:p w14:paraId="5DC3241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w:t>
      </w:r>
    </w:p>
    <w:p w14:paraId="0D48C77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其他需要落实的政府采购政策。</w:t>
      </w:r>
    </w:p>
    <w:p w14:paraId="33ABDF3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4</w:t>
      </w:r>
      <w:r>
        <w:rPr>
          <w:rFonts w:hint="eastAsia" w:ascii="宋体" w:hAnsi="宋体" w:eastAsia="宋体" w:cs="宋体"/>
          <w:b/>
          <w:bCs/>
          <w:i w:val="0"/>
          <w:iCs w:val="0"/>
          <w:caps w:val="0"/>
          <w:color w:val="auto"/>
          <w:spacing w:val="0"/>
          <w:sz w:val="24"/>
          <w:szCs w:val="24"/>
          <w:shd w:val="clear" w:color="auto" w:fill="FFFFFF"/>
        </w:rPr>
        <w:t>(手术器械类零星设备配送服务项目（四标包）)落实政府采购政策需满足的资格要求如下:</w:t>
      </w:r>
    </w:p>
    <w:p w14:paraId="5931CE2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《财政部工业和信息化部关于印发〈政府采购促进中小企业发展管理办法〉的通知》（财库〔2020〕46号）； </w:t>
      </w:r>
    </w:p>
    <w:p w14:paraId="7EBEF68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 </w:t>
      </w:r>
    </w:p>
    <w:p w14:paraId="64CD614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 </w:t>
      </w:r>
    </w:p>
    <w:p w14:paraId="59C57E3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lang w:eastAsia="zh-CN"/>
        </w:rPr>
        <w:t>；</w:t>
      </w:r>
    </w:p>
    <w:p w14:paraId="5BE92D5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w:t>
      </w:r>
    </w:p>
    <w:p w14:paraId="3739D6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其他需要落实的政府采购政策。</w:t>
      </w:r>
    </w:p>
    <w:p w14:paraId="751D1EA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bCs/>
          <w:i w:val="0"/>
          <w:iCs w:val="0"/>
          <w:caps w:val="0"/>
          <w:color w:val="auto"/>
          <w:spacing w:val="0"/>
          <w:sz w:val="24"/>
          <w:szCs w:val="24"/>
          <w:shd w:val="clear" w:color="auto" w:fill="FFFFFF"/>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5</w:t>
      </w:r>
      <w:r>
        <w:rPr>
          <w:rFonts w:hint="eastAsia" w:ascii="宋体" w:hAnsi="宋体" w:eastAsia="宋体" w:cs="宋体"/>
          <w:b/>
          <w:bCs/>
          <w:i w:val="0"/>
          <w:iCs w:val="0"/>
          <w:caps w:val="0"/>
          <w:color w:val="auto"/>
          <w:spacing w:val="0"/>
          <w:sz w:val="24"/>
          <w:szCs w:val="24"/>
          <w:shd w:val="clear" w:color="auto" w:fill="FFFFFF"/>
        </w:rPr>
        <w:t>(临床类零星设备配送服务项目（五标包）)落实政府采购政策需满足的资格要求如下:</w:t>
      </w:r>
    </w:p>
    <w:p w14:paraId="38EBD199">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《财政部工业和信息化部关于印发〈政府采购促进中小企业发展管理办法〉的通知》（财库〔2020〕46号）； </w:t>
      </w:r>
    </w:p>
    <w:p w14:paraId="07CBA9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《财政部司法部关于政府采购支持监狱企业发展有关问题的通知》（财库〔2014〕68号）； </w:t>
      </w:r>
    </w:p>
    <w:p w14:paraId="71AC36D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3</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《国务院办公厅关于建立政府强制采购节能产品制度的通知》（国办发〔2007〕51号）； </w:t>
      </w:r>
    </w:p>
    <w:p w14:paraId="0D89F37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《三部门联合发布关于促进残疾人就业政府采购政策的通知》（财库〔2017〕141号）</w:t>
      </w:r>
      <w:r>
        <w:rPr>
          <w:rFonts w:hint="eastAsia" w:ascii="宋体" w:hAnsi="宋体" w:eastAsia="宋体" w:cs="宋体"/>
          <w:i w:val="0"/>
          <w:iCs w:val="0"/>
          <w:caps w:val="0"/>
          <w:color w:val="auto"/>
          <w:spacing w:val="0"/>
          <w:sz w:val="24"/>
          <w:szCs w:val="24"/>
          <w:shd w:val="clear" w:color="auto" w:fill="FFFFFF"/>
          <w:lang w:eastAsia="zh-CN"/>
        </w:rPr>
        <w:t>；</w:t>
      </w:r>
    </w:p>
    <w:p w14:paraId="4E7183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陕西省财政厅关于印发《陕西省中小企业政府采购信用融资办法》（陕财办采〔2018〕23号）；</w:t>
      </w:r>
    </w:p>
    <w:p w14:paraId="3B56D00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6</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rPr>
        <w:t>其他需要落实的政府采购政策。</w:t>
      </w:r>
    </w:p>
    <w:p w14:paraId="6BAD39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3.本项目的特定资格要求：</w:t>
      </w:r>
    </w:p>
    <w:p w14:paraId="35F454CC">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合同包1(急救类零星设备配送服务项目（一标包）)特定资格要求如下:</w:t>
      </w:r>
    </w:p>
    <w:p w14:paraId="6B35D2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（1）投标人须具有独立承担民事责任能力的法人或其他组织，具有合法有效的营业执照、组织机构代码证、税务登记证（或统一社会信用代码的营业执照）、开户许可证；</w:t>
      </w:r>
    </w:p>
    <w:p w14:paraId="56BBBE0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（2）法定代表人授权书（附法定代表人身份证复印件）及被授权人身份证；（法定代表人直接参加只须提供法定代表人身份证）；</w:t>
      </w:r>
    </w:p>
    <w:p w14:paraId="6DE90F9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w:t>
      </w:r>
      <w:r>
        <w:rPr>
          <w:rFonts w:hint="eastAsia" w:ascii="宋体" w:hAnsi="宋体" w:eastAsia="宋体" w:cs="宋体"/>
          <w:color w:val="auto"/>
          <w:sz w:val="24"/>
          <w:szCs w:val="24"/>
          <w:lang w:val="en-US" w:eastAsia="zh-CN"/>
        </w:rPr>
        <w:t>为代理商的须提供医疗器</w:t>
      </w:r>
      <w:r>
        <w:rPr>
          <w:rFonts w:hint="eastAsia" w:ascii="宋体" w:hAnsi="宋体" w:eastAsia="宋体" w:cs="宋体"/>
          <w:i w:val="0"/>
          <w:iCs w:val="0"/>
          <w:color w:val="auto"/>
          <w:sz w:val="24"/>
          <w:szCs w:val="24"/>
          <w:highlight w:val="none"/>
          <w:lang w:val="en-US" w:eastAsia="zh-CN"/>
        </w:rPr>
        <w:t>械经营许可证</w:t>
      </w:r>
      <w:r>
        <w:rPr>
          <w:rFonts w:hint="eastAsia" w:ascii="宋体" w:hAnsi="宋体" w:eastAsia="宋体" w:cs="宋体"/>
          <w:color w:val="auto"/>
          <w:sz w:val="24"/>
          <w:szCs w:val="24"/>
        </w:rPr>
        <w:t>或医疗器械经营备案证</w:t>
      </w:r>
      <w:r>
        <w:rPr>
          <w:rFonts w:hint="eastAsia" w:ascii="宋体" w:hAnsi="宋体" w:eastAsia="宋体" w:cs="宋体"/>
          <w:color w:val="auto"/>
          <w:sz w:val="24"/>
          <w:szCs w:val="24"/>
          <w:lang w:val="en-US" w:eastAsia="zh-CN"/>
        </w:rPr>
        <w:t>，投标人为生产厂家的须提供医疗器</w:t>
      </w:r>
      <w:r>
        <w:rPr>
          <w:rFonts w:hint="eastAsia" w:ascii="宋体" w:hAnsi="宋体" w:eastAsia="宋体" w:cs="宋体"/>
          <w:i w:val="0"/>
          <w:iCs w:val="0"/>
          <w:color w:val="auto"/>
          <w:sz w:val="24"/>
          <w:szCs w:val="24"/>
          <w:highlight w:val="none"/>
          <w:lang w:val="en-US" w:eastAsia="zh-CN"/>
        </w:rPr>
        <w:t>械生产许可证</w:t>
      </w:r>
      <w:r>
        <w:rPr>
          <w:rFonts w:hint="eastAsia" w:ascii="宋体" w:hAnsi="宋体" w:eastAsia="宋体" w:cs="宋体"/>
          <w:color w:val="auto"/>
          <w:sz w:val="24"/>
          <w:szCs w:val="24"/>
        </w:rPr>
        <w:t>或医疗器械生产备案证；</w:t>
      </w:r>
    </w:p>
    <w:p w14:paraId="43BA37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）投标人须提供经会计事务所或具有财务审计资质的单位出具的202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年度财务审计报告或其开标前三个月内银行出具的资信证明；</w:t>
      </w:r>
    </w:p>
    <w:p w14:paraId="3DD9F1A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月至今已缴纳的至少</w:t>
      </w:r>
      <w:r>
        <w:rPr>
          <w:rFonts w:hint="eastAsia" w:cs="宋体"/>
          <w:color w:val="auto"/>
          <w:sz w:val="24"/>
          <w:szCs w:val="24"/>
          <w:lang w:val="en-US" w:eastAsia="zh-CN"/>
        </w:rPr>
        <w:t>一</w:t>
      </w:r>
      <w:r>
        <w:rPr>
          <w:rFonts w:hint="eastAsia" w:ascii="宋体" w:hAnsi="宋体" w:eastAsia="宋体" w:cs="宋体"/>
          <w:color w:val="auto"/>
          <w:sz w:val="24"/>
          <w:szCs w:val="24"/>
        </w:rPr>
        <w:t>个月的纳税证明或完税证明，依法免税的单位应提供相关证明材料；</w:t>
      </w:r>
    </w:p>
    <w:p w14:paraId="67E56DE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月至今已缴存的至少</w:t>
      </w:r>
      <w:r>
        <w:rPr>
          <w:rFonts w:hint="eastAsia" w:cs="宋体"/>
          <w:color w:val="auto"/>
          <w:sz w:val="24"/>
          <w:szCs w:val="24"/>
          <w:lang w:val="en-US" w:eastAsia="zh-CN"/>
        </w:rPr>
        <w:t>一</w:t>
      </w:r>
      <w:r>
        <w:rPr>
          <w:rFonts w:hint="eastAsia" w:ascii="宋体" w:hAnsi="宋体" w:eastAsia="宋体" w:cs="宋体"/>
          <w:color w:val="auto"/>
          <w:sz w:val="24"/>
          <w:szCs w:val="24"/>
        </w:rPr>
        <w:t>个月的社会保障资金缴存单据或社保机构开具的社会保险参保缴费情况证明，依法不需要缴纳社会保障资金的单位应提供相关证明材料；</w:t>
      </w:r>
    </w:p>
    <w:p w14:paraId="778A014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4ED09C1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）投标人应出具参加政府采购活动前3年内在经营活动中没有重大违法记录的书面声明；</w:t>
      </w:r>
    </w:p>
    <w:p w14:paraId="082AD73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）单位负责人为同一人或者存在直接控股、管理关系的不同投标人，不得参加同一项目的采购活动；</w:t>
      </w:r>
    </w:p>
    <w:p w14:paraId="560DEEE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0</w:t>
      </w:r>
      <w:r>
        <w:rPr>
          <w:rFonts w:hint="eastAsia" w:ascii="宋体" w:hAnsi="宋体" w:eastAsia="宋体" w:cs="宋体"/>
          <w:color w:val="auto"/>
          <w:sz w:val="24"/>
          <w:szCs w:val="24"/>
        </w:rPr>
        <w:t>）本项目为专门面向中小企业采购，供应商为中型、小型、微型企业的需提供《中小企业声明函》；</w:t>
      </w:r>
    </w:p>
    <w:p w14:paraId="08E7379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1</w:t>
      </w:r>
      <w:r>
        <w:rPr>
          <w:rFonts w:hint="eastAsia" w:ascii="宋体" w:hAnsi="宋体" w:eastAsia="宋体" w:cs="宋体"/>
          <w:color w:val="auto"/>
          <w:sz w:val="24"/>
          <w:szCs w:val="24"/>
        </w:rPr>
        <w:t>）本项目不接受联合体参与投标。</w:t>
      </w:r>
    </w:p>
    <w:p w14:paraId="0234DA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2</w:t>
      </w:r>
      <w:r>
        <w:rPr>
          <w:rFonts w:hint="eastAsia" w:ascii="宋体" w:hAnsi="宋体" w:eastAsia="宋体" w:cs="宋体"/>
          <w:b/>
          <w:bCs/>
          <w:i w:val="0"/>
          <w:iCs w:val="0"/>
          <w:caps w:val="0"/>
          <w:color w:val="auto"/>
          <w:spacing w:val="0"/>
          <w:sz w:val="24"/>
          <w:szCs w:val="24"/>
          <w:shd w:val="clear" w:color="auto" w:fill="FFFFFF"/>
        </w:rPr>
        <w:t>(消毒类零星设备配送服务项目（二标包）)特定资格要求如下:</w:t>
      </w:r>
    </w:p>
    <w:p w14:paraId="2971024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（1）投标人须具有独立承担民事责任能力的法人或其他组织，具有合法有效的营业执照、组织机构代码证、税务登记证（或统一社会信用代码的营业执照）、开户许可证；</w:t>
      </w:r>
    </w:p>
    <w:p w14:paraId="53F7E80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（2）法定代表人授权书（附法定代表人身份证复印件）及被授权人身份证；（法定代表人直接参加只须提供法定代表人身份证）；</w:t>
      </w:r>
    </w:p>
    <w:p w14:paraId="1FF372C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w:t>
      </w:r>
      <w:r>
        <w:rPr>
          <w:rFonts w:hint="eastAsia" w:ascii="宋体" w:hAnsi="宋体" w:eastAsia="宋体" w:cs="宋体"/>
          <w:color w:val="auto"/>
          <w:sz w:val="24"/>
          <w:szCs w:val="24"/>
          <w:lang w:val="en-US" w:eastAsia="zh-CN"/>
        </w:rPr>
        <w:t>为代理商的须提供医疗器</w:t>
      </w:r>
      <w:r>
        <w:rPr>
          <w:rFonts w:hint="eastAsia" w:ascii="宋体" w:hAnsi="宋体" w:eastAsia="宋体" w:cs="宋体"/>
          <w:i w:val="0"/>
          <w:iCs w:val="0"/>
          <w:color w:val="auto"/>
          <w:sz w:val="24"/>
          <w:szCs w:val="24"/>
          <w:highlight w:val="none"/>
          <w:lang w:val="en-US" w:eastAsia="zh-CN"/>
        </w:rPr>
        <w:t>械经营许可证</w:t>
      </w:r>
      <w:r>
        <w:rPr>
          <w:rFonts w:hint="eastAsia" w:ascii="宋体" w:hAnsi="宋体" w:eastAsia="宋体" w:cs="宋体"/>
          <w:color w:val="auto"/>
          <w:sz w:val="24"/>
          <w:szCs w:val="24"/>
        </w:rPr>
        <w:t>或医疗器械经营备案证</w:t>
      </w:r>
      <w:r>
        <w:rPr>
          <w:rFonts w:hint="eastAsia" w:ascii="宋体" w:hAnsi="宋体" w:eastAsia="宋体" w:cs="宋体"/>
          <w:color w:val="auto"/>
          <w:sz w:val="24"/>
          <w:szCs w:val="24"/>
          <w:lang w:val="en-US" w:eastAsia="zh-CN"/>
        </w:rPr>
        <w:t>，投标人为生产厂家的须提供医疗器</w:t>
      </w:r>
      <w:r>
        <w:rPr>
          <w:rFonts w:hint="eastAsia" w:ascii="宋体" w:hAnsi="宋体" w:eastAsia="宋体" w:cs="宋体"/>
          <w:i w:val="0"/>
          <w:iCs w:val="0"/>
          <w:color w:val="auto"/>
          <w:sz w:val="24"/>
          <w:szCs w:val="24"/>
          <w:highlight w:val="none"/>
          <w:lang w:val="en-US" w:eastAsia="zh-CN"/>
        </w:rPr>
        <w:t>械生产许可证</w:t>
      </w:r>
      <w:r>
        <w:rPr>
          <w:rFonts w:hint="eastAsia" w:ascii="宋体" w:hAnsi="宋体" w:eastAsia="宋体" w:cs="宋体"/>
          <w:color w:val="auto"/>
          <w:sz w:val="24"/>
          <w:szCs w:val="24"/>
        </w:rPr>
        <w:t>或医疗器械生产备案证；</w:t>
      </w:r>
    </w:p>
    <w:p w14:paraId="73E88A6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）投标人须提供经会计事务所或具有财务审计资质的单位出具的202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年度财务审计报告或其开标前三个月内银行出具的资信证明；</w:t>
      </w:r>
    </w:p>
    <w:p w14:paraId="3F70DFC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月至今已缴纳的至少</w:t>
      </w:r>
      <w:r>
        <w:rPr>
          <w:rFonts w:hint="eastAsia" w:cs="宋体"/>
          <w:color w:val="auto"/>
          <w:sz w:val="24"/>
          <w:szCs w:val="24"/>
          <w:lang w:val="en-US" w:eastAsia="zh-CN"/>
        </w:rPr>
        <w:t>一</w:t>
      </w:r>
      <w:r>
        <w:rPr>
          <w:rFonts w:hint="eastAsia" w:ascii="宋体" w:hAnsi="宋体" w:eastAsia="宋体" w:cs="宋体"/>
          <w:color w:val="auto"/>
          <w:sz w:val="24"/>
          <w:szCs w:val="24"/>
        </w:rPr>
        <w:t>个月的纳税证明或完税证明，依法免税的单位应提供相关证明材料；</w:t>
      </w:r>
    </w:p>
    <w:p w14:paraId="5D90EB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月至今已缴存的至少</w:t>
      </w:r>
      <w:r>
        <w:rPr>
          <w:rFonts w:hint="eastAsia" w:cs="宋体"/>
          <w:color w:val="auto"/>
          <w:sz w:val="24"/>
          <w:szCs w:val="24"/>
          <w:lang w:val="en-US" w:eastAsia="zh-CN"/>
        </w:rPr>
        <w:t>一</w:t>
      </w:r>
      <w:r>
        <w:rPr>
          <w:rFonts w:hint="eastAsia" w:ascii="宋体" w:hAnsi="宋体" w:eastAsia="宋体" w:cs="宋体"/>
          <w:color w:val="auto"/>
          <w:sz w:val="24"/>
          <w:szCs w:val="24"/>
        </w:rPr>
        <w:t>个月的社会保障资金缴存单据或社保机构开具的社会保险参保缴费情况证明，依法不需要缴纳社会保障资金的单位应提供相关证明材料；</w:t>
      </w:r>
    </w:p>
    <w:p w14:paraId="5A55101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66A600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）投标人应出具参加政府采购活动前3年内在经营活动中没有重大违法记录的书面声明；</w:t>
      </w:r>
    </w:p>
    <w:p w14:paraId="699FF08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）单位负责人为同一人或者存在直接控股、管理关系的不同投标人，不得参加同一项目的采购活动；</w:t>
      </w:r>
    </w:p>
    <w:p w14:paraId="31F0FA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0</w:t>
      </w:r>
      <w:r>
        <w:rPr>
          <w:rFonts w:hint="eastAsia" w:ascii="宋体" w:hAnsi="宋体" w:eastAsia="宋体" w:cs="宋体"/>
          <w:color w:val="auto"/>
          <w:sz w:val="24"/>
          <w:szCs w:val="24"/>
        </w:rPr>
        <w:t>）本项目为专门面向中小企业采购，供应商为中型、小型、微型企业的需提供《中小企业声明函》；</w:t>
      </w:r>
    </w:p>
    <w:p w14:paraId="2D2C374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1</w:t>
      </w:r>
      <w:r>
        <w:rPr>
          <w:rFonts w:hint="eastAsia" w:ascii="宋体" w:hAnsi="宋体" w:eastAsia="宋体" w:cs="宋体"/>
          <w:color w:val="auto"/>
          <w:sz w:val="24"/>
          <w:szCs w:val="24"/>
        </w:rPr>
        <w:t>）本项目不接受联合体参与投标。</w:t>
      </w:r>
    </w:p>
    <w:p w14:paraId="108FBEDB">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3</w:t>
      </w:r>
      <w:r>
        <w:rPr>
          <w:rFonts w:hint="eastAsia" w:ascii="宋体" w:hAnsi="宋体" w:eastAsia="宋体" w:cs="宋体"/>
          <w:b/>
          <w:bCs/>
          <w:i w:val="0"/>
          <w:iCs w:val="0"/>
          <w:caps w:val="0"/>
          <w:color w:val="auto"/>
          <w:spacing w:val="0"/>
          <w:sz w:val="24"/>
          <w:szCs w:val="24"/>
          <w:shd w:val="clear" w:color="auto" w:fill="FFFFFF"/>
        </w:rPr>
        <w:t>(特种类零星设备配送服务项目（三标包）)特定资格要求如下:</w:t>
      </w:r>
    </w:p>
    <w:p w14:paraId="3D443FD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（1）投标人须具有独立承担民事责任能力的法人或其他组织，具有合法有效的营业执照、组织机构代码证、税务登记证（或统一社会信用代码的营业执照）、开户许可证；</w:t>
      </w:r>
    </w:p>
    <w:p w14:paraId="51F99FF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（2）法定代表人授权书（附法定代表人身份证复印件）及被授权人身份证；（法定代表人直接参加只须提供法定代表人身份证）；</w:t>
      </w:r>
    </w:p>
    <w:p w14:paraId="38D1B4A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w:t>
      </w:r>
      <w:r>
        <w:rPr>
          <w:rFonts w:hint="eastAsia" w:ascii="宋体" w:hAnsi="宋体" w:eastAsia="宋体" w:cs="宋体"/>
          <w:color w:val="auto"/>
          <w:sz w:val="24"/>
          <w:szCs w:val="24"/>
          <w:lang w:val="en-US" w:eastAsia="zh-CN"/>
        </w:rPr>
        <w:t>为代理商的须提供医疗器</w:t>
      </w:r>
      <w:r>
        <w:rPr>
          <w:rFonts w:hint="eastAsia" w:ascii="宋体" w:hAnsi="宋体" w:eastAsia="宋体" w:cs="宋体"/>
          <w:i w:val="0"/>
          <w:iCs w:val="0"/>
          <w:color w:val="auto"/>
          <w:sz w:val="24"/>
          <w:szCs w:val="24"/>
          <w:highlight w:val="none"/>
          <w:lang w:val="en-US" w:eastAsia="zh-CN"/>
        </w:rPr>
        <w:t>械经营许可证</w:t>
      </w:r>
      <w:r>
        <w:rPr>
          <w:rFonts w:hint="eastAsia" w:ascii="宋体" w:hAnsi="宋体" w:eastAsia="宋体" w:cs="宋体"/>
          <w:color w:val="auto"/>
          <w:sz w:val="24"/>
          <w:szCs w:val="24"/>
        </w:rPr>
        <w:t>或医疗器械经营备案证</w:t>
      </w:r>
      <w:r>
        <w:rPr>
          <w:rFonts w:hint="eastAsia" w:ascii="宋体" w:hAnsi="宋体" w:eastAsia="宋体" w:cs="宋体"/>
          <w:color w:val="auto"/>
          <w:sz w:val="24"/>
          <w:szCs w:val="24"/>
          <w:lang w:val="en-US" w:eastAsia="zh-CN"/>
        </w:rPr>
        <w:t>，投标人为生产厂家的须提供医疗器</w:t>
      </w:r>
      <w:r>
        <w:rPr>
          <w:rFonts w:hint="eastAsia" w:ascii="宋体" w:hAnsi="宋体" w:eastAsia="宋体" w:cs="宋体"/>
          <w:i w:val="0"/>
          <w:iCs w:val="0"/>
          <w:color w:val="auto"/>
          <w:sz w:val="24"/>
          <w:szCs w:val="24"/>
          <w:highlight w:val="none"/>
          <w:lang w:val="en-US" w:eastAsia="zh-CN"/>
        </w:rPr>
        <w:t>械生产许可证</w:t>
      </w:r>
      <w:r>
        <w:rPr>
          <w:rFonts w:hint="eastAsia" w:ascii="宋体" w:hAnsi="宋体" w:eastAsia="宋体" w:cs="宋体"/>
          <w:color w:val="auto"/>
          <w:sz w:val="24"/>
          <w:szCs w:val="24"/>
        </w:rPr>
        <w:t>或医疗器械生产备案证；</w:t>
      </w:r>
    </w:p>
    <w:p w14:paraId="25815D5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）投标人须提供经会计事务所或具有财务审计资质的单位出具的202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年度财务审计报告或其开标前三个月内银行出具的资信证明；</w:t>
      </w:r>
    </w:p>
    <w:p w14:paraId="24799EA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月至今已缴纳的至少</w:t>
      </w:r>
      <w:r>
        <w:rPr>
          <w:rFonts w:hint="eastAsia" w:cs="宋体"/>
          <w:color w:val="auto"/>
          <w:sz w:val="24"/>
          <w:szCs w:val="24"/>
          <w:lang w:val="en-US" w:eastAsia="zh-CN"/>
        </w:rPr>
        <w:t>一</w:t>
      </w:r>
      <w:r>
        <w:rPr>
          <w:rFonts w:hint="eastAsia" w:ascii="宋体" w:hAnsi="宋体" w:eastAsia="宋体" w:cs="宋体"/>
          <w:color w:val="auto"/>
          <w:sz w:val="24"/>
          <w:szCs w:val="24"/>
        </w:rPr>
        <w:t>个月的纳税证明或完税证明，依法免税的单位应提供相关证明材料；</w:t>
      </w:r>
    </w:p>
    <w:p w14:paraId="1DFAD5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月至今已缴存的至少</w:t>
      </w:r>
      <w:r>
        <w:rPr>
          <w:rFonts w:hint="eastAsia" w:cs="宋体"/>
          <w:color w:val="auto"/>
          <w:sz w:val="24"/>
          <w:szCs w:val="24"/>
          <w:lang w:val="en-US" w:eastAsia="zh-CN"/>
        </w:rPr>
        <w:t>一</w:t>
      </w:r>
      <w:r>
        <w:rPr>
          <w:rFonts w:hint="eastAsia" w:ascii="宋体" w:hAnsi="宋体" w:eastAsia="宋体" w:cs="宋体"/>
          <w:color w:val="auto"/>
          <w:sz w:val="24"/>
          <w:szCs w:val="24"/>
        </w:rPr>
        <w:t>个月的社会保障资金缴存单据或社保机构开具的社会保险参保缴费情况证明，依法不需要缴纳社会保障资金的单位应提供相关证明材料；</w:t>
      </w:r>
    </w:p>
    <w:p w14:paraId="53371D4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69EB6F7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）投标人应出具参加政府采购活动前3年内在经营活动中没有重大违法记录的书面声明；</w:t>
      </w:r>
    </w:p>
    <w:p w14:paraId="41D728A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）单位负责人为同一人或者存在直接控股、管理关系的不同投标人，不得参加同一项目的采购活动；</w:t>
      </w:r>
    </w:p>
    <w:p w14:paraId="4EB11D8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0</w:t>
      </w:r>
      <w:r>
        <w:rPr>
          <w:rFonts w:hint="eastAsia" w:ascii="宋体" w:hAnsi="宋体" w:eastAsia="宋体" w:cs="宋体"/>
          <w:color w:val="auto"/>
          <w:sz w:val="24"/>
          <w:szCs w:val="24"/>
        </w:rPr>
        <w:t>）本项目为专门面向中小企业采购，供应商为中型、小型、微型企业的需提供《中小企业声明函》；</w:t>
      </w:r>
    </w:p>
    <w:p w14:paraId="4D52022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1</w:t>
      </w:r>
      <w:r>
        <w:rPr>
          <w:rFonts w:hint="eastAsia" w:ascii="宋体" w:hAnsi="宋体" w:eastAsia="宋体" w:cs="宋体"/>
          <w:color w:val="auto"/>
          <w:sz w:val="24"/>
          <w:szCs w:val="24"/>
        </w:rPr>
        <w:t>）本项目不接受联合体参与投标。</w:t>
      </w:r>
    </w:p>
    <w:p w14:paraId="27908DC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4</w:t>
      </w:r>
      <w:r>
        <w:rPr>
          <w:rFonts w:hint="eastAsia" w:ascii="宋体" w:hAnsi="宋体" w:eastAsia="宋体" w:cs="宋体"/>
          <w:b/>
          <w:bCs/>
          <w:i w:val="0"/>
          <w:iCs w:val="0"/>
          <w:caps w:val="0"/>
          <w:color w:val="auto"/>
          <w:spacing w:val="0"/>
          <w:sz w:val="24"/>
          <w:szCs w:val="24"/>
          <w:shd w:val="clear" w:color="auto" w:fill="FFFFFF"/>
        </w:rPr>
        <w:t>(手术器械类零星设备配送服务项目（四标包）)特定资格要求如下:</w:t>
      </w:r>
    </w:p>
    <w:p w14:paraId="6C421A0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（1）投标人须具有独立承担民事责任能力的法人或其他组织，具有合法有效的营业执照、组织机构代码证、税务登记证（或统一社会信用代码的营业执照）、开户许可证；</w:t>
      </w:r>
    </w:p>
    <w:p w14:paraId="18A425D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（2）法定代表人授权书（附法定代表人身份证复印件）及被授权人身份证；（法定代表人直接参加只须提供法定代表人身份证）；</w:t>
      </w:r>
    </w:p>
    <w:p w14:paraId="604F92C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w:t>
      </w:r>
      <w:r>
        <w:rPr>
          <w:rFonts w:hint="eastAsia" w:ascii="宋体" w:hAnsi="宋体" w:eastAsia="宋体" w:cs="宋体"/>
          <w:color w:val="auto"/>
          <w:sz w:val="24"/>
          <w:szCs w:val="24"/>
          <w:lang w:val="en-US" w:eastAsia="zh-CN"/>
        </w:rPr>
        <w:t>为代理商的须提供医疗器</w:t>
      </w:r>
      <w:r>
        <w:rPr>
          <w:rFonts w:hint="eastAsia" w:ascii="宋体" w:hAnsi="宋体" w:eastAsia="宋体" w:cs="宋体"/>
          <w:i w:val="0"/>
          <w:iCs w:val="0"/>
          <w:color w:val="auto"/>
          <w:sz w:val="24"/>
          <w:szCs w:val="24"/>
          <w:highlight w:val="none"/>
          <w:lang w:val="en-US" w:eastAsia="zh-CN"/>
        </w:rPr>
        <w:t>械经营许可证</w:t>
      </w:r>
      <w:r>
        <w:rPr>
          <w:rFonts w:hint="eastAsia" w:ascii="宋体" w:hAnsi="宋体" w:eastAsia="宋体" w:cs="宋体"/>
          <w:color w:val="auto"/>
          <w:sz w:val="24"/>
          <w:szCs w:val="24"/>
        </w:rPr>
        <w:t>或医疗器械经营备案证</w:t>
      </w:r>
      <w:r>
        <w:rPr>
          <w:rFonts w:hint="eastAsia" w:ascii="宋体" w:hAnsi="宋体" w:eastAsia="宋体" w:cs="宋体"/>
          <w:color w:val="auto"/>
          <w:sz w:val="24"/>
          <w:szCs w:val="24"/>
          <w:lang w:val="en-US" w:eastAsia="zh-CN"/>
        </w:rPr>
        <w:t>，投标人为生产厂家的须提供医疗器</w:t>
      </w:r>
      <w:r>
        <w:rPr>
          <w:rFonts w:hint="eastAsia" w:ascii="宋体" w:hAnsi="宋体" w:eastAsia="宋体" w:cs="宋体"/>
          <w:i w:val="0"/>
          <w:iCs w:val="0"/>
          <w:color w:val="auto"/>
          <w:sz w:val="24"/>
          <w:szCs w:val="24"/>
          <w:highlight w:val="none"/>
          <w:lang w:val="en-US" w:eastAsia="zh-CN"/>
        </w:rPr>
        <w:t>械生产许可证</w:t>
      </w:r>
      <w:r>
        <w:rPr>
          <w:rFonts w:hint="eastAsia" w:ascii="宋体" w:hAnsi="宋体" w:eastAsia="宋体" w:cs="宋体"/>
          <w:color w:val="auto"/>
          <w:sz w:val="24"/>
          <w:szCs w:val="24"/>
        </w:rPr>
        <w:t>或医疗器械生产备案证；</w:t>
      </w:r>
    </w:p>
    <w:p w14:paraId="36DA26C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）投标人须提供经会计事务所或具有财务审计资质的单位出具的202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年度财务审计报告或其开标前三个月内银行出具的资信证明；</w:t>
      </w:r>
    </w:p>
    <w:p w14:paraId="0F2099B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月至今已缴纳的至少</w:t>
      </w:r>
      <w:r>
        <w:rPr>
          <w:rFonts w:hint="eastAsia" w:cs="宋体"/>
          <w:color w:val="auto"/>
          <w:sz w:val="24"/>
          <w:szCs w:val="24"/>
          <w:lang w:val="en-US" w:eastAsia="zh-CN"/>
        </w:rPr>
        <w:t>一</w:t>
      </w:r>
      <w:r>
        <w:rPr>
          <w:rFonts w:hint="eastAsia" w:ascii="宋体" w:hAnsi="宋体" w:eastAsia="宋体" w:cs="宋体"/>
          <w:color w:val="auto"/>
          <w:sz w:val="24"/>
          <w:szCs w:val="24"/>
        </w:rPr>
        <w:t>个月的纳税证明或完税证明，依法免税的单位应提供相关证明材料；</w:t>
      </w:r>
    </w:p>
    <w:p w14:paraId="69204F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月至今已缴存的至少</w:t>
      </w:r>
      <w:r>
        <w:rPr>
          <w:rFonts w:hint="eastAsia" w:cs="宋体"/>
          <w:color w:val="auto"/>
          <w:sz w:val="24"/>
          <w:szCs w:val="24"/>
          <w:lang w:val="en-US" w:eastAsia="zh-CN"/>
        </w:rPr>
        <w:t>一</w:t>
      </w:r>
      <w:r>
        <w:rPr>
          <w:rFonts w:hint="eastAsia" w:ascii="宋体" w:hAnsi="宋体" w:eastAsia="宋体" w:cs="宋体"/>
          <w:color w:val="auto"/>
          <w:sz w:val="24"/>
          <w:szCs w:val="24"/>
        </w:rPr>
        <w:t>个月的社会保障资金缴存单据或社保机构开具的社会保险参保缴费情况证明，依法不需要缴纳社会保障资金的单位应提供相关证明材料；</w:t>
      </w:r>
    </w:p>
    <w:p w14:paraId="13E1CB9C">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5E9A80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）投标人应出具参加政府采购活动前3年内在经营活动中没有重大违法记录的书面声明；</w:t>
      </w:r>
    </w:p>
    <w:p w14:paraId="31CC89F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）单位负责人为同一人或者存在直接控股、管理关系的不同投标人，不得参加同一项目的采购活动；</w:t>
      </w:r>
    </w:p>
    <w:p w14:paraId="51DA9D0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0</w:t>
      </w:r>
      <w:r>
        <w:rPr>
          <w:rFonts w:hint="eastAsia" w:ascii="宋体" w:hAnsi="宋体" w:eastAsia="宋体" w:cs="宋体"/>
          <w:color w:val="auto"/>
          <w:sz w:val="24"/>
          <w:szCs w:val="24"/>
        </w:rPr>
        <w:t>）本项目为专门面向中小企业采购，供应商为中型、小型、微型企业的需提供《中小企业声明函》；</w:t>
      </w:r>
    </w:p>
    <w:p w14:paraId="78DAE13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1</w:t>
      </w:r>
      <w:r>
        <w:rPr>
          <w:rFonts w:hint="eastAsia" w:ascii="宋体" w:hAnsi="宋体" w:eastAsia="宋体" w:cs="宋体"/>
          <w:color w:val="auto"/>
          <w:sz w:val="24"/>
          <w:szCs w:val="24"/>
        </w:rPr>
        <w:t>）本项目不接受联合体参与投标。</w:t>
      </w:r>
    </w:p>
    <w:p w14:paraId="16C540E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sz w:val="24"/>
          <w:szCs w:val="24"/>
        </w:rPr>
      </w:pPr>
      <w:r>
        <w:rPr>
          <w:rFonts w:hint="eastAsia" w:ascii="宋体" w:hAnsi="宋体" w:eastAsia="宋体" w:cs="宋体"/>
          <w:b/>
          <w:bCs/>
          <w:i w:val="0"/>
          <w:iCs w:val="0"/>
          <w:caps w:val="0"/>
          <w:color w:val="auto"/>
          <w:spacing w:val="0"/>
          <w:sz w:val="24"/>
          <w:szCs w:val="24"/>
          <w:shd w:val="clear" w:color="auto" w:fill="FFFFFF"/>
        </w:rPr>
        <w:t>合同包</w:t>
      </w:r>
      <w:r>
        <w:rPr>
          <w:rFonts w:hint="eastAsia" w:ascii="宋体" w:hAnsi="宋体" w:eastAsia="宋体" w:cs="宋体"/>
          <w:b/>
          <w:bCs/>
          <w:i w:val="0"/>
          <w:iCs w:val="0"/>
          <w:caps w:val="0"/>
          <w:color w:val="auto"/>
          <w:spacing w:val="0"/>
          <w:sz w:val="24"/>
          <w:szCs w:val="24"/>
          <w:shd w:val="clear" w:color="auto" w:fill="FFFFFF"/>
          <w:lang w:val="en-US" w:eastAsia="zh-CN"/>
        </w:rPr>
        <w:t>5</w:t>
      </w:r>
      <w:r>
        <w:rPr>
          <w:rFonts w:hint="eastAsia" w:ascii="宋体" w:hAnsi="宋体" w:eastAsia="宋体" w:cs="宋体"/>
          <w:b/>
          <w:bCs/>
          <w:i w:val="0"/>
          <w:iCs w:val="0"/>
          <w:caps w:val="0"/>
          <w:color w:val="auto"/>
          <w:spacing w:val="0"/>
          <w:sz w:val="24"/>
          <w:szCs w:val="24"/>
          <w:shd w:val="clear" w:color="auto" w:fill="FFFFFF"/>
        </w:rPr>
        <w:t>(临床类零星设备配送服务项目（五标包）)特定资格要求如下:</w:t>
      </w:r>
    </w:p>
    <w:p w14:paraId="70C908D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（1）投标人须具有独立承担民事责任能力的法人或其他组织，具有合法有效的营业执照、组织机构代码证、税务登记证（或统一社会信用代码的营业执照）、开户许可证；</w:t>
      </w:r>
    </w:p>
    <w:p w14:paraId="6576726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（2）法定代表人授权书（附法定代表人身份证复印件）及被授权人身份证；（法定代表人直接参加只须提供法定代表人身份证）；</w:t>
      </w:r>
    </w:p>
    <w:p w14:paraId="4374F9F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（3）投标人</w:t>
      </w:r>
      <w:r>
        <w:rPr>
          <w:rFonts w:hint="eastAsia" w:ascii="宋体" w:hAnsi="宋体" w:eastAsia="宋体" w:cs="宋体"/>
          <w:color w:val="auto"/>
          <w:sz w:val="24"/>
          <w:szCs w:val="24"/>
          <w:lang w:val="en-US" w:eastAsia="zh-CN"/>
        </w:rPr>
        <w:t>为代理商的须提供医疗器</w:t>
      </w:r>
      <w:r>
        <w:rPr>
          <w:rFonts w:hint="eastAsia" w:ascii="宋体" w:hAnsi="宋体" w:eastAsia="宋体" w:cs="宋体"/>
          <w:i w:val="0"/>
          <w:iCs w:val="0"/>
          <w:color w:val="auto"/>
          <w:sz w:val="24"/>
          <w:szCs w:val="24"/>
          <w:highlight w:val="none"/>
          <w:lang w:val="en-US" w:eastAsia="zh-CN"/>
        </w:rPr>
        <w:t>械经营许可证</w:t>
      </w:r>
      <w:r>
        <w:rPr>
          <w:rFonts w:hint="eastAsia" w:ascii="宋体" w:hAnsi="宋体" w:eastAsia="宋体" w:cs="宋体"/>
          <w:color w:val="auto"/>
          <w:sz w:val="24"/>
          <w:szCs w:val="24"/>
        </w:rPr>
        <w:t>或医疗器械经营备案证</w:t>
      </w:r>
      <w:r>
        <w:rPr>
          <w:rFonts w:hint="eastAsia" w:ascii="宋体" w:hAnsi="宋体" w:eastAsia="宋体" w:cs="宋体"/>
          <w:color w:val="auto"/>
          <w:sz w:val="24"/>
          <w:szCs w:val="24"/>
          <w:lang w:val="en-US" w:eastAsia="zh-CN"/>
        </w:rPr>
        <w:t>，投标人为生产厂家的须提供医疗器</w:t>
      </w:r>
      <w:r>
        <w:rPr>
          <w:rFonts w:hint="eastAsia" w:ascii="宋体" w:hAnsi="宋体" w:eastAsia="宋体" w:cs="宋体"/>
          <w:i w:val="0"/>
          <w:iCs w:val="0"/>
          <w:color w:val="auto"/>
          <w:sz w:val="24"/>
          <w:szCs w:val="24"/>
          <w:highlight w:val="none"/>
          <w:lang w:val="en-US" w:eastAsia="zh-CN"/>
        </w:rPr>
        <w:t>械生产许可证</w:t>
      </w:r>
      <w:r>
        <w:rPr>
          <w:rFonts w:hint="eastAsia" w:ascii="宋体" w:hAnsi="宋体" w:eastAsia="宋体" w:cs="宋体"/>
          <w:color w:val="auto"/>
          <w:sz w:val="24"/>
          <w:szCs w:val="24"/>
        </w:rPr>
        <w:t>或医疗器械生产备案证；</w:t>
      </w:r>
    </w:p>
    <w:p w14:paraId="19508CA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）投标人须提供经会计事务所或具有财务审计资质的单位出具的202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年度财务审计报告或其开标前三个月内银行出具的资信证明；</w:t>
      </w:r>
    </w:p>
    <w:p w14:paraId="01DCCC76">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月至今已缴纳的至少</w:t>
      </w:r>
      <w:r>
        <w:rPr>
          <w:rFonts w:hint="eastAsia" w:cs="宋体"/>
          <w:color w:val="auto"/>
          <w:sz w:val="24"/>
          <w:szCs w:val="24"/>
          <w:lang w:val="en-US" w:eastAsia="zh-CN"/>
        </w:rPr>
        <w:t>一</w:t>
      </w:r>
      <w:r>
        <w:rPr>
          <w:rFonts w:hint="eastAsia" w:ascii="宋体" w:hAnsi="宋体" w:eastAsia="宋体" w:cs="宋体"/>
          <w:color w:val="auto"/>
          <w:sz w:val="24"/>
          <w:szCs w:val="24"/>
        </w:rPr>
        <w:t>个月的纳税证明或完税证明，依法免税的单位应提供相关证明材料；</w:t>
      </w:r>
    </w:p>
    <w:p w14:paraId="6DD51F9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）投标人须提供202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w:t>
      </w:r>
      <w:r>
        <w:rPr>
          <w:rFonts w:hint="eastAsia" w:cs="宋体"/>
          <w:color w:val="auto"/>
          <w:sz w:val="24"/>
          <w:szCs w:val="24"/>
          <w:lang w:val="en-US" w:eastAsia="zh-CN"/>
        </w:rPr>
        <w:t>6</w:t>
      </w:r>
      <w:r>
        <w:rPr>
          <w:rFonts w:hint="eastAsia" w:ascii="宋体" w:hAnsi="宋体" w:eastAsia="宋体" w:cs="宋体"/>
          <w:color w:val="auto"/>
          <w:sz w:val="24"/>
          <w:szCs w:val="24"/>
        </w:rPr>
        <w:t>月至今已缴存的至少</w:t>
      </w:r>
      <w:r>
        <w:rPr>
          <w:rFonts w:hint="eastAsia" w:cs="宋体"/>
          <w:color w:val="auto"/>
          <w:sz w:val="24"/>
          <w:szCs w:val="24"/>
          <w:lang w:val="en-US" w:eastAsia="zh-CN"/>
        </w:rPr>
        <w:t>一</w:t>
      </w:r>
      <w:r>
        <w:rPr>
          <w:rFonts w:hint="eastAsia" w:ascii="宋体" w:hAnsi="宋体" w:eastAsia="宋体" w:cs="宋体"/>
          <w:color w:val="auto"/>
          <w:sz w:val="24"/>
          <w:szCs w:val="24"/>
        </w:rPr>
        <w:t>个月的社会保障资金缴存单据或社保机构开具的社会保险参保缴费情况证明，依法不需要缴纳社会保障资金的单位应提供相关证明材料；</w:t>
      </w:r>
    </w:p>
    <w:p w14:paraId="5C829D3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未被列入“信用中国”重大税收违法失信主体名单，“中国执行信息公开网”网站未被列为失信被执行人，不得为中国政府采购网政府采购严重违法失信行为记录名单中被财政部门禁止参加政府采购活动的投标人(提供查询截图)；</w:t>
      </w:r>
    </w:p>
    <w:p w14:paraId="7102AE6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8</w:t>
      </w:r>
      <w:r>
        <w:rPr>
          <w:rFonts w:hint="eastAsia" w:ascii="宋体" w:hAnsi="宋体" w:eastAsia="宋体" w:cs="宋体"/>
          <w:color w:val="auto"/>
          <w:sz w:val="24"/>
          <w:szCs w:val="24"/>
        </w:rPr>
        <w:t>）投标人应出具参加政府采购活动前3年内在经营活动中没有重大违法记录的书面声明；</w:t>
      </w:r>
    </w:p>
    <w:p w14:paraId="5D09E8E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cs="宋体"/>
          <w:color w:val="auto"/>
          <w:sz w:val="24"/>
          <w:szCs w:val="24"/>
          <w:lang w:val="en-US" w:eastAsia="zh-CN"/>
        </w:rPr>
        <w:t>9</w:t>
      </w:r>
      <w:r>
        <w:rPr>
          <w:rFonts w:hint="eastAsia" w:ascii="宋体" w:hAnsi="宋体" w:eastAsia="宋体" w:cs="宋体"/>
          <w:color w:val="auto"/>
          <w:sz w:val="24"/>
          <w:szCs w:val="24"/>
        </w:rPr>
        <w:t>）单位负责人为同一人或者存在直接控股、管理关系的不同投标人，不得参加同一项目的采购活动；</w:t>
      </w:r>
    </w:p>
    <w:p w14:paraId="4DB81F3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right="0" w:firstLine="480" w:firstLineChars="200"/>
        <w:jc w:val="both"/>
        <w:textAlignment w:val="auto"/>
        <w:rPr>
          <w:rFonts w:hint="eastAsia" w:ascii="宋体" w:hAnsi="宋体" w:eastAsia="宋体" w:cs="宋体"/>
          <w:color w:val="auto"/>
          <w:sz w:val="24"/>
          <w:szCs w:val="24"/>
        </w:rPr>
      </w:pPr>
      <w:bookmarkStart w:id="0" w:name="_GoBack"/>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cs="宋体"/>
          <w:color w:val="auto"/>
          <w:sz w:val="24"/>
          <w:szCs w:val="24"/>
          <w:lang w:val="en-US" w:eastAsia="zh-CN"/>
        </w:rPr>
        <w:t>0</w:t>
      </w:r>
      <w:r>
        <w:rPr>
          <w:rFonts w:hint="eastAsia" w:ascii="宋体" w:hAnsi="宋体" w:eastAsia="宋体" w:cs="宋体"/>
          <w:color w:val="auto"/>
          <w:sz w:val="24"/>
          <w:szCs w:val="24"/>
        </w:rPr>
        <w:t>）本项目为专门面向中小企业采购，供应商为中型、小型、微型企业的需提供《中小企业声明函》；</w:t>
      </w:r>
    </w:p>
    <w:p w14:paraId="326DDCEA">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480" w:right="0" w:firstLine="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cs="宋体"/>
          <w:color w:val="auto"/>
          <w:sz w:val="24"/>
          <w:szCs w:val="24"/>
          <w:lang w:val="en-US" w:eastAsia="zh-CN"/>
        </w:rPr>
        <w:t>1</w:t>
      </w:r>
      <w:r>
        <w:rPr>
          <w:rFonts w:hint="eastAsia" w:ascii="宋体" w:hAnsi="宋体" w:eastAsia="宋体" w:cs="宋体"/>
          <w:color w:val="auto"/>
          <w:sz w:val="24"/>
          <w:szCs w:val="24"/>
        </w:rPr>
        <w:t>）本项目不接受联合体参与投标。</w:t>
      </w:r>
      <w:bookmarkEnd w:id="0"/>
    </w:p>
    <w:p w14:paraId="2DBCF26E">
      <w:pPr>
        <w:pStyle w:val="4"/>
        <w:tabs>
          <w:tab w:val="left" w:pos="1080"/>
        </w:tabs>
        <w:bidi w:val="0"/>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color="auto" w:fill="FFFFFF"/>
        </w:rPr>
        <w:t>三、获取招标文件</w:t>
      </w:r>
    </w:p>
    <w:p w14:paraId="37DECB2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12</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9</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日202</w:t>
      </w:r>
      <w:r>
        <w:rPr>
          <w:rFonts w:hint="eastAsia" w:ascii="宋体" w:hAnsi="宋体" w:eastAsia="宋体" w:cs="宋体"/>
          <w:i w:val="0"/>
          <w:iCs w:val="0"/>
          <w:caps w:val="0"/>
          <w:color w:val="auto"/>
          <w:spacing w:val="0"/>
          <w:sz w:val="24"/>
          <w:szCs w:val="24"/>
          <w:shd w:val="clear" w:color="auto" w:fill="FFFFFF"/>
          <w:lang w:val="en-US" w:eastAsia="zh-CN"/>
        </w:rPr>
        <w:t>4</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12</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13</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日，每天上午0</w:t>
      </w:r>
      <w:r>
        <w:rPr>
          <w:rFonts w:hint="eastAsia" w:ascii="宋体" w:hAnsi="宋体" w:eastAsia="宋体" w:cs="宋体"/>
          <w:i w:val="0"/>
          <w:iCs w:val="0"/>
          <w:caps w:val="0"/>
          <w:color w:val="auto"/>
          <w:spacing w:val="0"/>
          <w:sz w:val="24"/>
          <w:szCs w:val="24"/>
          <w:shd w:val="clear" w:color="auto" w:fill="FFFFFF"/>
          <w:lang w:val="en-US" w:eastAsia="zh-CN"/>
        </w:rPr>
        <w:t>8</w:t>
      </w:r>
      <w:r>
        <w:rPr>
          <w:rFonts w:hint="eastAsia" w:ascii="宋体" w:hAnsi="宋体" w:eastAsia="宋体" w:cs="宋体"/>
          <w:i w:val="0"/>
          <w:iCs w:val="0"/>
          <w:caps w:val="0"/>
          <w:color w:val="auto"/>
          <w:spacing w:val="0"/>
          <w:sz w:val="24"/>
          <w:szCs w:val="24"/>
          <w:shd w:val="clear" w:color="auto" w:fill="FFFFFF"/>
        </w:rPr>
        <w:t>:00:00至12:00:00，下午 1</w:t>
      </w:r>
      <w:r>
        <w:rPr>
          <w:rFonts w:hint="eastAsia" w:ascii="宋体" w:hAnsi="宋体" w:eastAsia="宋体" w:cs="宋体"/>
          <w:i w:val="0"/>
          <w:iCs w:val="0"/>
          <w:caps w:val="0"/>
          <w:color w:val="auto"/>
          <w:spacing w:val="0"/>
          <w:sz w:val="24"/>
          <w:szCs w:val="24"/>
          <w:shd w:val="clear" w:color="auto" w:fill="FFFFFF"/>
          <w:lang w:val="en-US" w:eastAsia="zh-CN"/>
        </w:rPr>
        <w:t>2</w:t>
      </w:r>
      <w:r>
        <w:rPr>
          <w:rFonts w:hint="eastAsia" w:ascii="宋体" w:hAnsi="宋体" w:eastAsia="宋体" w:cs="宋体"/>
          <w:i w:val="0"/>
          <w:iCs w:val="0"/>
          <w:caps w:val="0"/>
          <w:color w:val="auto"/>
          <w:spacing w:val="0"/>
          <w:sz w:val="24"/>
          <w:szCs w:val="24"/>
          <w:shd w:val="clear" w:color="auto" w:fill="FFFFFF"/>
        </w:rPr>
        <w:t>:00:00至18:00:00（北京时间,法定节假日除外）</w:t>
      </w:r>
    </w:p>
    <w:p w14:paraId="1C39FCF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途径：全国公共资源交易平台（陕西省·延安市）</w:t>
      </w:r>
    </w:p>
    <w:p w14:paraId="4B9E411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655DA43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售价：免费获取</w:t>
      </w:r>
    </w:p>
    <w:p w14:paraId="76DF5AC8">
      <w:pPr>
        <w:pStyle w:val="4"/>
        <w:tabs>
          <w:tab w:val="left" w:pos="1080"/>
        </w:tabs>
        <w:bidi w:val="0"/>
        <w:rPr>
          <w:rFonts w:hint="eastAsia"/>
          <w:b/>
          <w:bCs/>
        </w:rPr>
      </w:pPr>
      <w:r>
        <w:rPr>
          <w:rFonts w:hint="eastAsia"/>
          <w:b/>
          <w:bCs/>
        </w:rPr>
        <w:t>四、提交投标文件截止时间、开标时间和地点</w:t>
      </w:r>
    </w:p>
    <w:p w14:paraId="4E5574E3">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2025</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1</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3</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日</w:t>
      </w:r>
      <w:r>
        <w:rPr>
          <w:rFonts w:hint="eastAsia" w:ascii="宋体" w:hAnsi="宋体" w:eastAsia="宋体" w:cs="宋体"/>
          <w:i w:val="0"/>
          <w:iCs w:val="0"/>
          <w:caps w:val="0"/>
          <w:color w:val="auto"/>
          <w:spacing w:val="0"/>
          <w:sz w:val="24"/>
          <w:szCs w:val="24"/>
          <w:u w:val="single"/>
          <w:shd w:val="clear" w:color="auto" w:fill="FFFFFF"/>
        </w:rPr>
        <w:t xml:space="preserve"> </w:t>
      </w:r>
      <w:r>
        <w:rPr>
          <w:rFonts w:hint="eastAsia" w:cs="宋体"/>
          <w:i w:val="0"/>
          <w:iCs w:val="0"/>
          <w:caps w:val="0"/>
          <w:color w:val="auto"/>
          <w:spacing w:val="0"/>
          <w:sz w:val="24"/>
          <w:szCs w:val="24"/>
          <w:u w:val="single"/>
          <w:shd w:val="clear" w:color="auto" w:fill="FFFFFF"/>
          <w:lang w:val="en-US" w:eastAsia="zh-CN"/>
        </w:rPr>
        <w:t>09</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时</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00</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shd w:val="clear" w:color="auto" w:fill="FFFFFF"/>
        </w:rPr>
        <w:t>分（北京时间）</w:t>
      </w:r>
    </w:p>
    <w:p w14:paraId="22B10B1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u w:val="none"/>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rPr>
        <w:t>提交投标文件地点：延安市公共资源交易中心</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五</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u w:val="none"/>
          <w:shd w:val="clear" w:color="auto" w:fill="FFFFFF"/>
          <w:lang w:val="en-US" w:eastAsia="zh-CN"/>
        </w:rPr>
        <w:t>厅</w:t>
      </w:r>
    </w:p>
    <w:p w14:paraId="0955890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i w:val="0"/>
          <w:iCs w:val="0"/>
          <w:caps w:val="0"/>
          <w:color w:val="auto"/>
          <w:spacing w:val="0"/>
          <w:sz w:val="24"/>
          <w:szCs w:val="24"/>
          <w:u w:val="none"/>
          <w:shd w:val="clear" w:color="auto" w:fill="FFFFFF"/>
          <w:lang w:val="en-US" w:eastAsia="zh-CN"/>
        </w:rPr>
      </w:pPr>
      <w:r>
        <w:rPr>
          <w:rFonts w:hint="eastAsia" w:ascii="宋体" w:hAnsi="宋体" w:eastAsia="宋体" w:cs="宋体"/>
          <w:i w:val="0"/>
          <w:iCs w:val="0"/>
          <w:caps w:val="0"/>
          <w:color w:val="auto"/>
          <w:spacing w:val="0"/>
          <w:sz w:val="24"/>
          <w:szCs w:val="24"/>
          <w:u w:val="none"/>
          <w:shd w:val="clear" w:color="auto" w:fill="FFFFFF"/>
          <w:lang w:val="en-US" w:eastAsia="zh-CN"/>
        </w:rPr>
        <w:t>开标地点：</w:t>
      </w:r>
      <w:r>
        <w:rPr>
          <w:rFonts w:hint="eastAsia" w:ascii="宋体" w:hAnsi="宋体" w:eastAsia="宋体" w:cs="宋体"/>
          <w:i w:val="0"/>
          <w:iCs w:val="0"/>
          <w:caps w:val="0"/>
          <w:color w:val="auto"/>
          <w:spacing w:val="0"/>
          <w:sz w:val="24"/>
          <w:szCs w:val="24"/>
          <w:shd w:val="clear" w:color="auto" w:fill="FFFFFF"/>
        </w:rPr>
        <w:t>延安市公共资源交易中心</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cs="宋体"/>
          <w:i w:val="0"/>
          <w:iCs w:val="0"/>
          <w:caps w:val="0"/>
          <w:color w:val="auto"/>
          <w:spacing w:val="0"/>
          <w:sz w:val="24"/>
          <w:szCs w:val="24"/>
          <w:u w:val="single"/>
          <w:shd w:val="clear" w:color="auto" w:fill="FFFFFF"/>
          <w:lang w:val="en-US" w:eastAsia="zh-CN"/>
        </w:rPr>
        <w:t>五</w:t>
      </w:r>
      <w:r>
        <w:rPr>
          <w:rFonts w:hint="eastAsia" w:ascii="宋体" w:hAnsi="宋体" w:eastAsia="宋体" w:cs="宋体"/>
          <w:i w:val="0"/>
          <w:iCs w:val="0"/>
          <w:caps w:val="0"/>
          <w:color w:val="auto"/>
          <w:spacing w:val="0"/>
          <w:sz w:val="24"/>
          <w:szCs w:val="24"/>
          <w:u w:val="single"/>
          <w:shd w:val="clear" w:color="auto" w:fill="FFFFFF"/>
          <w:lang w:val="en-US" w:eastAsia="zh-CN"/>
        </w:rPr>
        <w:t xml:space="preserve"> </w:t>
      </w:r>
      <w:r>
        <w:rPr>
          <w:rFonts w:hint="eastAsia" w:ascii="宋体" w:hAnsi="宋体" w:eastAsia="宋体" w:cs="宋体"/>
          <w:i w:val="0"/>
          <w:iCs w:val="0"/>
          <w:caps w:val="0"/>
          <w:color w:val="auto"/>
          <w:spacing w:val="0"/>
          <w:sz w:val="24"/>
          <w:szCs w:val="24"/>
          <w:u w:val="none"/>
          <w:shd w:val="clear" w:color="auto" w:fill="FFFFFF"/>
          <w:lang w:val="en-US" w:eastAsia="zh-CN"/>
        </w:rPr>
        <w:t>厅</w:t>
      </w:r>
    </w:p>
    <w:p w14:paraId="64DF04C5">
      <w:pPr>
        <w:pStyle w:val="4"/>
        <w:tabs>
          <w:tab w:val="left" w:pos="1080"/>
        </w:tabs>
        <w:bidi w:val="0"/>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color="auto" w:fill="FFFFFF"/>
        </w:rPr>
        <w:t>五、公告期限</w:t>
      </w:r>
    </w:p>
    <w:p w14:paraId="16FBD4CE">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4"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自本公告发布之日起5个工作日。</w:t>
      </w:r>
    </w:p>
    <w:p w14:paraId="0F91275D">
      <w:pPr>
        <w:pStyle w:val="4"/>
        <w:tabs>
          <w:tab w:val="left" w:pos="1080"/>
        </w:tabs>
        <w:bidi w:val="0"/>
        <w:rPr>
          <w:rFonts w:hint="eastAsia" w:ascii="宋体" w:hAnsi="宋体" w:eastAsia="宋体" w:cs="宋体"/>
          <w:b w:val="0"/>
          <w:bCs w:val="0"/>
          <w:color w:val="auto"/>
          <w:sz w:val="24"/>
          <w:szCs w:val="24"/>
        </w:rPr>
      </w:pPr>
      <w:r>
        <w:rPr>
          <w:rStyle w:val="14"/>
          <w:rFonts w:hint="eastAsia" w:ascii="宋体" w:hAnsi="宋体" w:eastAsia="宋体" w:cs="宋体"/>
          <w:b/>
          <w:bCs/>
          <w:i w:val="0"/>
          <w:iCs w:val="0"/>
          <w:caps w:val="0"/>
          <w:color w:val="auto"/>
          <w:spacing w:val="0"/>
          <w:sz w:val="24"/>
          <w:szCs w:val="24"/>
          <w:shd w:val="clear" w:color="auto" w:fill="FFFFFF"/>
        </w:rPr>
        <w:t>六、其他补充事宜</w:t>
      </w:r>
    </w:p>
    <w:p w14:paraId="1F55A19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本项目开标地点：本次招标采取线上不见面形式。</w:t>
      </w:r>
    </w:p>
    <w:p w14:paraId="6436C897">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1.供应商使用捆绑CA证书登录全国公共资源交易平台（陕西省·延安市）延安市公共资源交易中心，选择电子交易平台中的陕西政府采购交易系统进行登录，登录后选择“交易乙方”身份进入供应商界面进行。</w:t>
      </w:r>
    </w:p>
    <w:p w14:paraId="6C4C12DF">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2.下载文件：供应商登录延安市公共资源交易中心，选择“交易乙方”身份进入供应商界面下载采购文件。</w:t>
      </w:r>
    </w:p>
    <w:p w14:paraId="54E0CC10">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3.请供应商按照陕西省财政厅关于政府采购供应商注册登记有关事项的通知中的要求，通过陕西省政府采购网注册登记加入陕西省政府采购供应商库。</w:t>
      </w:r>
    </w:p>
    <w:p w14:paraId="46F22F0D">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shd w:val="clear" w:color="auto" w:fill="FFFFFF"/>
          <w:lang w:val="en-US" w:eastAsia="zh-CN"/>
        </w:rPr>
        <w:t>4.本项目报价为折扣系数，报价方式详见采购文件。</w:t>
      </w:r>
    </w:p>
    <w:p w14:paraId="7639C848">
      <w:pPr>
        <w:pStyle w:val="4"/>
        <w:tabs>
          <w:tab w:val="left" w:pos="1080"/>
        </w:tabs>
        <w:bidi w:val="0"/>
        <w:rPr>
          <w:rFonts w:hint="eastAsia"/>
          <w:b/>
          <w:bCs/>
        </w:rPr>
      </w:pPr>
      <w:r>
        <w:rPr>
          <w:rFonts w:hint="eastAsia"/>
          <w:b/>
          <w:bCs/>
        </w:rPr>
        <w:t>七、对本次招标提出询问，请按以下方式联系。</w:t>
      </w:r>
    </w:p>
    <w:p w14:paraId="77DE2421">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1.采购人信息</w:t>
      </w:r>
    </w:p>
    <w:p w14:paraId="1778AA3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名称：延安市中医医院</w:t>
      </w:r>
    </w:p>
    <w:p w14:paraId="0B739713">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延安市新区</w:t>
      </w:r>
    </w:p>
    <w:p w14:paraId="616F126A">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rPr>
        <w:t>联系方式：李昊阳13335318911</w:t>
      </w:r>
    </w:p>
    <w:p w14:paraId="24FE93B8">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2.采购代理机构信息</w:t>
      </w:r>
    </w:p>
    <w:p w14:paraId="7B3862E2">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名称：华鼎工程咨询集团有限公司</w:t>
      </w:r>
    </w:p>
    <w:p w14:paraId="05ADE47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lang w:eastAsia="zh-CN"/>
        </w:rPr>
      </w:pPr>
      <w:r>
        <w:rPr>
          <w:rFonts w:hint="eastAsia" w:ascii="宋体" w:hAnsi="宋体" w:eastAsia="宋体" w:cs="宋体"/>
          <w:i w:val="0"/>
          <w:iCs w:val="0"/>
          <w:caps w:val="0"/>
          <w:color w:val="auto"/>
          <w:spacing w:val="0"/>
          <w:sz w:val="24"/>
          <w:szCs w:val="24"/>
          <w:shd w:val="clear" w:color="auto" w:fill="FFFFFF"/>
          <w:lang w:eastAsia="zh-CN"/>
        </w:rPr>
        <w:t>地址：延安市枣园路圣都花园10楼</w:t>
      </w:r>
    </w:p>
    <w:p w14:paraId="235C9BD5">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color w:val="auto"/>
          <w:highlight w:val="none"/>
        </w:rPr>
      </w:pPr>
      <w:r>
        <w:rPr>
          <w:rFonts w:hint="eastAsia" w:ascii="宋体" w:hAnsi="宋体" w:eastAsia="宋体" w:cs="宋体"/>
          <w:i w:val="0"/>
          <w:iCs w:val="0"/>
          <w:caps w:val="0"/>
          <w:color w:val="auto"/>
          <w:spacing w:val="0"/>
          <w:sz w:val="24"/>
          <w:szCs w:val="24"/>
          <w:shd w:val="clear" w:color="auto" w:fill="FFFFFF"/>
          <w:lang w:eastAsia="zh-CN"/>
        </w:rPr>
        <w:t>联系方式：张静  13325311561</w:t>
      </w:r>
    </w:p>
    <w:p w14:paraId="6A44FE76">
      <w:pPr>
        <w:pStyle w:val="11"/>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4"/>
          <w:szCs w:val="24"/>
          <w:shd w:val="clear" w:color="auto" w:fill="FFFFFF"/>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7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MTkwODNjMGQ3MzYxYzhmNjY3YWUxNjY1ODA1ZDAifQ=="/>
  </w:docVars>
  <w:rsids>
    <w:rsidRoot w:val="280C3D45"/>
    <w:rsid w:val="001A64FD"/>
    <w:rsid w:val="06637591"/>
    <w:rsid w:val="07772251"/>
    <w:rsid w:val="0A1E4450"/>
    <w:rsid w:val="0AB1485D"/>
    <w:rsid w:val="0D003C86"/>
    <w:rsid w:val="11714CFA"/>
    <w:rsid w:val="11FC1C54"/>
    <w:rsid w:val="1D870585"/>
    <w:rsid w:val="1DA7125B"/>
    <w:rsid w:val="22803CFE"/>
    <w:rsid w:val="26374FBE"/>
    <w:rsid w:val="280C3D45"/>
    <w:rsid w:val="285D4199"/>
    <w:rsid w:val="2FAD5688"/>
    <w:rsid w:val="30725F8B"/>
    <w:rsid w:val="32A32D84"/>
    <w:rsid w:val="32A86260"/>
    <w:rsid w:val="38B60B77"/>
    <w:rsid w:val="3BEF3943"/>
    <w:rsid w:val="3D37012F"/>
    <w:rsid w:val="41DD66DD"/>
    <w:rsid w:val="42C60665"/>
    <w:rsid w:val="4732198E"/>
    <w:rsid w:val="4C1147EA"/>
    <w:rsid w:val="4CB15087"/>
    <w:rsid w:val="4E2F65C5"/>
    <w:rsid w:val="555802E0"/>
    <w:rsid w:val="563772CF"/>
    <w:rsid w:val="5D704BC7"/>
    <w:rsid w:val="5DC103E5"/>
    <w:rsid w:val="5FE40D12"/>
    <w:rsid w:val="646B35AA"/>
    <w:rsid w:val="65A634C1"/>
    <w:rsid w:val="6623529F"/>
    <w:rsid w:val="6AEA49C4"/>
    <w:rsid w:val="6C1A707F"/>
    <w:rsid w:val="74456938"/>
    <w:rsid w:val="76E6180F"/>
    <w:rsid w:val="7C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autoRedefine/>
    <w:qFormat/>
    <w:uiPriority w:val="1"/>
    <w:pPr>
      <w:ind w:left="2815"/>
      <w:outlineLvl w:val="1"/>
    </w:pPr>
    <w:rPr>
      <w:rFonts w:ascii="宋体" w:hAnsi="宋体" w:cs="宋体"/>
      <w:sz w:val="24"/>
      <w:lang w:val="zh-CN" w:bidi="zh-CN"/>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paragraph" w:styleId="6">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7">
    <w:name w:val="Body Text"/>
    <w:basedOn w:val="1"/>
    <w:next w:val="1"/>
    <w:autoRedefine/>
    <w:unhideWhenUsed/>
    <w:qFormat/>
    <w:uiPriority w:val="0"/>
    <w:pPr>
      <w:spacing w:after="120"/>
    </w:pPr>
  </w:style>
  <w:style w:type="paragraph" w:styleId="8">
    <w:name w:val="Body Text Indent 2"/>
    <w:basedOn w:val="1"/>
    <w:next w:val="1"/>
    <w:autoRedefine/>
    <w:qFormat/>
    <w:uiPriority w:val="0"/>
    <w:pPr>
      <w:ind w:left="1260"/>
    </w:pPr>
    <w:rPr>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99"/>
    <w:pPr>
      <w:spacing w:before="100" w:beforeAutospacing="1" w:after="100" w:afterAutospacing="1" w:line="240" w:lineRule="auto"/>
      <w:jc w:val="left"/>
    </w:pPr>
    <w:rPr>
      <w:rFonts w:ascii="Times New Roman" w:hAnsi="Times New Roman"/>
      <w:kern w:val="0"/>
      <w:sz w:val="24"/>
      <w:szCs w:val="20"/>
    </w:rPr>
  </w:style>
  <w:style w:type="character" w:styleId="14">
    <w:name w:val="Strong"/>
    <w:basedOn w:val="13"/>
    <w:autoRedefine/>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2425</Words>
  <Characters>2595</Characters>
  <Lines>0</Lines>
  <Paragraphs>0</Paragraphs>
  <TotalTime>8</TotalTime>
  <ScaleCrop>false</ScaleCrop>
  <LinksUpToDate>false</LinksUpToDate>
  <CharactersWithSpaces>2648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2022-09-29T06:46:00Z</dcterms:created>
  <dc:creator>Administrator</dc:creator>
  <cp:lastModifiedBy>华鼎工程咨询集团有限公司25号锁</cp:lastModifiedBy>
  <cp:lastPrinted>2024-02-04T07:11:00Z</cp:lastPrinted>
  <dcterms:modified xsi:type="dcterms:W3CDTF">2024-12-05T12:35:36Z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5B3A8151FE11490889F53747811A5D58</vt:lpwstr>
  </property>
</Properties>
</file>