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43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740"/>
        <w:gridCol w:w="2619"/>
        <w:gridCol w:w="664"/>
        <w:gridCol w:w="664"/>
        <w:gridCol w:w="1077"/>
      </w:tblGrid>
      <w:tr w14:paraId="40EE1A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D2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C83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服务内容/产品名称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A8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质量标准/技术规格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7A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C99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67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5CF04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3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23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设备仪器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6528E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CC1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744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3A401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EFA1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F5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F99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设备配件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BD2B5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ECB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4E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373BE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B60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C95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41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玻璃器皿及耗材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13A5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1D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9B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11E61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1D4C6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A3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263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D9B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42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5F1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2361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2229D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A10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67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设备仪器搬迁、调试检修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763E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原有设备仪器拆分、搬迁、安装调试、检修（不含配件），玻璃器皿，试剂耗材搬迁。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65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37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8671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21D5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C08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F4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设备仪器计量检定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80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实验室仪器设备、玻璃量具计量检定、并出具检定报告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08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A58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E07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21C3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73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04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实验室装修改造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0A91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详见《装修改造工程量清单》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8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99E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A0A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790C5B25"/>
    <w:tbl>
      <w:tblPr>
        <w:tblStyle w:val="2"/>
        <w:tblW w:w="8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740"/>
        <w:gridCol w:w="2619"/>
        <w:gridCol w:w="664"/>
        <w:gridCol w:w="664"/>
        <w:gridCol w:w="1000"/>
      </w:tblGrid>
      <w:tr w14:paraId="007A1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9D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B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服务内容/产品名称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2E0E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质量标准/技术规格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20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F1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AD5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119F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6E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03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设备仪器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4B483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2D683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13E6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01E32C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8D21B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75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3A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离子色谱仪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4D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详见设备技术参数要求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526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0A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84D3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3DB0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007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A9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低本底αβ测定仪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428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详见设备技术参数要求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2A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EF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4425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9D20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649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73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可溶性总固体快速萃取仪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46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详见设备技术参数要求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4EB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51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A41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B5C3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831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BFF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流动注射仪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82A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详见设备技术参数要求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32A2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B6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F4A53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864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751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E39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程控定量封口机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D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详见设备技术参数要求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432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1B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B9A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E7B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06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8E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34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详见设备技术参数要求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808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F69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5C4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0EBA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7C5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6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紫外可见分光光度计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F6A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详见设备技术参数要求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48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2B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4457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27B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4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35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暗箱式紫外分析仪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44A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详见设备技术参数要求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72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F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B70A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86E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1E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61B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超声波清洗机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330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详见设备技术参数要求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A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5D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C44D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43A5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F1B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D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水浴锅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07F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详见设备技术参数要求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AC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6379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C1C7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A050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3E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7E5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立式高压灭菌锅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0E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详见设备技术参数要求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3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F7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AA8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56348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22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DE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手提式高压灭菌器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01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详见设备技术参数要求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9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9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4FA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0842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C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035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超纯水机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0A18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详见设备技术参数要求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BB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CB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64FD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623E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E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B1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电热恒温培养箱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A14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详见设备技术参数要求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4B81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63D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C72E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0801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74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A4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马弗炉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70BC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详见设备技术参数要求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9666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976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185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019A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47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BF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元素灯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ACA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铁、锰、铜、锌、砷、硒、汞、镉、铅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D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B9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E39A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A8FF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FD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FD5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冰箱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42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最低温度：-20℃；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容积：≥200L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257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0EB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0CB9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2409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DC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979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冷藏柜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123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温度范围：2~8℃；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容积：≥200L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2DA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DA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D46F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363B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F58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5C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558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E3C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9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A2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CE0B7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643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E8C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7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A9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0C3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71B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5EF8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31C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41DD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移液器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CBE2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6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把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827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E94C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4A7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E033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A6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PH复合电极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71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E-201-C型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4F2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564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1F0C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17B0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6FC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810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真空抽滤装置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D57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详见设备技术参数要求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B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68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9C9B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B12A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67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76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超净工作台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61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详见设备技术参数要求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134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台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FA7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A796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BF3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35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0BE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设备配件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10E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原有实验设备仪器检修调试过程中需要更换的配（备）件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C72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7E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C8FE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C3315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D7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009AF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9"/>
                <w:szCs w:val="19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9"/>
                <w:szCs w:val="19"/>
                <w:u w:val="none"/>
                <w:lang w:val="en-US" w:eastAsia="zh-CN" w:bidi="ar"/>
              </w:rPr>
              <w:t>氘灯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A16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现有原子吸收分光光度计原厂配件更换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B01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7E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0F5E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F906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CD9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D0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雾化器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6A2D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现有原子吸收分光光度计原厂配件更换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A8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A55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41C9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0A34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5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C9A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气水分离器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5A3B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现有原子吸收分光光度计原厂配件更换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7C3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38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E2D9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F82A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C0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CC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进样阀MGS-5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BE84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现有气相色谱仪原厂配件更换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36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7A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2B5A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9CD9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E02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36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八通阀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28BF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现有气相色谱仪原厂配件更换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C9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F82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0CC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A4BC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A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6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玻璃器皿及耗材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734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E8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B2D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D004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529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DA5F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3B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棕滴瓶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1C68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762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7B6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1B5DD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B583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267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FA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比色管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32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AF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FF0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3FB0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DC0C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8EA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941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瓷蒸发皿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956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80A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0D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37E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DA1A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6E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F8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棕小口瓶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7BB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3F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94CE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07A6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ABFBE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E8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DB0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刻度吸管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0B3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E7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D2F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ABCC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CA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B9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B7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EB8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23A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50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0AF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CA7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54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44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大肚吸管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A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2281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08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B518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C02F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78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C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00A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2A9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EAC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7CEB3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FE58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2B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D67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D9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2AC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A79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10A5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9109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FC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A4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容量瓶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BE1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EF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34AB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0C80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80D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9E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07F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蓝盖试剂瓶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F7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7C7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C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0563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7482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547E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853C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蓝盖试剂瓶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92F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3C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个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715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BD2E7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C791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4BB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ED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一次性丁腈手套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0EE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50只/盒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DDD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DB0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C3C5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C7FB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BDB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762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一次性口罩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8D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50只/盒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76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88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C67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6C0F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02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2F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一次性接种针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3B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100支/包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3A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3A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C2E6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C7D8E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87D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63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一次性接种环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542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1ul,100支/包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673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包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15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EDF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7D1C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CCC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0E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化学试剂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AA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A0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25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BAEB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0F84B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2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6D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余氯/二氧化氯校准试剂包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0A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DGB-403F用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A4A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7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1FE0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D0A9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E6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DE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余氯/总氯/二氧化氯试剂包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15C4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DGB-403F用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3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2A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A95A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39C92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CF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EF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铬天青S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3A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A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13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4A09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3B66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C64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97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硫酸肼(硫酸联胺）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A9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100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44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8985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DDD0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9A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25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乳化剂OP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CF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6787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93F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6D62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90A0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83D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BE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溴代十六烷基吡啶（CPB）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7B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3E8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B39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AEDE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7D61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E2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CF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磷酸二氢铵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45C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30C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5E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096E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F4F8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70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9A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碳酸氢钠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8F7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D4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D59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006D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4D28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6926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DD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无水碳酸钠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22F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D77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44E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ED63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193A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35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E6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21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ADA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81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74FD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6D22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8A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A6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氯化铵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DD7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C7E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43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044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76D69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C31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84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硫酸镁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30C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3B7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DE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FBC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1B18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66B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3B4F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乙二胺四乙酸二钠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E83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32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B20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7A3C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D359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F87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A4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铬黑T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AF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08D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DE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39D4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A5837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F44F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4F9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盐酸羟胺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62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2EA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4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9D9E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D8D9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BA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DC4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纯锌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266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0A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A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A0C4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D9F7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CE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C59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草酸钠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F8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A28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17E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BC9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8FEA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82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9B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硫酸铜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A4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85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2A42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385D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5FE4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624B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9C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铁氰化钾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529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3F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A4D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0364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FBCA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C2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3C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溴化钾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633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03D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BB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2E7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16FF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703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2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可溶性淀粉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DC47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48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B0D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2557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1A19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FCFB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CE7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水杨酸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CC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AEE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E1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16AF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0697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6A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B78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硫代硫酸钠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43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C4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9EC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FBDE0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FB50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3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43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碘化钾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AF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A53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C8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92A74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2C4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208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A17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亚甲蓝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B5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0D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386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4859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72A1D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D3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721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磷酸二氢钠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77D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959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D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DB9D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D68F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4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311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十二烷基苯磺酸钠纯品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62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334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890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FB3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5A77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10C3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2A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酚酞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226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5A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04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3B2A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A25D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1F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F2C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抗坏血酸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39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36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74E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08A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6242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19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81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二苯碳酰二肼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E7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ACE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022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5CF6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B01EA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55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11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酒石酸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F99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BA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4D3F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465976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B68A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991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070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乙酸锌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E98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42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74C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CD20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30EF4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F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D91F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异烟酸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08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B1F0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6C3E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CED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3EA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CCF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01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吡唑酮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9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41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BFA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0A344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B0D06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FED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968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氯胺T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12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164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F4E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2688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BF3BC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0D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78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试银灵（对二甲氨基亚苄基罗丹宁）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1EB2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AFE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0E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BB7F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3CF5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A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A17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磷酸二氢钾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375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47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AD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A873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7024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CC52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36A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磷酸氢二钠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F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D6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38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90F58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20DA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85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C9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甲基橙指示剂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05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356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F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8012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310C9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3E6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6C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4-氨基-3-联氨-5-巯基-1 2 4-三氮杂茂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B4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BC7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9D1A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FDF7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81BF9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C6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C5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乳糖蛋白胨培养液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84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BR250G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A9A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6EA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F1C8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9C1D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A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AF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伊红美蓝培养基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A2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BR250G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B11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0C3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5E36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E3D6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041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2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革兰氏染色液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995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1*4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251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ED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3BB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F28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C9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42FB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EC-MUG培养基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F4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BR100g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A2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A12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C650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A6EC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B08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45C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营养琼脂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48E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B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6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8E7B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75AE7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5A2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C4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氯化钾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292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A01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40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40D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1F1CF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6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74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3,3'.5,5'-四甲基联苯胺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25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E1C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398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693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24D78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BD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EE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三磺酸钾靛蓝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9B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55%1g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3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7F20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A40C6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E1A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F2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36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丙二酸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90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CP100g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2A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C8D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2AFB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A0F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F53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A05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二苯胺磺酸钡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00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4F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DAD2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D86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C36B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A49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A24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硫酸亚铁铵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D3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500gAR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AD1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59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5D241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3233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C554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98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无水硫酸钠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22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51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17C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28BA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111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84D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884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甘氨酸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F6D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27D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536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74E4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CE27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031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7B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氯铂酸钾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CC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6F5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B28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6867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752E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2F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9E2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硫酸铝钾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1B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FA1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10D5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48F3A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872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5B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3D3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丙三醇(甘油）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07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A13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B16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062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EFF5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016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EEB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柠檬酸三钠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43E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41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FC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5EC5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DED8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D52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D006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氨基磺酸铵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5B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B35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BF0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74DF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597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2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9C8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麝香草酚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418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6C0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9DD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42A2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286C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3ED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5A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CB6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AR100g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72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881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E48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A0C5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67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940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十二水磷酸氢二钠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1F4C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CD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1D6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0F31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EEEC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F9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09AE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凡士林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233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40D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E05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2866A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75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FE7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5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变色硅胶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9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F8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8C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F0121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C67E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E30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99A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二氮杂菲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ED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E43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5B0B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0BA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1CCEC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B23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81D0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乙酸铵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DE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AR500g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C36B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D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AB27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1FC02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F7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7C6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甲亚胺H酸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19A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662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504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8737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C08E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DF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C7D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吡唑啉酮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F06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3F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50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C6A4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A9B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F3B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83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巴比妥酸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C1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CP25g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3B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14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8A4B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4CCE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CB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AE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香柏油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EF1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AR25ml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0A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2E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63B3C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6B77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34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90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4-氨基安替吡啉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65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98%25g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1DD8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C29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6D6B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E9F7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80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95D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AC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GR优级纯500ml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3EC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B1C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F0A9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180FD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E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41E3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无水乙醇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24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AR分析纯500ml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BF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229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706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9A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129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95%乙醇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13F8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AR分析纯500mL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E6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D6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18436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BD20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B4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0B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总大肠菌群质控样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4F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2支/盒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2765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488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BC9C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BBC3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42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E5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菌落总数质控样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93B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2支/盒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1E5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FC9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BF37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5FDF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E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C6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总大肠菌群菌株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01F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1支/盒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C05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F9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4BBF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B809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085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9DC2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大肠埃希氏菌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3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1支/盒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622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51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297D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0EB98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3EF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7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标准物质/模拟游离余氯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A8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49.2mg/L  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2A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E22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2471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0019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CE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A10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色度标液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FC5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500NTU  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DDC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3B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C02FF9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9A62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1BD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1B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水中浊度标准物质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15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500ntu  100ml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037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4A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E721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ADE3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2A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9DA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F1E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PH=6.86 10支/盒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B75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29FC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45DB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6B13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AB9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3698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D86E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PH=9.22 10支/盒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1A7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A75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CC9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981C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F8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F6EC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9F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PH=4.00 10支/盒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6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25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2D4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BAC4E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DC6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B6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A1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50ml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DE3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070C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8591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09D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BA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0C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6FF0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50ml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393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1FD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634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04BE5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0F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674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铁标准溶液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005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50ml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5B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EE6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2F6F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ED464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726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C0E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锰标准溶液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16F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50ml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8A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02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1C5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6BBC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591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69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铜标准溶液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86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50ml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F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BD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EEA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73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942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DB5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锌标准溶液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09D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50ml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767D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021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774F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454B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40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07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镉标准溶液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EC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50ml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61B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9926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9F90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F4D7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F4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61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铅标准溶液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C5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50ml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CF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8A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92D0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48F19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C05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B8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砷标准物质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1C1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50ml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914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2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F299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65B2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7B65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CA97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43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50ml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CCC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6347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1F56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AD2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79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46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汞标准溶液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63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50ml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DB68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D2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D08B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819B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A2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326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锑标准物质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74D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50ml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9C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44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852C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617D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C2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59C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纳氏试剂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3C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DC80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CBA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EDAE4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5627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15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708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EDTA标准溶液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8C66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0.1mol/L 500ml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4E9B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B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E0F7F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FE352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89D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84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草酸钠标准溶液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29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0.1mol/L 500ml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0A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14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87EA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D008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0655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78F7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高锰酸钾标准溶液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7A3B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0.1mol/L 500ml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851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409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B8246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D5E6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B4F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9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重铬酸钾标准溶液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8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0.1mol/L 500ml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B5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26EB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D4DFE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8D20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150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60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硫代硫酸钠容量分析溶液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C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0.05mol/L 500ml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D0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FF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F9BD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99F75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E2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386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氯化物标准物质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9B1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 50ml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04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E6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5C20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0D2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C48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CCA1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氟化物标准物质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860A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 50ml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23B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CCE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8B959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0A0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E3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19E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硫酸盐标准物质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DB7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 50ml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403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140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2E23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43D9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96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EFC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氰成分分析标准物质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9F6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50ug/ml 40ml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E5B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A07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A57FB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2666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F1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4694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六价铬标准物质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D8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 50ml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6B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B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08BAD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6FE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B9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09A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氨氮标准物质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A3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 50ml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3112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3C6E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35DB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32E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25C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673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水硬度标准物质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BB7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4500mg/L 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AEA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C74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6EE9F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B9C8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327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95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硝酸盐氮标准物质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95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 50ml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94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512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567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DDB6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818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E21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溶解性固体总量标准物质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6E8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20g/L 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9669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54D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9D428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953E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D4B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15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高锰酸盐指标标准物质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71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1000mg/L 50mL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24D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56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E626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0FE5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841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4C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甲醇中三氯甲烷溶液标准物质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7B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 2ml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3CB3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3C6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A123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D8055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41B0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CC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甲醇中四氯化碳溶液标准物质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1DC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 2ml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20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8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1164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38E95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89B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6C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甲醇中一溴二氯甲烷溶液标准物质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4A1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 2ml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C54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465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B089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4CAFB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50C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D2E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甲醇中二溴一氯甲烷溶液标准物质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07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 2ml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D449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DA51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E883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6496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65B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5B8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甲醇中三溴甲烷溶液标准物质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CD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 2ml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77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C5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A2DE4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0B3F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75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A5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水中二氯乙酸标准物质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442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2ml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519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39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34A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C30F7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4284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15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水中三氯乙酸标准物质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8C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1000ug/ml 2ml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1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6F9F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6FDA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E95C2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A40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96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溴酸盐标准物质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7B8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1000mg/L  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8F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F5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9B97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8816E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393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E00D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亚氯酸盐标准物质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E8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100mg/L 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AFBA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AF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521D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2F4F0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9F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B71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氯酸盐标准物质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ABE8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1000mg/L  2ml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D0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BDD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498F0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3AF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F4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B5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氨氮质控样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0AC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592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C11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9714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DBF4F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4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FB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总硬度质控样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440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1998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3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F1E3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35DD2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24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BC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氟化物质控样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325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659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B97A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C11A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E9A2E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E9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A57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硫酸盐质控样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85AE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D9D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DB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AE8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5682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6DA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EA7F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氯化物质控样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2BD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1F1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8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366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12686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46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8A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总氰化物质控样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515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07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71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9069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ED69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5E9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BAC0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水质溴酸根质控样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7C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4BE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C9C5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03A1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729E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9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48C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高锰酸盐指数质控样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2E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1B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46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37604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4A6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3D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E52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水中二氯乙酸质控样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5DB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F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63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602A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06D6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830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0B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水中三氯乙酸质控样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D69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F03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545B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BE49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0221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F01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4B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一溴二氯甲烷质控样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0104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2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7A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7CA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5EF54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FED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4F0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二溴一氯甲烷质控样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8E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85F7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03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51752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A72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C0B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5AE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三溴甲烷质控样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3E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82E0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F2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A2221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2059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69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50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甲醇中三氯甲烷质控样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A91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B40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C1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F7C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95A4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28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3AD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甲醇中四氯化碳质控样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54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EF61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C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490DB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2719E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02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DC2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溴酸盐质控样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96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E7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DB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AE5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F8B52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B65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B1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氯酸盐质控样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A7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6E3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C3C4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FA1A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6F199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4C6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45F5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亚氯酸盐质控样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9F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81A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24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86EB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6298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F1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01D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3F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PH=7.34 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606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C16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6C79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98C10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D0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9E5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六价铬质控样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8AA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0.353mg/L 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0A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05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E5B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F3CAD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6E2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120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硼质控样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5BFD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6667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5CD3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59AA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3E6C2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2F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811D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铝质控样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8EA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407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750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E4735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4EDDD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420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8B6A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铁质控样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D77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5B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F3A2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7189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597F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5842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55F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锰质控样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B7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65A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C3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D65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747920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A36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588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铜质控样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B773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7C3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1B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51B35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BAC99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C1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03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锌质控样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00F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E1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8D6F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578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7D84E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1F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BF32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镉质控样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14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1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C6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0C247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0BBEA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43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2AD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铅质控样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BCD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5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449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96ED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F5744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BBBD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B3F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砷质控样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5E4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FA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66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C5EA2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DE8E5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75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14C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硒质控样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B2E9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A2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37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F05BD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18442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0A2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814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汞质控样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3C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8F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B52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CF05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0978C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61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FB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锑质控样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11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20ml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CC8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支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16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26524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49C47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56D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611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酶底物法定量盘及试剂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796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100个/套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19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套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6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69B4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5AD93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1B2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五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E7D3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设备仪器搬迁、调试检修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5BD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原有设备仪器拆分、搬迁、安装调试、检修（不含配件），玻璃器皿，试剂耗材搬迁。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0BCD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8F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87CB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E20DF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AA2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72A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设备仪器计量检定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1A0A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实验室仪器设备、玻璃量具计量检定、并出具检定报告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3BC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A4F4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BA01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2921F4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9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七</w:t>
            </w:r>
          </w:p>
        </w:tc>
        <w:tc>
          <w:tcPr>
            <w:tcW w:w="2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4D11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实验室装修改造</w:t>
            </w:r>
          </w:p>
        </w:tc>
        <w:tc>
          <w:tcPr>
            <w:tcW w:w="2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DD1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详见《装修改造工程量清单》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213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45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5820B4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 w14:paraId="25A69F51">
      <w:pPr>
        <w:jc w:val="center"/>
        <w:rPr>
          <w:rFonts w:hint="eastAsia" w:eastAsiaTheme="minorEastAsia"/>
          <w:lang w:val="en-US" w:eastAsia="zh-CN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352976"/>
    <w:rsid w:val="05352976"/>
    <w:rsid w:val="4329607B"/>
    <w:rsid w:val="7C78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2890</Words>
  <Characters>4726</Characters>
  <Lines>0</Lines>
  <Paragraphs>0</Paragraphs>
  <TotalTime>36</TotalTime>
  <ScaleCrop>false</ScaleCrop>
  <LinksUpToDate>false</LinksUpToDate>
  <CharactersWithSpaces>4991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2024-12-08T13:42:00Z</dcterms:created>
  <dc:creator>X!</dc:creator>
  <cp:lastModifiedBy>Sun兵</cp:lastModifiedBy>
  <dcterms:modified xsi:type="dcterms:W3CDTF">2024-12-23T02:34:38Z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3EB7A51C557E4DA6B1DBAB4F862E5351_11</vt:lpwstr>
  </property>
</Properties>
</file>