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833AF">
      <w:pPr>
        <w:jc w:val="center"/>
        <w:rPr>
          <w:rFonts w:hint="eastAsia"/>
          <w:b/>
          <w:bCs/>
          <w:sz w:val="28"/>
          <w:szCs w:val="36"/>
          <w:lang w:val="en-US" w:eastAsia="zh-CN"/>
        </w:rPr>
      </w:pPr>
      <w:r>
        <w:rPr>
          <w:rFonts w:hint="eastAsia"/>
          <w:b/>
          <w:bCs/>
          <w:sz w:val="28"/>
          <w:szCs w:val="36"/>
          <w:lang w:val="en-US" w:eastAsia="zh-CN"/>
        </w:rPr>
        <w:t>实验室检测仪器设备技术参数要求</w:t>
      </w:r>
    </w:p>
    <w:p w14:paraId="2FD48D63">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b/>
          <w:bCs/>
          <w:sz w:val="24"/>
          <w:szCs w:val="32"/>
          <w:lang w:val="en-US" w:eastAsia="zh-CN"/>
        </w:rPr>
      </w:pPr>
      <w:r>
        <w:rPr>
          <w:rFonts w:hint="eastAsia" w:asciiTheme="minorHAnsi" w:hAnsiTheme="minorHAnsi" w:eastAsiaTheme="minorEastAsia" w:cstheme="minorBidi"/>
          <w:b/>
          <w:bCs/>
          <w:kern w:val="2"/>
          <w:sz w:val="24"/>
          <w:szCs w:val="32"/>
          <w:lang w:val="en-US" w:eastAsia="zh-CN" w:bidi="ar-SA"/>
        </w:rPr>
        <w:t>一.</w:t>
      </w:r>
      <w:r>
        <w:rPr>
          <w:rFonts w:hint="eastAsia"/>
          <w:b/>
          <w:bCs/>
          <w:sz w:val="24"/>
          <w:szCs w:val="32"/>
          <w:lang w:val="en-US" w:eastAsia="zh-CN"/>
        </w:rPr>
        <w:t>离子色谱仪</w:t>
      </w:r>
    </w:p>
    <w:p w14:paraId="02794244">
      <w:pPr>
        <w:spacing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1）主要应用：</w:t>
      </w:r>
      <w:r>
        <w:rPr>
          <w:rFonts w:hint="eastAsia" w:ascii="宋体" w:hAnsi="宋体" w:eastAsia="宋体" w:cs="宋体"/>
          <w:sz w:val="24"/>
          <w:szCs w:val="24"/>
          <w:lang w:val="en-US" w:eastAsia="zh-CN"/>
        </w:rPr>
        <w:t xml:space="preserve"> </w:t>
      </w:r>
    </w:p>
    <w:p w14:paraId="4255E421">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离子检测氟离子，氯离子，亚硝酸根离子，溴离子，硝酸根离子，磷酸根离子，硫酸根离子，亚氯酸根离子，氯酸根离子，溴酸根离子，二氯乙酸，三氯乙酸。</w:t>
      </w:r>
    </w:p>
    <w:p w14:paraId="0BBA36B0">
      <w:pPr>
        <w:spacing w:line="24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2）技术要求</w:t>
      </w:r>
    </w:p>
    <w:p w14:paraId="075CEB2E">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2.1、输液泵系统</w:t>
      </w:r>
    </w:p>
    <w:p w14:paraId="0C4BC19B">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 xml:space="preserve">2.1.1高压低脉冲双柱塞串联泵，采用惰性材质泵头、管路 </w:t>
      </w:r>
    </w:p>
    <w:p w14:paraId="2B6D4E68">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2.1.2流速范围：0.001-10.000mL/min</w:t>
      </w:r>
    </w:p>
    <w:p w14:paraId="7172D0A4">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2.1.3最大压力：≥35Mpa</w:t>
      </w:r>
    </w:p>
    <w:p w14:paraId="113AB8C5">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2.1.4流量稳定性：≤0.1%（1.0mL/min）</w:t>
      </w:r>
    </w:p>
    <w:p w14:paraId="0FC50298">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2.1.5流量精度：≤±0.1%（1.0mL/min）</w:t>
      </w:r>
    </w:p>
    <w:p w14:paraId="60505DC7">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2.2、自动进样器</w:t>
      </w:r>
    </w:p>
    <w:p w14:paraId="59BA46FE">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2.2.1进样量设定范围：0.1-3mL</w:t>
      </w:r>
    </w:p>
    <w:p w14:paraId="29060E16">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2.2.2进样量耐压：≥35MPa</w:t>
      </w:r>
    </w:p>
    <w:p w14:paraId="4F596D96">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2.2.3进样精密度：≤0.5%RSD（10µL进样时）</w:t>
      </w:r>
    </w:p>
    <w:p w14:paraId="2260FDA8">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2.2.4进样速度：≤10s(10 µL进样时 )</w:t>
      </w:r>
    </w:p>
    <w:p w14:paraId="6C55E401">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2.2.5进样位数： ≥</w:t>
      </w:r>
      <w:r>
        <w:rPr>
          <w:rFonts w:hint="eastAsia" w:ascii="宋体" w:hAnsi="宋体" w:eastAsia="宋体" w:cs="宋体"/>
          <w:sz w:val="24"/>
          <w:szCs w:val="24"/>
          <w:lang w:val="en-US" w:eastAsia="zh-CN"/>
        </w:rPr>
        <w:t>100</w:t>
      </w:r>
      <w:r>
        <w:rPr>
          <w:rFonts w:hint="eastAsia" w:ascii="宋体" w:hAnsi="宋体" w:eastAsia="宋体" w:cs="宋体"/>
          <w:sz w:val="24"/>
          <w:szCs w:val="24"/>
        </w:rPr>
        <w:t>个</w:t>
      </w:r>
    </w:p>
    <w:p w14:paraId="65419E07">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2.2.6自动进样器可直观实时显示工作状态，有自动清洗和自动稀释功能。</w:t>
      </w:r>
    </w:p>
    <w:p w14:paraId="29618DAB">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2.3、电导检测器</w:t>
      </w:r>
    </w:p>
    <w:p w14:paraId="3ECE14C7">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2.3.1数字双极脉冲型模式，兼容OH、MSA和碳酸根等常见淋洗液体系。</w:t>
      </w:r>
    </w:p>
    <w:p w14:paraId="3F8AFBAD">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2.3.2检测池体积：≤0.5µL</w:t>
      </w:r>
    </w:p>
    <w:p w14:paraId="48C683D0">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2.3.3电导检测范围：0-15000µs</w:t>
      </w:r>
    </w:p>
    <w:p w14:paraId="5B72C110">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2.3.4基线噪声: ≤0.2%FS</w:t>
      </w:r>
    </w:p>
    <w:p w14:paraId="440ADD53">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2.3.5基线漂移：＜1%FS/30min</w:t>
      </w:r>
    </w:p>
    <w:p w14:paraId="0F314366">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2.3.6定性重复性（RSD）：＜0.5%</w:t>
      </w:r>
    </w:p>
    <w:p w14:paraId="55BD4997">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2.3.7定量重复性（RSD）：＜1.0%</w:t>
      </w:r>
    </w:p>
    <w:p w14:paraId="2A14D31A">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2.4、抑制器</w:t>
      </w:r>
    </w:p>
    <w:p w14:paraId="57676DC1">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2.4.1抑制器类型：电化学方式自动再生固相抑制器，不使用再生液。</w:t>
      </w:r>
    </w:p>
    <w:p w14:paraId="3E17C1C5">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 xml:space="preserve">2.4.2动态抑制容量：≥100µeq/min </w:t>
      </w:r>
    </w:p>
    <w:p w14:paraId="67BF4623">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2.4.3抑制背景:≤1µs/cm</w:t>
      </w:r>
    </w:p>
    <w:p w14:paraId="5652B33D">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2.4.4抑制背景噪声:≤ 10ns/cm</w:t>
      </w:r>
    </w:p>
    <w:p w14:paraId="44A5F700">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2.4.5抑制器死体积：≤50µL</w:t>
      </w:r>
    </w:p>
    <w:p w14:paraId="1F055C51">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2.5、柱温箱</w:t>
      </w:r>
    </w:p>
    <w:p w14:paraId="30C5A619">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2.5.1内置色谱柱温箱，具有淋洗液预加热功能，保证仪器稳定工作。</w:t>
      </w:r>
    </w:p>
    <w:p w14:paraId="7F1CBAE1">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2.5.2控温范围：室温＋5℃-60℃</w:t>
      </w:r>
    </w:p>
    <w:p w14:paraId="47BAE9D5">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2.5.3控温温度设定值允许误差：≤±0.5℃</w:t>
      </w:r>
    </w:p>
    <w:p w14:paraId="15B5D617">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2.5.4控温稳定性：≤±0.05℃/h</w:t>
      </w:r>
    </w:p>
    <w:p w14:paraId="3C2B90EC">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2.5.5可兼容250mm、150mm阴离子色谱柱（分离柱效: ≥5万/m（以NO2-,SO42-计）</w:t>
      </w:r>
    </w:p>
    <w:p w14:paraId="23261C03">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2.6、检测限</w:t>
      </w:r>
      <w:r>
        <w:rPr>
          <w:rFonts w:hint="eastAsia" w:ascii="宋体" w:hAnsi="宋体" w:eastAsia="宋体" w:cs="宋体"/>
          <w:sz w:val="24"/>
          <w:szCs w:val="24"/>
        </w:rPr>
        <w:t>：Cl-≤0.001µg/mL</w:t>
      </w:r>
    </w:p>
    <w:p w14:paraId="5CD3F0D7">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2.7、色谱工作站</w:t>
      </w:r>
    </w:p>
    <w:p w14:paraId="247F2D6D">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2.7.操作系统兼容Windows XP和Windows7及更高版本。软件界面功能可以对色谱峰进行直接定性和定量分析，可以实现整机部件的有效集成和控制，色谱工作站可以反控强酸型离子调节仪反控仪，可从而可实现复杂样品环境下检测。</w:t>
      </w:r>
    </w:p>
    <w:p w14:paraId="78AC142E">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★2.8、一体化整机，数字化控制，</w:t>
      </w:r>
      <w:r>
        <w:rPr>
          <w:rFonts w:hint="eastAsia" w:ascii="宋体" w:hAnsi="宋体" w:eastAsia="宋体" w:cs="宋体"/>
          <w:sz w:val="24"/>
          <w:szCs w:val="24"/>
          <w:lang w:val="en-US" w:eastAsia="zh-CN"/>
        </w:rPr>
        <w:t>≥7英寸</w:t>
      </w:r>
      <w:r>
        <w:rPr>
          <w:rFonts w:hint="eastAsia" w:ascii="宋体" w:hAnsi="宋体" w:eastAsia="宋体" w:cs="宋体"/>
          <w:sz w:val="24"/>
          <w:szCs w:val="24"/>
        </w:rPr>
        <w:t>彩色触摸屏;电导、电流、流量、量程、压力、淋洗发生器反控状态六通阀状态显示、抑制器状态等工作参数全屏实时显示，仪器可实时监控，可实时显示提供适实时分析条件参数和分析结果，主机可具备电导率图形化界面功能，可实时显示连续采样、波形面积、采样周期控制等功能，在线修改和采集各部件工作参数，可自动进行快速数据采集和后处理，具有仪器相关数据与运行状况溯源功能，方便故障排查。</w:t>
      </w:r>
    </w:p>
    <w:p w14:paraId="1E6A9443">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b/>
          <w:bCs/>
          <w:sz w:val="24"/>
          <w:szCs w:val="24"/>
          <w:lang w:val="en-US" w:eastAsia="zh-CN"/>
        </w:rPr>
        <w:t>2.9淋洗液发生器参数</w:t>
      </w:r>
      <w:r>
        <w:rPr>
          <w:rFonts w:hint="eastAsia" w:ascii="宋体" w:hAnsi="宋体" w:eastAsia="宋体" w:cs="宋体"/>
          <w:sz w:val="24"/>
          <w:szCs w:val="24"/>
          <w:lang w:val="en-US" w:eastAsia="zh-CN"/>
        </w:rPr>
        <w:t>：</w:t>
      </w:r>
    </w:p>
    <w:p w14:paraId="00488AA5">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2.91耐受压力：3000 psi（21 MPa）；</w:t>
      </w:r>
    </w:p>
    <w:p w14:paraId="67B2D249">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2.92适用流速：0.1-2.0mL/min；</w:t>
      </w:r>
    </w:p>
    <w:p w14:paraId="3615E42D">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2.93淋洗液浓度：0.5-100 mM（KOH、CH3SO3H）；0.5-10 mM（K2CO3）；</w:t>
      </w:r>
    </w:p>
    <w:p w14:paraId="016A4B8E">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2.94梯度精度：0.2%</w:t>
      </w:r>
    </w:p>
    <w:p w14:paraId="63C16743">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2.95梯度重复性：0.15%</w:t>
      </w:r>
    </w:p>
    <w:p w14:paraId="7BC03BE8">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2.96洗脱模式：等度和智能梯度开启洗脱模式；</w:t>
      </w:r>
    </w:p>
    <w:p w14:paraId="411FA2BE">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2.97标配功能：具有自动报警、自动关机、TTL自动触发、外接抑制器控制等功能；</w:t>
      </w:r>
    </w:p>
    <w:p w14:paraId="1595EFEA">
      <w:pPr>
        <w:spacing w:line="24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3）配置清单：</w:t>
      </w:r>
    </w:p>
    <w:p w14:paraId="1DE818FA">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离子色谱仪主机1套</w:t>
      </w:r>
    </w:p>
    <w:p w14:paraId="124676C1">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自动进样器1套、</w:t>
      </w:r>
    </w:p>
    <w:p w14:paraId="6E3F5C3E">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工作站一套</w:t>
      </w:r>
    </w:p>
    <w:p w14:paraId="00381748">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 氢氧根淋洗液发生器1套</w:t>
      </w:r>
    </w:p>
    <w:p w14:paraId="3EEAD239">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品牌电脑打印机一套</w:t>
      </w:r>
    </w:p>
    <w:p w14:paraId="676C2C34">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 附件一套</w:t>
      </w:r>
    </w:p>
    <w:p w14:paraId="168F32DA">
      <w:pPr>
        <w:numPr>
          <w:ilvl w:val="0"/>
          <w:numId w:val="0"/>
        </w:numPr>
        <w:jc w:val="left"/>
        <w:rPr>
          <w:rFonts w:hint="default"/>
          <w:b w:val="0"/>
          <w:bCs w:val="0"/>
          <w:sz w:val="24"/>
          <w:szCs w:val="32"/>
          <w:lang w:val="en-US" w:eastAsia="zh-CN"/>
        </w:rPr>
      </w:pPr>
    </w:p>
    <w:p w14:paraId="19A7CCCF">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default"/>
          <w:b/>
          <w:bCs/>
          <w:sz w:val="24"/>
          <w:szCs w:val="32"/>
          <w:lang w:val="en-US" w:eastAsia="zh-CN"/>
        </w:rPr>
      </w:pPr>
      <w:r>
        <w:rPr>
          <w:rFonts w:hint="eastAsia"/>
          <w:b/>
          <w:bCs/>
          <w:sz w:val="24"/>
          <w:szCs w:val="32"/>
          <w:lang w:val="en-US" w:eastAsia="zh-CN"/>
        </w:rPr>
        <w:t>二、</w:t>
      </w:r>
      <w:r>
        <w:rPr>
          <w:rFonts w:hint="default"/>
          <w:b/>
          <w:bCs/>
          <w:sz w:val="24"/>
          <w:szCs w:val="32"/>
          <w:lang w:val="en-US" w:eastAsia="zh-CN"/>
        </w:rPr>
        <w:t>低本底αβ测定仪（四通道）</w:t>
      </w:r>
    </w:p>
    <w:p w14:paraId="21E1A73B">
      <w:pPr>
        <w:spacing w:line="240" w:lineRule="auto"/>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一）性能要求：</w:t>
      </w:r>
    </w:p>
    <w:p w14:paraId="11024CD9">
      <w:pPr>
        <w:keepNext w:val="0"/>
        <w:keepLines w:val="0"/>
        <w:pageBreakBefore w:val="0"/>
        <w:widowControl w:val="0"/>
        <w:kinsoku/>
        <w:wordWrap/>
        <w:overflowPunct/>
        <w:topLinePunct w:val="0"/>
        <w:autoSpaceDE/>
        <w:autoSpaceDN/>
        <w:bidi w:val="0"/>
        <w:adjustRightInd/>
        <w:snapToGrid/>
        <w:spacing w:line="240" w:lineRule="auto"/>
        <w:ind w:left="105" w:leftChars="50"/>
        <w:textAlignment w:val="auto"/>
        <w:rPr>
          <w:rFonts w:hint="eastAsia" w:ascii="宋体" w:hAnsi="宋体" w:eastAsia="宋体" w:cs="宋体"/>
          <w:sz w:val="24"/>
          <w:szCs w:val="24"/>
        </w:rPr>
      </w:pPr>
      <w:r>
        <w:rPr>
          <w:rFonts w:hint="eastAsia" w:ascii="宋体" w:hAnsi="宋体" w:eastAsia="宋体" w:cs="宋体"/>
          <w:sz w:val="24"/>
          <w:szCs w:val="24"/>
        </w:rPr>
        <w:t>四路低本底αβ测量仪配备四个闪烁体探测器，每次可测量四个样品中的总α总β比活度指标，中文操作界面，无需配备气源等耗材。</w:t>
      </w:r>
    </w:p>
    <w:p w14:paraId="2BC19C54">
      <w:pPr>
        <w:spacing w:line="240" w:lineRule="auto"/>
        <w:rPr>
          <w:rFonts w:hint="eastAsia" w:ascii="宋体" w:hAnsi="宋体" w:eastAsia="宋体" w:cs="宋体"/>
          <w:sz w:val="24"/>
          <w:szCs w:val="24"/>
        </w:rPr>
      </w:pPr>
      <w:r>
        <w:rPr>
          <w:rFonts w:hint="eastAsia" w:ascii="宋体" w:hAnsi="宋体" w:eastAsia="宋体" w:cs="宋体"/>
          <w:sz w:val="24"/>
          <w:szCs w:val="24"/>
        </w:rPr>
        <w:t>★2、单位面积的本底计数率α粒子≤0.00</w:t>
      </w:r>
      <w:r>
        <w:rPr>
          <w:rFonts w:hint="eastAsia" w:ascii="宋体" w:hAnsi="宋体" w:eastAsia="宋体" w:cs="宋体"/>
          <w:sz w:val="24"/>
          <w:szCs w:val="24"/>
          <w:lang w:val="en-US" w:eastAsia="zh-CN"/>
        </w:rPr>
        <w:t>2</w:t>
      </w:r>
      <w:r>
        <w:rPr>
          <w:rFonts w:hint="eastAsia" w:ascii="宋体" w:hAnsi="宋体" w:eastAsia="宋体" w:cs="宋体"/>
          <w:sz w:val="24"/>
          <w:szCs w:val="24"/>
        </w:rPr>
        <w:t>cm</w:t>
      </w:r>
      <w:r>
        <w:rPr>
          <w:rFonts w:hint="eastAsia" w:ascii="宋体" w:hAnsi="宋体" w:eastAsia="宋体" w:cs="宋体"/>
          <w:sz w:val="24"/>
          <w:szCs w:val="24"/>
          <w:vertAlign w:val="superscript"/>
        </w:rPr>
        <w:t>-2</w:t>
      </w:r>
      <w:r>
        <w:rPr>
          <w:rFonts w:hint="eastAsia" w:ascii="宋体" w:hAnsi="宋体" w:eastAsia="宋体" w:cs="宋体"/>
          <w:sz w:val="24"/>
          <w:szCs w:val="24"/>
        </w:rPr>
        <w:t>min</w:t>
      </w:r>
      <w:r>
        <w:rPr>
          <w:rFonts w:hint="eastAsia" w:ascii="宋体" w:hAnsi="宋体" w:eastAsia="宋体" w:cs="宋体"/>
          <w:sz w:val="24"/>
          <w:szCs w:val="24"/>
          <w:vertAlign w:val="superscript"/>
        </w:rPr>
        <w:t>-1</w:t>
      </w:r>
      <w:r>
        <w:rPr>
          <w:rFonts w:hint="eastAsia" w:ascii="宋体" w:hAnsi="宋体" w:eastAsia="宋体" w:cs="宋体"/>
          <w:sz w:val="24"/>
          <w:szCs w:val="24"/>
        </w:rPr>
        <w:t>；β粒子≤0.1cm</w:t>
      </w:r>
      <w:r>
        <w:rPr>
          <w:rFonts w:hint="eastAsia" w:ascii="宋体" w:hAnsi="宋体" w:eastAsia="宋体" w:cs="宋体"/>
          <w:sz w:val="24"/>
          <w:szCs w:val="24"/>
          <w:vertAlign w:val="superscript"/>
        </w:rPr>
        <w:t>-2</w:t>
      </w:r>
      <w:r>
        <w:rPr>
          <w:rFonts w:hint="eastAsia" w:ascii="宋体" w:hAnsi="宋体" w:eastAsia="宋体" w:cs="宋体"/>
          <w:sz w:val="24"/>
          <w:szCs w:val="24"/>
        </w:rPr>
        <w:t>min</w:t>
      </w:r>
      <w:r>
        <w:rPr>
          <w:rFonts w:hint="eastAsia" w:ascii="宋体" w:hAnsi="宋体" w:eastAsia="宋体" w:cs="宋体"/>
          <w:sz w:val="24"/>
          <w:szCs w:val="24"/>
          <w:vertAlign w:val="superscript"/>
        </w:rPr>
        <w:t>-1</w:t>
      </w:r>
      <w:r>
        <w:rPr>
          <w:rFonts w:hint="eastAsia" w:ascii="宋体" w:hAnsi="宋体" w:eastAsia="宋体" w:cs="宋体"/>
          <w:sz w:val="24"/>
          <w:szCs w:val="24"/>
        </w:rPr>
        <w:t>；</w:t>
      </w:r>
    </w:p>
    <w:p w14:paraId="39836481">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、仪器对于</w:t>
      </w:r>
      <w:r>
        <w:rPr>
          <w:rFonts w:hint="eastAsia" w:ascii="宋体" w:hAnsi="宋体" w:eastAsia="宋体" w:cs="宋体"/>
          <w:sz w:val="24"/>
          <w:szCs w:val="24"/>
          <w:vertAlign w:val="superscript"/>
        </w:rPr>
        <w:t>239</w:t>
      </w:r>
      <w:r>
        <w:rPr>
          <w:rFonts w:hint="eastAsia" w:ascii="宋体" w:hAnsi="宋体" w:eastAsia="宋体" w:cs="宋体"/>
          <w:sz w:val="24"/>
          <w:szCs w:val="24"/>
        </w:rPr>
        <w:t>Puα源（活性区Φ25mm）的2π探测效率比≥85％；</w:t>
      </w:r>
    </w:p>
    <w:p w14:paraId="533BE97D">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、仪器对于</w:t>
      </w:r>
      <w:r>
        <w:rPr>
          <w:rFonts w:hint="eastAsia" w:ascii="宋体" w:hAnsi="宋体" w:eastAsia="宋体" w:cs="宋体"/>
          <w:sz w:val="24"/>
          <w:szCs w:val="24"/>
          <w:vertAlign w:val="superscript"/>
        </w:rPr>
        <w:t>90</w:t>
      </w:r>
      <w:r>
        <w:rPr>
          <w:rFonts w:hint="eastAsia" w:ascii="宋体" w:hAnsi="宋体" w:eastAsia="宋体" w:cs="宋体"/>
          <w:sz w:val="24"/>
          <w:szCs w:val="24"/>
        </w:rPr>
        <w:t>Sr-</w:t>
      </w:r>
      <w:r>
        <w:rPr>
          <w:rFonts w:hint="eastAsia" w:ascii="宋体" w:hAnsi="宋体" w:eastAsia="宋体" w:cs="宋体"/>
          <w:sz w:val="24"/>
          <w:szCs w:val="24"/>
          <w:vertAlign w:val="superscript"/>
        </w:rPr>
        <w:t>90</w:t>
      </w:r>
      <w:r>
        <w:rPr>
          <w:rFonts w:hint="eastAsia" w:ascii="宋体" w:hAnsi="宋体" w:eastAsia="宋体" w:cs="宋体"/>
          <w:sz w:val="24"/>
          <w:szCs w:val="24"/>
        </w:rPr>
        <w:t>Yβ源（活性区Φ20mm）的2π探测效率比≥58％；</w:t>
      </w:r>
    </w:p>
    <w:p w14:paraId="02B2946F">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、重复性：仪器连续测量24小时，探测效率变化α＜2％、β＜3％；</w:t>
      </w:r>
    </w:p>
    <w:p w14:paraId="69D2922A">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、串道比：α进入β道的记数比＜1％（对</w:t>
      </w:r>
      <w:r>
        <w:rPr>
          <w:rFonts w:hint="eastAsia" w:ascii="宋体" w:hAnsi="宋体" w:eastAsia="宋体" w:cs="宋体"/>
          <w:sz w:val="24"/>
          <w:szCs w:val="24"/>
          <w:vertAlign w:val="superscript"/>
        </w:rPr>
        <w:t>239</w:t>
      </w:r>
      <w:r>
        <w:rPr>
          <w:rFonts w:hint="eastAsia" w:ascii="宋体" w:hAnsi="宋体" w:eastAsia="宋体" w:cs="宋体"/>
          <w:sz w:val="24"/>
          <w:szCs w:val="24"/>
        </w:rPr>
        <w:t>Pu），β进入α道的计数比＜0.</w:t>
      </w:r>
      <w:r>
        <w:rPr>
          <w:rFonts w:hint="eastAsia" w:ascii="宋体" w:hAnsi="宋体" w:eastAsia="宋体" w:cs="宋体"/>
          <w:sz w:val="24"/>
          <w:szCs w:val="24"/>
          <w:lang w:val="en-US" w:eastAsia="zh-CN"/>
        </w:rPr>
        <w:t>1</w:t>
      </w:r>
      <w:r>
        <w:rPr>
          <w:rFonts w:hint="eastAsia" w:ascii="宋体" w:hAnsi="宋体" w:eastAsia="宋体" w:cs="宋体"/>
          <w:sz w:val="24"/>
          <w:szCs w:val="24"/>
        </w:rPr>
        <w:t>％（对于</w:t>
      </w:r>
      <w:r>
        <w:rPr>
          <w:rFonts w:hint="eastAsia" w:ascii="宋体" w:hAnsi="宋体" w:eastAsia="宋体" w:cs="宋体"/>
          <w:sz w:val="24"/>
          <w:szCs w:val="24"/>
          <w:vertAlign w:val="superscript"/>
        </w:rPr>
        <w:t>90</w:t>
      </w:r>
      <w:r>
        <w:rPr>
          <w:rFonts w:hint="eastAsia" w:ascii="宋体" w:hAnsi="宋体" w:eastAsia="宋体" w:cs="宋体"/>
          <w:sz w:val="24"/>
          <w:szCs w:val="24"/>
        </w:rPr>
        <w:t>Sr-</w:t>
      </w:r>
      <w:r>
        <w:rPr>
          <w:rFonts w:hint="eastAsia" w:ascii="宋体" w:hAnsi="宋体" w:eastAsia="宋体" w:cs="宋体"/>
          <w:sz w:val="24"/>
          <w:szCs w:val="24"/>
          <w:vertAlign w:val="superscript"/>
        </w:rPr>
        <w:t>90</w:t>
      </w:r>
      <w:r>
        <w:rPr>
          <w:rFonts w:hint="eastAsia" w:ascii="宋体" w:hAnsi="宋体" w:eastAsia="宋体" w:cs="宋体"/>
          <w:sz w:val="24"/>
          <w:szCs w:val="24"/>
        </w:rPr>
        <w:t>Y）；</w:t>
      </w:r>
    </w:p>
    <w:p w14:paraId="7365107E">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、耐压绝缘度＞1500V；绝缘电阻≥2MΩ；</w:t>
      </w:r>
    </w:p>
    <w:p w14:paraId="5AAE9B7E">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、测量方式：可以同时测量αβ，也可单独测α或β；测量过程和测量结果可在显示器上显示，并可打印结果； 测量时间、探测器的α阈值、β低阈(β</w:t>
      </w:r>
      <w:r>
        <w:rPr>
          <w:rFonts w:hint="eastAsia" w:ascii="宋体" w:hAnsi="宋体" w:eastAsia="宋体" w:cs="宋体"/>
          <w:sz w:val="24"/>
          <w:szCs w:val="24"/>
          <w:vertAlign w:val="subscript"/>
        </w:rPr>
        <w:t>L</w:t>
      </w:r>
      <w:r>
        <w:rPr>
          <w:rFonts w:hint="eastAsia" w:ascii="宋体" w:hAnsi="宋体" w:eastAsia="宋体" w:cs="宋体"/>
          <w:sz w:val="24"/>
          <w:szCs w:val="24"/>
        </w:rPr>
        <w:t>)、β高阈(β</w:t>
      </w:r>
      <w:r>
        <w:rPr>
          <w:rFonts w:hint="eastAsia" w:ascii="宋体" w:hAnsi="宋体" w:eastAsia="宋体" w:cs="宋体"/>
          <w:sz w:val="24"/>
          <w:szCs w:val="24"/>
          <w:vertAlign w:val="subscript"/>
        </w:rPr>
        <w:t>H</w:t>
      </w:r>
      <w:r>
        <w:rPr>
          <w:rFonts w:hint="eastAsia" w:ascii="宋体" w:hAnsi="宋体" w:eastAsia="宋体" w:cs="宋体"/>
          <w:sz w:val="24"/>
          <w:szCs w:val="24"/>
        </w:rPr>
        <w:t>)和高压都可根据要求，通过计算机调节。</w:t>
      </w:r>
    </w:p>
    <w:p w14:paraId="408C2B50">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★9、</w:t>
      </w:r>
      <w:r>
        <w:rPr>
          <w:rFonts w:hint="eastAsia" w:ascii="宋体" w:hAnsi="宋体" w:eastAsia="宋体" w:cs="宋体"/>
          <w:color w:val="000000"/>
          <w:sz w:val="24"/>
          <w:szCs w:val="24"/>
        </w:rPr>
        <w:t>数据处理：仪器采用1-10路组合式低本底</w:t>
      </w:r>
      <w:r>
        <w:rPr>
          <w:rFonts w:hint="eastAsia" w:ascii="宋体" w:hAnsi="宋体" w:eastAsia="宋体" w:cs="宋体"/>
          <w:sz w:val="24"/>
          <w:szCs w:val="24"/>
        </w:rPr>
        <w:t>αβ测量系统，测量通道可扩展至10路，提供1-10路组合式低本底αβ测量系统软件著作权证书复印件（加盖公章）</w:t>
      </w:r>
      <w:r>
        <w:rPr>
          <w:rFonts w:hint="eastAsia" w:ascii="宋体" w:hAnsi="宋体" w:eastAsia="宋体" w:cs="宋体"/>
          <w:color w:val="000000"/>
          <w:sz w:val="24"/>
          <w:szCs w:val="24"/>
        </w:rPr>
        <w:t>。</w:t>
      </w:r>
    </w:p>
    <w:p w14:paraId="231D8936">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10、仪器采用随时进样控制系统装置和新型侧窗探测装置（提供相关证明文件）；</w:t>
      </w:r>
    </w:p>
    <w:p w14:paraId="0390508F">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11、仪器采用最新型低本底环形</w:t>
      </w:r>
      <w:r>
        <w:rPr>
          <w:rFonts w:hint="eastAsia" w:ascii="宋体" w:hAnsi="宋体" w:eastAsia="宋体" w:cs="宋体"/>
          <w:color w:val="000000"/>
          <w:sz w:val="24"/>
          <w:szCs w:val="24"/>
          <w:lang w:val="en-US" w:eastAsia="zh-CN"/>
        </w:rPr>
        <w:t>屏蔽</w:t>
      </w:r>
      <w:r>
        <w:rPr>
          <w:rFonts w:hint="eastAsia" w:ascii="宋体" w:hAnsi="宋体" w:eastAsia="宋体" w:cs="宋体"/>
          <w:color w:val="000000"/>
          <w:sz w:val="24"/>
          <w:szCs w:val="24"/>
        </w:rPr>
        <w:t>装置和闪烁避光装置（提供相关证明文件）</w:t>
      </w:r>
      <w:r>
        <w:rPr>
          <w:rFonts w:hint="eastAsia" w:ascii="宋体" w:hAnsi="宋体" w:eastAsia="宋体" w:cs="宋体"/>
          <w:sz w:val="24"/>
          <w:szCs w:val="24"/>
        </w:rPr>
        <w:t>；</w:t>
      </w:r>
    </w:p>
    <w:p w14:paraId="4AF1E692">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12、一次测量过程中可测量不同种类样品，并给出相应结果。</w:t>
      </w:r>
    </w:p>
    <w:p w14:paraId="1126F171">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13、仪器必须安装2</w:t>
      </w:r>
      <w:r>
        <w:rPr>
          <w:rFonts w:hint="eastAsia" w:ascii="宋体" w:hAnsi="宋体" w:eastAsia="宋体" w:cs="宋体"/>
          <w:color w:val="000000"/>
          <w:sz w:val="24"/>
          <w:szCs w:val="24"/>
          <w:lang w:eastAsia="zh-CN"/>
        </w:rPr>
        <w:t>套</w:t>
      </w:r>
      <w:r>
        <w:rPr>
          <w:rFonts w:hint="eastAsia" w:ascii="宋体" w:hAnsi="宋体" w:eastAsia="宋体" w:cs="宋体"/>
          <w:color w:val="000000"/>
          <w:sz w:val="24"/>
          <w:szCs w:val="24"/>
        </w:rPr>
        <w:t>反符合闪烁体探测器，减少外界射线干扰,有效降低仪器本底</w:t>
      </w:r>
      <w:r>
        <w:rPr>
          <w:rFonts w:hint="eastAsia" w:ascii="宋体" w:hAnsi="宋体" w:eastAsia="宋体" w:cs="宋体"/>
          <w:sz w:val="24"/>
          <w:szCs w:val="24"/>
        </w:rPr>
        <w:t>；</w:t>
      </w:r>
    </w:p>
    <w:p w14:paraId="2DA95D10">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14、仪器的各个通道完成测量后均可以自动保存测量结果，具有防丢失功能，不同日期测量结果可打印在同一个数据报告内，测量结果自动保存，可根据测量时间和测量项目查询并打印结果。</w:t>
      </w:r>
    </w:p>
    <w:p w14:paraId="38B997DC">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15、仪器具有断电记忆功能，重新上电后软件可提示未完成项和继续完成剩余测</w:t>
      </w:r>
      <w:r>
        <w:rPr>
          <w:rFonts w:hint="eastAsia" w:ascii="宋体" w:hAnsi="宋体" w:eastAsia="宋体" w:cs="宋体"/>
          <w:color w:val="000000"/>
          <w:sz w:val="24"/>
          <w:szCs w:val="24"/>
          <w:lang w:eastAsia="zh-CN"/>
        </w:rPr>
        <w:t>量，</w:t>
      </w:r>
      <w:r>
        <w:rPr>
          <w:rFonts w:hint="eastAsia" w:ascii="宋体" w:hAnsi="宋体" w:eastAsia="宋体" w:cs="宋体"/>
          <w:color w:val="000000"/>
          <w:kern w:val="0"/>
          <w:sz w:val="24"/>
        </w:rPr>
        <w:t>保证了数据的完整性、节约测量时间。</w:t>
      </w:r>
    </w:p>
    <w:p w14:paraId="01130246">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16、测量界面每个通道单独显示，测量过程中可任意控制和查看每个通道测量状态和数据；</w:t>
      </w:r>
    </w:p>
    <w:p w14:paraId="5CDB2D3C">
      <w:pPr>
        <w:spacing w:line="240" w:lineRule="auto"/>
        <w:rPr>
          <w:rFonts w:hint="eastAsia" w:ascii="宋体" w:hAnsi="宋体" w:eastAsia="宋体" w:cs="宋体"/>
          <w:color w:val="000000"/>
          <w:sz w:val="24"/>
          <w:szCs w:val="24"/>
        </w:rPr>
      </w:pPr>
      <w:r>
        <w:rPr>
          <w:rFonts w:hint="eastAsia" w:ascii="宋体" w:hAnsi="宋体" w:eastAsia="宋体" w:cs="宋体"/>
          <w:sz w:val="24"/>
          <w:szCs w:val="24"/>
        </w:rPr>
        <w:t>17</w:t>
      </w:r>
      <w:r>
        <w:rPr>
          <w:rFonts w:hint="eastAsia" w:ascii="宋体" w:hAnsi="宋体" w:eastAsia="宋体" w:cs="宋体"/>
          <w:color w:val="000000"/>
          <w:sz w:val="24"/>
          <w:szCs w:val="24"/>
        </w:rPr>
        <w:t>、测量结果可以自动保存，各个通道数据可以分别打印，打印界面可自行调整大小。</w:t>
      </w:r>
    </w:p>
    <w:p w14:paraId="746FF716">
      <w:pPr>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18、仪器具有断点及续测功能，在测量过程可以随时增加测量样品。</w:t>
      </w:r>
    </w:p>
    <w:p w14:paraId="1D5B006E">
      <w:pPr>
        <w:spacing w:line="240" w:lineRule="auto"/>
        <w:rPr>
          <w:rFonts w:hint="eastAsia" w:ascii="宋体" w:hAnsi="宋体" w:eastAsia="宋体" w:cs="宋体"/>
          <w:sz w:val="24"/>
          <w:szCs w:val="24"/>
        </w:rPr>
      </w:pPr>
      <w:r>
        <w:rPr>
          <w:rFonts w:hint="eastAsia" w:ascii="宋体" w:hAnsi="宋体" w:eastAsia="宋体" w:cs="宋体"/>
          <w:sz w:val="24"/>
          <w:szCs w:val="24"/>
        </w:rPr>
        <w:t>19、工作条件</w:t>
      </w:r>
    </w:p>
    <w:p w14:paraId="7019D88A">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1)电源电压：交流220V±10％；50Hz；</w:t>
      </w:r>
    </w:p>
    <w:p w14:paraId="6E677B2B">
      <w:pPr>
        <w:spacing w:line="240" w:lineRule="auto"/>
        <w:ind w:firstLine="480"/>
        <w:rPr>
          <w:rFonts w:hint="eastAsia" w:ascii="宋体" w:hAnsi="宋体" w:eastAsia="宋体" w:cs="宋体"/>
          <w:sz w:val="24"/>
          <w:szCs w:val="24"/>
        </w:rPr>
      </w:pPr>
      <w:r>
        <w:rPr>
          <w:rFonts w:hint="eastAsia" w:ascii="宋体" w:hAnsi="宋体" w:eastAsia="宋体" w:cs="宋体"/>
          <w:sz w:val="24"/>
          <w:szCs w:val="24"/>
        </w:rPr>
        <w:t>2)环境温度：5～40</w:t>
      </w:r>
      <w:r>
        <w:rPr>
          <w:rFonts w:hint="eastAsia" w:ascii="宋体" w:hAnsi="宋体" w:eastAsia="宋体" w:cs="宋体"/>
          <w:sz w:val="24"/>
          <w:szCs w:val="24"/>
          <w:vertAlign w:val="superscript"/>
        </w:rPr>
        <w:t>0</w:t>
      </w:r>
      <w:r>
        <w:rPr>
          <w:rFonts w:hint="eastAsia" w:ascii="宋体" w:hAnsi="宋体" w:eastAsia="宋体" w:cs="宋体"/>
          <w:sz w:val="24"/>
          <w:szCs w:val="24"/>
        </w:rPr>
        <w:t>C±2</w:t>
      </w:r>
      <w:r>
        <w:rPr>
          <w:rFonts w:hint="eastAsia" w:ascii="宋体" w:hAnsi="宋体" w:eastAsia="宋体" w:cs="宋体"/>
          <w:sz w:val="24"/>
          <w:szCs w:val="24"/>
          <w:vertAlign w:val="superscript"/>
        </w:rPr>
        <w:t>0</w:t>
      </w:r>
      <w:r>
        <w:rPr>
          <w:rFonts w:hint="eastAsia" w:ascii="宋体" w:hAnsi="宋体" w:eastAsia="宋体" w:cs="宋体"/>
          <w:sz w:val="24"/>
          <w:szCs w:val="24"/>
        </w:rPr>
        <w:t>C，相对湿度：＜90％(+30</w:t>
      </w:r>
      <w:r>
        <w:rPr>
          <w:rFonts w:hint="eastAsia" w:ascii="宋体" w:hAnsi="宋体" w:eastAsia="宋体" w:cs="宋体"/>
          <w:sz w:val="24"/>
          <w:szCs w:val="24"/>
          <w:vertAlign w:val="superscript"/>
        </w:rPr>
        <w:t>0</w:t>
      </w:r>
      <w:r>
        <w:rPr>
          <w:rFonts w:hint="eastAsia" w:ascii="宋体" w:hAnsi="宋体" w:eastAsia="宋体" w:cs="宋体"/>
          <w:sz w:val="24"/>
          <w:szCs w:val="24"/>
        </w:rPr>
        <w:t>C)；</w:t>
      </w:r>
    </w:p>
    <w:p w14:paraId="56C1065F">
      <w:pPr>
        <w:spacing w:line="24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二）配置清单</w:t>
      </w:r>
      <w:r>
        <w:rPr>
          <w:rFonts w:hint="eastAsia" w:ascii="宋体" w:hAnsi="宋体" w:eastAsia="宋体" w:cs="宋体"/>
          <w:color w:val="000000"/>
          <w:sz w:val="24"/>
          <w:szCs w:val="24"/>
          <w:lang w:val="en-US"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4920"/>
        <w:gridCol w:w="1780"/>
      </w:tblGrid>
      <w:tr w14:paraId="538E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4013587">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7FD06DB4">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1CF2CCF1">
            <w:pPr>
              <w:jc w:val="center"/>
              <w:rPr>
                <w:rFonts w:hint="eastAsia" w:ascii="宋体" w:hAnsi="宋体" w:eastAsia="宋体" w:cs="宋体"/>
                <w:sz w:val="24"/>
                <w:szCs w:val="24"/>
              </w:rPr>
            </w:pPr>
            <w:r>
              <w:rPr>
                <w:rFonts w:hint="eastAsia" w:ascii="宋体" w:hAnsi="宋体" w:eastAsia="宋体" w:cs="宋体"/>
                <w:sz w:val="24"/>
                <w:szCs w:val="24"/>
              </w:rPr>
              <w:t>数量</w:t>
            </w:r>
          </w:p>
        </w:tc>
      </w:tr>
      <w:tr w14:paraId="36DF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B9FBB11">
            <w:pPr>
              <w:jc w:val="center"/>
              <w:rPr>
                <w:rFonts w:hint="eastAsia" w:ascii="宋体" w:hAnsi="宋体" w:eastAsia="宋体" w:cs="宋体"/>
                <w:sz w:val="24"/>
                <w:szCs w:val="24"/>
              </w:rPr>
            </w:pPr>
            <w:r>
              <w:rPr>
                <w:rFonts w:hint="eastAsia" w:ascii="宋体" w:hAnsi="宋体" w:eastAsia="宋体" w:cs="宋体"/>
                <w:sz w:val="24"/>
                <w:szCs w:val="24"/>
              </w:rPr>
              <w:t>1</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4C84DB86">
            <w:pPr>
              <w:rPr>
                <w:rFonts w:hint="eastAsia" w:ascii="宋体" w:hAnsi="宋体" w:eastAsia="宋体" w:cs="宋体"/>
                <w:sz w:val="24"/>
                <w:szCs w:val="24"/>
              </w:rPr>
            </w:pPr>
            <w:r>
              <w:rPr>
                <w:rFonts w:hint="eastAsia" w:ascii="宋体" w:hAnsi="宋体" w:eastAsia="宋体" w:cs="宋体"/>
                <w:sz w:val="24"/>
                <w:szCs w:val="24"/>
              </w:rPr>
              <w:t>测量仪主机（含铅室）</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3BEC35EE">
            <w:pPr>
              <w:jc w:val="center"/>
              <w:rPr>
                <w:rFonts w:hint="eastAsia" w:ascii="宋体" w:hAnsi="宋体" w:eastAsia="宋体" w:cs="宋体"/>
                <w:sz w:val="24"/>
                <w:szCs w:val="24"/>
              </w:rPr>
            </w:pPr>
            <w:r>
              <w:rPr>
                <w:rFonts w:hint="eastAsia" w:ascii="宋体" w:hAnsi="宋体" w:eastAsia="宋体" w:cs="宋体"/>
                <w:sz w:val="24"/>
                <w:szCs w:val="24"/>
              </w:rPr>
              <w:t>1台</w:t>
            </w:r>
          </w:p>
        </w:tc>
      </w:tr>
      <w:tr w14:paraId="7C61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26FE820">
            <w:pPr>
              <w:jc w:val="center"/>
              <w:rPr>
                <w:rFonts w:hint="eastAsia" w:ascii="宋体" w:hAnsi="宋体" w:eastAsia="宋体" w:cs="宋体"/>
                <w:sz w:val="24"/>
                <w:szCs w:val="24"/>
              </w:rPr>
            </w:pPr>
            <w:r>
              <w:rPr>
                <w:rFonts w:hint="eastAsia" w:ascii="宋体" w:hAnsi="宋体" w:eastAsia="宋体" w:cs="宋体"/>
                <w:sz w:val="24"/>
                <w:szCs w:val="24"/>
              </w:rPr>
              <w:t>2</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4E85049A">
            <w:pPr>
              <w:rPr>
                <w:rFonts w:hint="eastAsia" w:ascii="宋体" w:hAnsi="宋体" w:eastAsia="宋体" w:cs="宋体"/>
                <w:sz w:val="24"/>
                <w:szCs w:val="24"/>
              </w:rPr>
            </w:pPr>
            <w:r>
              <w:rPr>
                <w:rFonts w:hint="eastAsia" w:ascii="宋体" w:hAnsi="宋体" w:eastAsia="宋体" w:cs="宋体"/>
                <w:sz w:val="24"/>
                <w:szCs w:val="24"/>
              </w:rPr>
              <w:t>主探测器</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31647FB1">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只</w:t>
            </w:r>
          </w:p>
        </w:tc>
      </w:tr>
      <w:tr w14:paraId="121B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0A9EBD7">
            <w:pPr>
              <w:jc w:val="center"/>
              <w:rPr>
                <w:rFonts w:hint="eastAsia" w:ascii="宋体" w:hAnsi="宋体" w:eastAsia="宋体" w:cs="宋体"/>
                <w:sz w:val="24"/>
                <w:szCs w:val="24"/>
              </w:rPr>
            </w:pPr>
            <w:r>
              <w:rPr>
                <w:rFonts w:hint="eastAsia" w:ascii="宋体" w:hAnsi="宋体" w:eastAsia="宋体" w:cs="宋体"/>
                <w:sz w:val="24"/>
                <w:szCs w:val="24"/>
              </w:rPr>
              <w:t>3</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39A07DA2">
            <w:pPr>
              <w:rPr>
                <w:rFonts w:hint="eastAsia" w:ascii="宋体" w:hAnsi="宋体" w:eastAsia="宋体" w:cs="宋体"/>
                <w:sz w:val="24"/>
                <w:szCs w:val="24"/>
              </w:rPr>
            </w:pPr>
            <w:r>
              <w:rPr>
                <w:rFonts w:hint="eastAsia" w:ascii="宋体" w:hAnsi="宋体" w:eastAsia="宋体" w:cs="宋体"/>
                <w:sz w:val="24"/>
                <w:szCs w:val="24"/>
              </w:rPr>
              <w:t>反符合探测器</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297CF770">
            <w:pPr>
              <w:jc w:val="center"/>
              <w:rPr>
                <w:rFonts w:hint="eastAsia" w:ascii="宋体" w:hAnsi="宋体" w:eastAsia="宋体" w:cs="宋体"/>
                <w:sz w:val="24"/>
                <w:szCs w:val="24"/>
              </w:rPr>
            </w:pPr>
            <w:r>
              <w:rPr>
                <w:rFonts w:hint="eastAsia" w:ascii="宋体" w:hAnsi="宋体" w:eastAsia="宋体" w:cs="宋体"/>
                <w:sz w:val="24"/>
                <w:szCs w:val="24"/>
              </w:rPr>
              <w:t>2只</w:t>
            </w:r>
          </w:p>
        </w:tc>
      </w:tr>
      <w:tr w14:paraId="64C5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B3A3C62">
            <w:pPr>
              <w:jc w:val="center"/>
              <w:rPr>
                <w:rFonts w:hint="eastAsia" w:ascii="宋体" w:hAnsi="宋体" w:eastAsia="宋体" w:cs="宋体"/>
                <w:sz w:val="24"/>
                <w:szCs w:val="24"/>
              </w:rPr>
            </w:pPr>
            <w:r>
              <w:rPr>
                <w:rFonts w:hint="eastAsia" w:ascii="宋体" w:hAnsi="宋体" w:eastAsia="宋体" w:cs="宋体"/>
                <w:sz w:val="24"/>
                <w:szCs w:val="24"/>
              </w:rPr>
              <w:t>4</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4094D663">
            <w:pPr>
              <w:rPr>
                <w:rFonts w:hint="eastAsia" w:ascii="宋体" w:hAnsi="宋体" w:eastAsia="宋体" w:cs="宋体"/>
                <w:sz w:val="24"/>
                <w:szCs w:val="24"/>
              </w:rPr>
            </w:pPr>
            <w:r>
              <w:rPr>
                <w:rFonts w:hint="eastAsia" w:ascii="宋体" w:hAnsi="宋体" w:eastAsia="宋体" w:cs="宋体"/>
                <w:sz w:val="24"/>
                <w:szCs w:val="24"/>
                <w:lang w:eastAsia="zh-CN"/>
              </w:rPr>
              <w:t>主探测器</w:t>
            </w:r>
            <w:r>
              <w:rPr>
                <w:rFonts w:hint="eastAsia" w:ascii="宋体" w:hAnsi="宋体" w:eastAsia="宋体" w:cs="宋体"/>
                <w:sz w:val="24"/>
                <w:szCs w:val="24"/>
              </w:rPr>
              <w:t>闪烁体</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53ECCC9F">
            <w:pPr>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块</w:t>
            </w:r>
          </w:p>
        </w:tc>
      </w:tr>
      <w:tr w14:paraId="46DE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8411941">
            <w:pPr>
              <w:jc w:val="center"/>
              <w:rPr>
                <w:rFonts w:hint="eastAsia" w:ascii="宋体" w:hAnsi="宋体" w:eastAsia="宋体" w:cs="宋体"/>
                <w:sz w:val="24"/>
                <w:szCs w:val="24"/>
              </w:rPr>
            </w:pPr>
            <w:r>
              <w:rPr>
                <w:rFonts w:hint="eastAsia" w:ascii="宋体" w:hAnsi="宋体" w:eastAsia="宋体" w:cs="宋体"/>
                <w:sz w:val="24"/>
                <w:szCs w:val="24"/>
              </w:rPr>
              <w:t>5</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4C88918A">
            <w:pPr>
              <w:rPr>
                <w:rFonts w:hint="eastAsia" w:ascii="宋体" w:hAnsi="宋体" w:eastAsia="宋体" w:cs="宋体"/>
                <w:sz w:val="24"/>
                <w:szCs w:val="24"/>
              </w:rPr>
            </w:pPr>
            <w:r>
              <w:rPr>
                <w:rFonts w:hint="eastAsia" w:ascii="宋体" w:hAnsi="宋体" w:eastAsia="宋体" w:cs="宋体"/>
                <w:sz w:val="24"/>
                <w:szCs w:val="24"/>
              </w:rPr>
              <w:t>反符合塑料闪烁体</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1818365E">
            <w:pPr>
              <w:jc w:val="center"/>
              <w:rPr>
                <w:rFonts w:hint="eastAsia" w:ascii="宋体" w:hAnsi="宋体" w:eastAsia="宋体" w:cs="宋体"/>
                <w:sz w:val="24"/>
                <w:szCs w:val="24"/>
              </w:rPr>
            </w:pPr>
            <w:r>
              <w:rPr>
                <w:rFonts w:hint="eastAsia" w:ascii="宋体" w:hAnsi="宋体" w:eastAsia="宋体" w:cs="宋体"/>
                <w:sz w:val="24"/>
                <w:szCs w:val="24"/>
              </w:rPr>
              <w:t>1块</w:t>
            </w:r>
          </w:p>
        </w:tc>
      </w:tr>
      <w:tr w14:paraId="4521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F260E5D">
            <w:pPr>
              <w:jc w:val="center"/>
              <w:rPr>
                <w:rFonts w:hint="eastAsia" w:ascii="宋体" w:hAnsi="宋体" w:eastAsia="宋体" w:cs="宋体"/>
                <w:sz w:val="24"/>
                <w:szCs w:val="24"/>
              </w:rPr>
            </w:pPr>
            <w:r>
              <w:rPr>
                <w:rFonts w:hint="eastAsia" w:ascii="宋体" w:hAnsi="宋体" w:eastAsia="宋体" w:cs="宋体"/>
                <w:sz w:val="24"/>
                <w:szCs w:val="24"/>
              </w:rPr>
              <w:t>6</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47BBA3A9">
            <w:pPr>
              <w:rPr>
                <w:rFonts w:hint="eastAsia" w:ascii="宋体" w:hAnsi="宋体" w:eastAsia="宋体" w:cs="宋体"/>
                <w:sz w:val="24"/>
                <w:szCs w:val="24"/>
              </w:rPr>
            </w:pPr>
            <w:r>
              <w:rPr>
                <w:rFonts w:hint="eastAsia" w:ascii="宋体" w:hAnsi="宋体" w:eastAsia="宋体" w:cs="宋体"/>
                <w:sz w:val="24"/>
                <w:szCs w:val="24"/>
                <w:vertAlign w:val="superscript"/>
              </w:rPr>
              <w:t>241</w:t>
            </w:r>
            <w:r>
              <w:rPr>
                <w:rFonts w:hint="eastAsia" w:ascii="宋体" w:hAnsi="宋体" w:eastAsia="宋体" w:cs="宋体"/>
                <w:sz w:val="24"/>
                <w:szCs w:val="24"/>
              </w:rPr>
              <w:t>Am α标准物质</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6ED9FE1A">
            <w:pPr>
              <w:jc w:val="center"/>
              <w:rPr>
                <w:rFonts w:hint="eastAsia" w:ascii="宋体" w:hAnsi="宋体" w:eastAsia="宋体" w:cs="宋体"/>
                <w:sz w:val="24"/>
                <w:szCs w:val="24"/>
              </w:rPr>
            </w:pPr>
            <w:r>
              <w:rPr>
                <w:rFonts w:hint="eastAsia" w:ascii="宋体" w:hAnsi="宋体" w:eastAsia="宋体" w:cs="宋体"/>
                <w:sz w:val="24"/>
                <w:szCs w:val="24"/>
              </w:rPr>
              <w:t>1瓶</w:t>
            </w:r>
          </w:p>
        </w:tc>
      </w:tr>
      <w:tr w14:paraId="0B78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3EA2C4F">
            <w:pPr>
              <w:jc w:val="center"/>
              <w:rPr>
                <w:rFonts w:hint="eastAsia" w:ascii="宋体" w:hAnsi="宋体" w:eastAsia="宋体" w:cs="宋体"/>
                <w:sz w:val="24"/>
                <w:szCs w:val="24"/>
              </w:rPr>
            </w:pPr>
            <w:r>
              <w:rPr>
                <w:rFonts w:hint="eastAsia" w:ascii="宋体" w:hAnsi="宋体" w:eastAsia="宋体" w:cs="宋体"/>
                <w:sz w:val="24"/>
                <w:szCs w:val="24"/>
              </w:rPr>
              <w:t>7</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29EF5491">
            <w:pPr>
              <w:rPr>
                <w:rFonts w:hint="eastAsia" w:ascii="宋体" w:hAnsi="宋体" w:eastAsia="宋体" w:cs="宋体"/>
                <w:sz w:val="24"/>
                <w:szCs w:val="24"/>
              </w:rPr>
            </w:pPr>
            <w:r>
              <w:rPr>
                <w:rFonts w:hint="eastAsia" w:ascii="宋体" w:hAnsi="宋体" w:eastAsia="宋体" w:cs="宋体"/>
                <w:sz w:val="24"/>
                <w:szCs w:val="24"/>
              </w:rPr>
              <w:t>Kcl β标准物质</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0947D7FD">
            <w:pPr>
              <w:jc w:val="center"/>
              <w:rPr>
                <w:rFonts w:hint="eastAsia" w:ascii="宋体" w:hAnsi="宋体" w:eastAsia="宋体" w:cs="宋体"/>
                <w:sz w:val="24"/>
                <w:szCs w:val="24"/>
              </w:rPr>
            </w:pPr>
            <w:r>
              <w:rPr>
                <w:rFonts w:hint="eastAsia" w:ascii="宋体" w:hAnsi="宋体" w:eastAsia="宋体" w:cs="宋体"/>
                <w:sz w:val="24"/>
                <w:szCs w:val="24"/>
              </w:rPr>
              <w:t>1瓶</w:t>
            </w:r>
          </w:p>
        </w:tc>
      </w:tr>
      <w:tr w14:paraId="61E2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2D980E9">
            <w:pPr>
              <w:jc w:val="center"/>
              <w:rPr>
                <w:rFonts w:hint="eastAsia" w:ascii="宋体" w:hAnsi="宋体" w:eastAsia="宋体" w:cs="宋体"/>
                <w:sz w:val="24"/>
                <w:szCs w:val="24"/>
              </w:rPr>
            </w:pPr>
            <w:r>
              <w:rPr>
                <w:rFonts w:hint="eastAsia" w:ascii="宋体" w:hAnsi="宋体" w:eastAsia="宋体" w:cs="宋体"/>
                <w:sz w:val="24"/>
                <w:szCs w:val="24"/>
              </w:rPr>
              <w:t>8</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48497140">
            <w:pPr>
              <w:rPr>
                <w:rFonts w:hint="eastAsia" w:ascii="宋体" w:hAnsi="宋体" w:eastAsia="宋体" w:cs="宋体"/>
                <w:sz w:val="24"/>
                <w:szCs w:val="24"/>
              </w:rPr>
            </w:pPr>
            <w:r>
              <w:rPr>
                <w:rFonts w:hint="eastAsia" w:ascii="宋体" w:hAnsi="宋体" w:eastAsia="宋体" w:cs="宋体"/>
                <w:sz w:val="24"/>
                <w:szCs w:val="24"/>
              </w:rPr>
              <w:t>不锈钢样品盘</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45F4BB43">
            <w:pPr>
              <w:jc w:val="center"/>
              <w:rPr>
                <w:rFonts w:hint="eastAsia" w:ascii="宋体" w:hAnsi="宋体" w:eastAsia="宋体" w:cs="宋体"/>
                <w:sz w:val="24"/>
                <w:szCs w:val="24"/>
              </w:rPr>
            </w:pPr>
            <w:r>
              <w:rPr>
                <w:rFonts w:hint="eastAsia" w:ascii="宋体" w:hAnsi="宋体" w:eastAsia="宋体" w:cs="宋体"/>
                <w:sz w:val="24"/>
                <w:szCs w:val="24"/>
              </w:rPr>
              <w:t>80个</w:t>
            </w:r>
          </w:p>
        </w:tc>
      </w:tr>
      <w:tr w14:paraId="7E27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B06332F">
            <w:pPr>
              <w:jc w:val="center"/>
              <w:rPr>
                <w:rFonts w:hint="eastAsia" w:ascii="宋体" w:hAnsi="宋体" w:eastAsia="宋体" w:cs="宋体"/>
                <w:sz w:val="24"/>
                <w:szCs w:val="24"/>
              </w:rPr>
            </w:pPr>
            <w:r>
              <w:rPr>
                <w:rFonts w:hint="eastAsia" w:ascii="宋体" w:hAnsi="宋体" w:eastAsia="宋体" w:cs="宋体"/>
                <w:sz w:val="24"/>
                <w:szCs w:val="24"/>
              </w:rPr>
              <w:t>9</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7BC9B53E">
            <w:pPr>
              <w:rPr>
                <w:rFonts w:hint="eastAsia" w:ascii="宋体" w:hAnsi="宋体" w:eastAsia="宋体" w:cs="宋体"/>
                <w:sz w:val="24"/>
                <w:szCs w:val="24"/>
              </w:rPr>
            </w:pPr>
            <w:r>
              <w:rPr>
                <w:rFonts w:hint="eastAsia" w:ascii="宋体" w:hAnsi="宋体" w:eastAsia="宋体" w:cs="宋体"/>
                <w:sz w:val="24"/>
                <w:szCs w:val="24"/>
              </w:rPr>
              <w:t>电脑（含软件）打印机</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12060508">
            <w:pPr>
              <w:jc w:val="center"/>
              <w:rPr>
                <w:rFonts w:hint="eastAsia" w:ascii="宋体" w:hAnsi="宋体" w:eastAsia="宋体" w:cs="宋体"/>
                <w:sz w:val="24"/>
                <w:szCs w:val="24"/>
              </w:rPr>
            </w:pPr>
            <w:r>
              <w:rPr>
                <w:rFonts w:hint="eastAsia" w:ascii="宋体" w:hAnsi="宋体" w:eastAsia="宋体" w:cs="宋体"/>
                <w:sz w:val="24"/>
                <w:szCs w:val="24"/>
              </w:rPr>
              <w:t>1套</w:t>
            </w:r>
          </w:p>
        </w:tc>
      </w:tr>
      <w:tr w14:paraId="0D09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6BA6243">
            <w:pPr>
              <w:jc w:val="center"/>
              <w:rPr>
                <w:rFonts w:hint="eastAsia" w:ascii="宋体" w:hAnsi="宋体" w:eastAsia="宋体" w:cs="宋体"/>
                <w:sz w:val="24"/>
                <w:szCs w:val="24"/>
              </w:rPr>
            </w:pPr>
            <w:r>
              <w:rPr>
                <w:rFonts w:hint="eastAsia" w:ascii="宋体" w:hAnsi="宋体" w:eastAsia="宋体" w:cs="宋体"/>
                <w:sz w:val="24"/>
                <w:szCs w:val="24"/>
              </w:rPr>
              <w:t>10</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65B06036">
            <w:pPr>
              <w:rPr>
                <w:rFonts w:hint="eastAsia" w:ascii="宋体" w:hAnsi="宋体" w:eastAsia="宋体" w:cs="宋体"/>
                <w:sz w:val="24"/>
                <w:szCs w:val="24"/>
              </w:rPr>
            </w:pPr>
            <w:r>
              <w:rPr>
                <w:rFonts w:hint="eastAsia" w:ascii="宋体" w:hAnsi="宋体" w:eastAsia="宋体" w:cs="宋体"/>
                <w:sz w:val="24"/>
                <w:szCs w:val="24"/>
              </w:rPr>
              <w:t>使用说明书</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43221D31">
            <w:pPr>
              <w:jc w:val="center"/>
              <w:rPr>
                <w:rFonts w:hint="eastAsia" w:ascii="宋体" w:hAnsi="宋体" w:eastAsia="宋体" w:cs="宋体"/>
                <w:sz w:val="24"/>
                <w:szCs w:val="24"/>
              </w:rPr>
            </w:pPr>
            <w:r>
              <w:rPr>
                <w:rFonts w:hint="eastAsia" w:ascii="宋体" w:hAnsi="宋体" w:eastAsia="宋体" w:cs="宋体"/>
                <w:sz w:val="24"/>
                <w:szCs w:val="24"/>
              </w:rPr>
              <w:t>1份</w:t>
            </w:r>
          </w:p>
        </w:tc>
      </w:tr>
      <w:tr w14:paraId="542D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EA720FC">
            <w:pPr>
              <w:jc w:val="center"/>
              <w:rPr>
                <w:rFonts w:hint="eastAsia" w:ascii="宋体" w:hAnsi="宋体" w:eastAsia="宋体" w:cs="宋体"/>
                <w:sz w:val="24"/>
                <w:szCs w:val="24"/>
              </w:rPr>
            </w:pPr>
            <w:r>
              <w:rPr>
                <w:rFonts w:hint="eastAsia" w:ascii="宋体" w:hAnsi="宋体" w:eastAsia="宋体" w:cs="宋体"/>
                <w:sz w:val="24"/>
                <w:szCs w:val="24"/>
              </w:rPr>
              <w:t>11</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5217B2AF">
            <w:pPr>
              <w:rPr>
                <w:rFonts w:hint="eastAsia" w:ascii="宋体" w:hAnsi="宋体" w:eastAsia="宋体" w:cs="宋体"/>
                <w:sz w:val="24"/>
                <w:szCs w:val="24"/>
              </w:rPr>
            </w:pPr>
            <w:r>
              <w:rPr>
                <w:rFonts w:hint="eastAsia" w:ascii="宋体" w:hAnsi="宋体" w:eastAsia="宋体" w:cs="宋体"/>
                <w:sz w:val="24"/>
                <w:szCs w:val="24"/>
              </w:rPr>
              <w:t>制造计量器形式批准证书</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78A331BC">
            <w:pPr>
              <w:jc w:val="center"/>
              <w:rPr>
                <w:rFonts w:hint="eastAsia" w:ascii="宋体" w:hAnsi="宋体" w:eastAsia="宋体" w:cs="宋体"/>
                <w:sz w:val="24"/>
                <w:szCs w:val="24"/>
              </w:rPr>
            </w:pPr>
            <w:r>
              <w:rPr>
                <w:rFonts w:hint="eastAsia" w:ascii="宋体" w:hAnsi="宋体" w:eastAsia="宋体" w:cs="宋体"/>
                <w:sz w:val="24"/>
                <w:szCs w:val="24"/>
              </w:rPr>
              <w:t>1份</w:t>
            </w:r>
          </w:p>
        </w:tc>
      </w:tr>
      <w:tr w14:paraId="1E58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7806B4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41154B3F">
            <w:pPr>
              <w:rPr>
                <w:rFonts w:hint="eastAsia" w:ascii="宋体" w:hAnsi="宋体" w:eastAsia="宋体" w:cs="宋体"/>
                <w:sz w:val="24"/>
                <w:szCs w:val="24"/>
                <w:lang w:eastAsia="zh-CN"/>
              </w:rPr>
            </w:pPr>
            <w:r>
              <w:rPr>
                <w:rFonts w:hint="eastAsia" w:ascii="宋体" w:hAnsi="宋体" w:eastAsia="宋体" w:cs="宋体"/>
                <w:sz w:val="24"/>
                <w:szCs w:val="24"/>
              </w:rPr>
              <w:t>计量检定证书</w:t>
            </w:r>
            <w:r>
              <w:rPr>
                <w:rFonts w:hint="eastAsia" w:ascii="宋体" w:hAnsi="宋体" w:eastAsia="宋体" w:cs="宋体"/>
                <w:sz w:val="24"/>
                <w:szCs w:val="24"/>
                <w:lang w:eastAsia="zh-CN"/>
              </w:rPr>
              <w:t>（两年有效期）</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7B5846D1">
            <w:pPr>
              <w:jc w:val="center"/>
              <w:rPr>
                <w:rFonts w:hint="eastAsia" w:ascii="宋体" w:hAnsi="宋体" w:eastAsia="宋体" w:cs="宋体"/>
                <w:sz w:val="24"/>
                <w:szCs w:val="24"/>
              </w:rPr>
            </w:pPr>
            <w:r>
              <w:rPr>
                <w:rFonts w:hint="eastAsia" w:ascii="宋体" w:hAnsi="宋体" w:eastAsia="宋体" w:cs="宋体"/>
                <w:sz w:val="24"/>
                <w:szCs w:val="24"/>
              </w:rPr>
              <w:t>1份</w:t>
            </w:r>
          </w:p>
        </w:tc>
      </w:tr>
      <w:tr w14:paraId="733E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180CD4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920" w:type="dxa"/>
            <w:tcBorders>
              <w:top w:val="single" w:color="auto" w:sz="4" w:space="0"/>
              <w:left w:val="single" w:color="auto" w:sz="4" w:space="0"/>
              <w:bottom w:val="single" w:color="auto" w:sz="4" w:space="0"/>
              <w:right w:val="single" w:color="auto" w:sz="4" w:space="0"/>
            </w:tcBorders>
            <w:noWrap w:val="0"/>
            <w:vAlign w:val="top"/>
          </w:tcPr>
          <w:p w14:paraId="78B515A3">
            <w:pPr>
              <w:rPr>
                <w:rFonts w:hint="eastAsia" w:ascii="宋体" w:hAnsi="宋体" w:eastAsia="宋体" w:cs="宋体"/>
                <w:sz w:val="24"/>
                <w:szCs w:val="24"/>
                <w:lang w:eastAsia="zh-CN"/>
              </w:rPr>
            </w:pPr>
            <w:r>
              <w:rPr>
                <w:rFonts w:hint="eastAsia" w:ascii="宋体" w:hAnsi="宋体" w:eastAsia="宋体" w:cs="宋体"/>
                <w:sz w:val="24"/>
                <w:szCs w:val="24"/>
                <w:lang w:eastAsia="zh-CN"/>
              </w:rPr>
              <w:t>不锈钢压样器</w:t>
            </w:r>
          </w:p>
        </w:tc>
        <w:tc>
          <w:tcPr>
            <w:tcW w:w="1780" w:type="dxa"/>
            <w:tcBorders>
              <w:top w:val="single" w:color="auto" w:sz="4" w:space="0"/>
              <w:left w:val="single" w:color="auto" w:sz="4" w:space="0"/>
              <w:bottom w:val="single" w:color="auto" w:sz="4" w:space="0"/>
              <w:right w:val="single" w:color="auto" w:sz="4" w:space="0"/>
            </w:tcBorders>
            <w:noWrap w:val="0"/>
            <w:vAlign w:val="top"/>
          </w:tcPr>
          <w:p w14:paraId="72222B8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bl>
    <w:p w14:paraId="402AEA67">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cstheme="minorBidi"/>
          <w:b/>
          <w:bCs/>
          <w:kern w:val="2"/>
          <w:sz w:val="24"/>
          <w:szCs w:val="32"/>
          <w:lang w:val="en-US" w:eastAsia="zh-CN" w:bidi="ar-SA"/>
        </w:rPr>
      </w:pPr>
      <w:r>
        <w:rPr>
          <w:rFonts w:hint="eastAsia" w:cstheme="minorBidi"/>
          <w:b/>
          <w:bCs/>
          <w:kern w:val="2"/>
          <w:sz w:val="24"/>
          <w:szCs w:val="32"/>
          <w:lang w:val="en-US" w:eastAsia="zh-CN" w:bidi="ar-SA"/>
        </w:rPr>
        <w:t>三、可溶性总固体快速萃取仪（六通道）</w:t>
      </w:r>
    </w:p>
    <w:p w14:paraId="036B8877">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b/>
          <w:bCs/>
          <w:sz w:val="24"/>
          <w:szCs w:val="24"/>
          <w:lang w:val="en-US" w:eastAsia="zh-CN"/>
        </w:rPr>
      </w:pPr>
      <w:r>
        <w:rPr>
          <w:rFonts w:hint="eastAsia"/>
          <w:b/>
          <w:bCs/>
          <w:sz w:val="24"/>
          <w:szCs w:val="24"/>
          <w:lang w:val="en-US" w:eastAsia="zh-CN"/>
        </w:rPr>
        <w:t>1）产品用途：</w:t>
      </w:r>
    </w:p>
    <w:p w14:paraId="64AFCA2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可溶性总固体快速萃取仪执行</w:t>
      </w:r>
      <w:r>
        <w:rPr>
          <w:rFonts w:hint="eastAsia" w:ascii="宋体" w:hAnsi="宋体" w:eastAsia="宋体" w:cs="宋体"/>
          <w:sz w:val="24"/>
          <w:szCs w:val="24"/>
        </w:rPr>
        <w:t>GB/T 5750.13-2006 《生活饮用水标准检验方法 放射性指标》</w:t>
      </w:r>
      <w:r>
        <w:rPr>
          <w:rFonts w:hint="eastAsia" w:ascii="宋体" w:hAnsi="宋体" w:eastAsia="宋体" w:cs="宋体"/>
          <w:sz w:val="24"/>
          <w:szCs w:val="24"/>
          <w:lang w:eastAsia="zh-CN"/>
        </w:rPr>
        <w:t>，</w:t>
      </w:r>
      <w:r>
        <w:rPr>
          <w:rFonts w:hint="eastAsia"/>
          <w:sz w:val="24"/>
          <w:szCs w:val="24"/>
          <w:lang w:val="en-US" w:eastAsia="zh-CN"/>
        </w:rPr>
        <w:t>适用于水质及自来水行业，放射性总α、β及其他放射性水样检测过程中的水样蒸发浓缩赶酸全自动前处理;环境空气降尘样品自动蒸发浓缩;溶解性总固体（TDS）项目的蒸发浓缩。</w:t>
      </w:r>
    </w:p>
    <w:p w14:paraId="08C9E030">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b/>
          <w:bCs/>
          <w:sz w:val="24"/>
          <w:szCs w:val="24"/>
          <w:lang w:val="en-US" w:eastAsia="zh-CN"/>
        </w:rPr>
      </w:pPr>
      <w:r>
        <w:rPr>
          <w:rFonts w:hint="eastAsia"/>
          <w:b/>
          <w:bCs/>
          <w:sz w:val="24"/>
          <w:szCs w:val="24"/>
          <w:lang w:val="en-US" w:eastAsia="zh-CN"/>
        </w:rPr>
        <w:t>2）产品参数：</w:t>
      </w:r>
    </w:p>
    <w:p w14:paraId="0E19788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通道数：6通道，每通道可以独立控制；</w:t>
      </w:r>
    </w:p>
    <w:p w14:paraId="63D35E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加热方式：远红外陶瓷辐射加热，加热均匀，避免水样迸溅；</w:t>
      </w:r>
    </w:p>
    <w:p w14:paraId="0B7D2C6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加热控制：单路功率0-250W可调；</w:t>
      </w:r>
    </w:p>
    <w:p w14:paraId="385D97B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额定最大功率：1500W；</w:t>
      </w:r>
    </w:p>
    <w:p w14:paraId="7BF5E34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最大处理量：60L；</w:t>
      </w:r>
    </w:p>
    <w:p w14:paraId="6511093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浓缩体积：0-100ml；</w:t>
      </w:r>
    </w:p>
    <w:p w14:paraId="2CD6DE1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水样进样速度：100ml/min；</w:t>
      </w:r>
    </w:p>
    <w:p w14:paraId="3C76522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定量精度：单路配置一个小型天平定量，定量精度&lt;2%；</w:t>
      </w:r>
    </w:p>
    <w:p w14:paraId="17FE9D4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容器规格：兼容125ml、150ml、200ml，可订制500ml瓷蒸发皿；</w:t>
      </w:r>
    </w:p>
    <w:p w14:paraId="36934C2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其他智能化操作：</w:t>
      </w:r>
    </w:p>
    <w:p w14:paraId="1D0EC36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 xml:space="preserve"> 一键启动无人值守工作，仪器智能添加补充水样，实时记录已蒸发量，达到设定量停止工作；使用蒸发皿作为蒸发容器，赶酸无需转移，减少了待测物质的损失；内置断电保护模块，断电开机可继续工作，数据不丢失，样品无损坏；整机防腐耐酸耐高温保护，确保长期稳定运行；自动盐化灼烧，自动清洗，效率高，人性化操控；</w:t>
      </w:r>
    </w:p>
    <w:p w14:paraId="3DC1721A">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b/>
          <w:bCs/>
          <w:sz w:val="24"/>
          <w:szCs w:val="24"/>
          <w:lang w:val="en-US" w:eastAsia="zh-CN"/>
        </w:rPr>
      </w:pPr>
      <w:r>
        <w:rPr>
          <w:rFonts w:hint="eastAsia"/>
          <w:b/>
          <w:bCs/>
          <w:sz w:val="24"/>
          <w:szCs w:val="24"/>
          <w:lang w:val="en-US" w:eastAsia="zh-CN"/>
        </w:rPr>
        <w:t>3）产品特点：</w:t>
      </w:r>
    </w:p>
    <w:p w14:paraId="5CAD79B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1.可以最多将60L的水样，在无人值守的情况下蒸发浓缩到50ml，蒸发完成后可以不需要转移继续进行浓缩赶酸工序；</w:t>
      </w:r>
    </w:p>
    <w:p w14:paraId="74B0F29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2.最多可同时处理6个样品，满足大样品量浓缩用户需求；</w:t>
      </w:r>
    </w:p>
    <w:p w14:paraId="4E5B7E7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3.一键启动无人值守工作，仪器智能添加补充水样，实时记录已蒸发量，达到设定量停止工作；</w:t>
      </w:r>
    </w:p>
    <w:p w14:paraId="71C19E9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4.使用蒸发皿作为蒸发容器，赶酸无需转移，减少了待测物质的损失；</w:t>
      </w:r>
    </w:p>
    <w:p w14:paraId="123AB34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5.具备断电保护功能，断电开机可继续工作，数据不丢失，样品无损坏；</w:t>
      </w:r>
    </w:p>
    <w:p w14:paraId="678ADE2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6.远红外陶瓷辐射加热，加热均匀，避免水样迸溅。</w:t>
      </w:r>
    </w:p>
    <w:p w14:paraId="3EB979C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b/>
          <w:bCs/>
          <w:sz w:val="24"/>
          <w:szCs w:val="24"/>
          <w:lang w:val="en-US" w:eastAsia="zh-CN"/>
        </w:rPr>
        <w:t>4）配置</w:t>
      </w:r>
      <w:r>
        <w:rPr>
          <w:rFonts w:hint="eastAsia" w:ascii="宋体" w:hAnsi="宋体" w:eastAsia="宋体" w:cs="宋体"/>
          <w:b/>
          <w:bCs/>
          <w:sz w:val="24"/>
          <w:szCs w:val="24"/>
          <w:lang w:val="en-US" w:eastAsia="zh-CN"/>
        </w:rPr>
        <w:t>清单</w:t>
      </w:r>
    </w:p>
    <w:p w14:paraId="57BBAA2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1.主机1台</w:t>
      </w:r>
    </w:p>
    <w:p w14:paraId="2008013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2.水样蒸发控制系统1套</w:t>
      </w:r>
    </w:p>
    <w:p w14:paraId="47096E0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3.进样硅胶管及进样头</w:t>
      </w:r>
      <w:r>
        <w:rPr>
          <w:rFonts w:hint="eastAsia"/>
          <w:sz w:val="24"/>
          <w:szCs w:val="24"/>
          <w:lang w:val="en-US" w:eastAsia="zh-CN"/>
        </w:rPr>
        <w:tab/>
      </w:r>
      <w:r>
        <w:rPr>
          <w:rFonts w:hint="eastAsia"/>
          <w:sz w:val="24"/>
          <w:szCs w:val="24"/>
          <w:lang w:val="en-US" w:eastAsia="zh-CN"/>
        </w:rPr>
        <w:t>6个</w:t>
      </w:r>
    </w:p>
    <w:p w14:paraId="4BDFDC0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4.配套瓷蒸发皿</w:t>
      </w:r>
      <w:r>
        <w:rPr>
          <w:rFonts w:hint="eastAsia"/>
          <w:sz w:val="24"/>
          <w:szCs w:val="24"/>
          <w:lang w:val="en-US" w:eastAsia="zh-CN"/>
        </w:rPr>
        <w:tab/>
      </w:r>
      <w:r>
        <w:rPr>
          <w:rFonts w:hint="eastAsia"/>
          <w:sz w:val="24"/>
          <w:szCs w:val="24"/>
          <w:lang w:val="en-US" w:eastAsia="zh-CN"/>
        </w:rPr>
        <w:t>8个</w:t>
      </w:r>
    </w:p>
    <w:p w14:paraId="2CF5BE7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5.蠕动泵管及接头1套</w:t>
      </w:r>
    </w:p>
    <w:p w14:paraId="0B55A45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sz w:val="24"/>
          <w:szCs w:val="24"/>
          <w:lang w:val="en-US" w:eastAsia="zh-CN"/>
        </w:rPr>
        <w:t>6.校准砝码1套</w:t>
      </w:r>
    </w:p>
    <w:p w14:paraId="2B876551">
      <w:pPr>
        <w:rPr>
          <w:rFonts w:hint="eastAsia"/>
          <w:sz w:val="24"/>
          <w:szCs w:val="24"/>
          <w:lang w:val="en-US" w:eastAsia="zh-CN"/>
        </w:rPr>
      </w:pPr>
    </w:p>
    <w:p w14:paraId="06BB3A96">
      <w:pPr>
        <w:numPr>
          <w:ilvl w:val="0"/>
          <w:numId w:val="0"/>
        </w:numPr>
        <w:rPr>
          <w:rFonts w:hint="eastAsia"/>
          <w:b/>
          <w:bCs/>
          <w:sz w:val="24"/>
          <w:szCs w:val="24"/>
          <w:lang w:val="en-US" w:eastAsia="zh-CN"/>
        </w:rPr>
      </w:pPr>
      <w:r>
        <w:rPr>
          <w:rFonts w:hint="eastAsia" w:asciiTheme="minorHAnsi" w:hAnsiTheme="minorHAnsi" w:eastAsiaTheme="minorEastAsia" w:cstheme="minorBidi"/>
          <w:b/>
          <w:bCs/>
          <w:kern w:val="2"/>
          <w:sz w:val="24"/>
          <w:szCs w:val="24"/>
          <w:lang w:val="en-US" w:eastAsia="zh-CN" w:bidi="ar-SA"/>
        </w:rPr>
        <w:t>四、全自动流动注射分析仪</w:t>
      </w:r>
      <w:r>
        <w:rPr>
          <w:rFonts w:hint="eastAsia" w:cstheme="minorBidi"/>
          <w:b/>
          <w:bCs/>
          <w:kern w:val="2"/>
          <w:sz w:val="24"/>
          <w:szCs w:val="24"/>
          <w:lang w:val="en-US" w:eastAsia="zh-CN" w:bidi="ar-SA"/>
        </w:rPr>
        <w:t>（双模块）</w:t>
      </w:r>
    </w:p>
    <w:p w14:paraId="6ABB5D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1.</w:t>
      </w:r>
      <w:r>
        <w:rPr>
          <w:rFonts w:hint="eastAsia" w:ascii="宋体" w:hAnsi="宋体" w:eastAsia="宋体" w:cs="宋体"/>
          <w:b/>
          <w:sz w:val="24"/>
          <w:szCs w:val="24"/>
        </w:rPr>
        <w:t>仪器原理</w:t>
      </w:r>
      <w:bookmarkStart w:id="2" w:name="_GoBack"/>
      <w:bookmarkEnd w:id="2"/>
    </w:p>
    <w:p w14:paraId="2757281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利用流动注射（FIA）的原理</w:t>
      </w:r>
      <w:r>
        <w:rPr>
          <w:rFonts w:hint="eastAsia" w:ascii="宋体" w:hAnsi="宋体" w:eastAsia="宋体" w:cs="宋体"/>
          <w:sz w:val="24"/>
          <w:szCs w:val="24"/>
          <w:lang w:eastAsia="zh-CN"/>
        </w:rPr>
        <w:t>，</w:t>
      </w:r>
      <w:r>
        <w:rPr>
          <w:rFonts w:hint="eastAsia" w:ascii="宋体" w:hAnsi="宋体" w:eastAsia="宋体" w:cs="宋体"/>
          <w:sz w:val="24"/>
          <w:szCs w:val="24"/>
        </w:rPr>
        <w:t>样品与样品之间，样品与试剂之间，无需加入气泡。</w:t>
      </w:r>
      <w:r>
        <w:rPr>
          <w:rFonts w:hint="eastAsia" w:ascii="宋体" w:hAnsi="宋体" w:eastAsia="宋体" w:cs="宋体"/>
          <w:sz w:val="24"/>
          <w:szCs w:val="24"/>
          <w:lang w:val="en-US" w:eastAsia="zh-CN"/>
        </w:rPr>
        <w:t>整套系统不使用</w:t>
      </w:r>
      <w:r>
        <w:rPr>
          <w:rFonts w:hint="eastAsia" w:ascii="宋体" w:hAnsi="宋体" w:eastAsia="宋体" w:cs="宋体"/>
          <w:sz w:val="24"/>
          <w:szCs w:val="32"/>
        </w:rPr>
        <w:t>数据转换器、冷水机</w:t>
      </w:r>
      <w:r>
        <w:rPr>
          <w:rFonts w:hint="eastAsia" w:ascii="宋体" w:hAnsi="宋体" w:eastAsia="宋体" w:cs="宋体"/>
          <w:sz w:val="24"/>
          <w:szCs w:val="32"/>
          <w:lang w:eastAsia="zh-CN"/>
        </w:rPr>
        <w:t>、</w:t>
      </w:r>
      <w:r>
        <w:rPr>
          <w:rFonts w:hint="eastAsia" w:ascii="宋体" w:hAnsi="宋体" w:eastAsia="宋体" w:cs="宋体"/>
          <w:sz w:val="24"/>
          <w:szCs w:val="32"/>
        </w:rPr>
        <w:t>空气泵等</w:t>
      </w:r>
      <w:r>
        <w:rPr>
          <w:rFonts w:hint="eastAsia" w:ascii="宋体" w:hAnsi="宋体" w:eastAsia="宋体" w:cs="宋体"/>
          <w:sz w:val="24"/>
          <w:szCs w:val="32"/>
          <w:lang w:val="en-US" w:eastAsia="zh-CN"/>
        </w:rPr>
        <w:t>辅助</w:t>
      </w:r>
      <w:r>
        <w:rPr>
          <w:rFonts w:hint="eastAsia" w:ascii="宋体" w:hAnsi="宋体" w:eastAsia="宋体" w:cs="宋体"/>
          <w:sz w:val="24"/>
          <w:szCs w:val="32"/>
        </w:rPr>
        <w:t>装置。</w:t>
      </w:r>
    </w:p>
    <w:p w14:paraId="7A04EF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2.</w:t>
      </w:r>
      <w:r>
        <w:rPr>
          <w:rFonts w:hint="eastAsia" w:ascii="宋体" w:hAnsi="宋体" w:eastAsia="宋体" w:cs="宋体"/>
          <w:b/>
          <w:sz w:val="24"/>
          <w:szCs w:val="24"/>
        </w:rPr>
        <w:t>应用领域</w:t>
      </w:r>
    </w:p>
    <w:p w14:paraId="4A877CA4">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仪器可用于测定水和海水，土壤、食品、植株提取液中的氰化物、挥发酚、阴离子表面活性剂、</w:t>
      </w:r>
      <w:r>
        <w:rPr>
          <w:rFonts w:hint="eastAsia" w:ascii="宋体" w:hAnsi="宋体" w:eastAsia="宋体" w:cs="宋体"/>
          <w:sz w:val="24"/>
          <w:szCs w:val="24"/>
          <w:lang w:val="en-US" w:eastAsia="zh-CN"/>
        </w:rPr>
        <w:t>氨（以N计）、</w:t>
      </w:r>
      <w:r>
        <w:rPr>
          <w:rFonts w:hint="eastAsia" w:ascii="宋体" w:hAnsi="宋体" w:eastAsia="宋体" w:cs="宋体"/>
          <w:sz w:val="24"/>
          <w:szCs w:val="24"/>
        </w:rPr>
        <w:t>硫化物、总磷、总氮、硝酸盐/亚硝酸盐、六价铬、硼化物、甲醛等成分。</w:t>
      </w:r>
    </w:p>
    <w:p w14:paraId="1AD6F9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3.</w:t>
      </w:r>
      <w:r>
        <w:rPr>
          <w:rFonts w:hint="eastAsia" w:ascii="宋体" w:hAnsi="宋体" w:eastAsia="宋体" w:cs="宋体"/>
          <w:b/>
          <w:sz w:val="24"/>
          <w:szCs w:val="24"/>
        </w:rPr>
        <w:t>仪器组成</w:t>
      </w:r>
    </w:p>
    <w:p w14:paraId="187F83F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3.1仪器</w:t>
      </w:r>
      <w:r>
        <w:rPr>
          <w:rFonts w:hint="eastAsia" w:ascii="宋体" w:hAnsi="宋体" w:eastAsia="宋体" w:cs="宋体"/>
          <w:sz w:val="24"/>
          <w:szCs w:val="24"/>
          <w:lang w:val="en-US" w:eastAsia="zh-CN"/>
        </w:rPr>
        <w:t>采用分体式设计，自动进样器独立外置，非一体机</w:t>
      </w:r>
      <w:r>
        <w:rPr>
          <w:rFonts w:hint="eastAsia" w:ascii="宋体" w:hAnsi="宋体" w:eastAsia="宋体" w:cs="宋体"/>
          <w:sz w:val="24"/>
          <w:szCs w:val="24"/>
        </w:rPr>
        <w:t>。含</w:t>
      </w:r>
      <w:r>
        <w:rPr>
          <w:rFonts w:hint="eastAsia" w:ascii="宋体" w:hAnsi="宋体" w:eastAsia="宋体" w:cs="宋体"/>
          <w:sz w:val="24"/>
          <w:szCs w:val="24"/>
          <w:lang w:val="en-US" w:eastAsia="zh-CN"/>
        </w:rPr>
        <w:t>总</w:t>
      </w:r>
      <w:r>
        <w:rPr>
          <w:rFonts w:hint="eastAsia" w:ascii="宋体" w:hAnsi="宋体" w:eastAsia="宋体" w:cs="宋体"/>
          <w:sz w:val="24"/>
          <w:szCs w:val="24"/>
        </w:rPr>
        <w:t>氰化物</w:t>
      </w:r>
      <w:r>
        <w:rPr>
          <w:rFonts w:hint="eastAsia" w:ascii="宋体" w:hAnsi="宋体" w:eastAsia="宋体" w:cs="宋体"/>
          <w:sz w:val="24"/>
          <w:szCs w:val="24"/>
          <w:lang w:val="en-US" w:eastAsia="zh-CN"/>
        </w:rPr>
        <w:t>/</w:t>
      </w:r>
      <w:r>
        <w:rPr>
          <w:rFonts w:hint="eastAsia" w:ascii="宋体" w:hAnsi="宋体" w:eastAsia="宋体" w:cs="宋体"/>
          <w:sz w:val="24"/>
          <w:szCs w:val="24"/>
        </w:rPr>
        <w:t>氰化物、氨</w:t>
      </w:r>
      <w:r>
        <w:rPr>
          <w:rFonts w:hint="eastAsia" w:ascii="宋体" w:hAnsi="宋体" w:eastAsia="宋体" w:cs="宋体"/>
          <w:sz w:val="24"/>
          <w:szCs w:val="24"/>
          <w:lang w:val="en-US" w:eastAsia="zh-CN"/>
        </w:rPr>
        <w:t>（以N计）</w:t>
      </w:r>
      <w:r>
        <w:rPr>
          <w:rFonts w:hint="eastAsia" w:ascii="宋体" w:hAnsi="宋体" w:eastAsia="宋体" w:cs="宋体"/>
          <w:sz w:val="24"/>
          <w:szCs w:val="24"/>
        </w:rPr>
        <w:t>检测模块。</w:t>
      </w:r>
    </w:p>
    <w:p w14:paraId="2AB85E8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分析通道要求：每台分析通道模块包含一个十二道蠕动泵、一个化学分析模块，一个双光束检测器，具有防紫外线功能的保护罩，以及化学分析模块配套的温度控制器、分析通道控制电路。通道之间电源、蠕动泵和检测器等不共用，彼此完全独立。</w:t>
      </w:r>
    </w:p>
    <w:p w14:paraId="3C3B081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3.3仪器具有自动清除试剂中残留气体的脱气装置，试剂及样品使用前无需任何脱气处理，直接进样进行检测。（提供证明）</w:t>
      </w:r>
    </w:p>
    <w:p w14:paraId="41CA06D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4可选配</w:t>
      </w:r>
      <w:r>
        <w:rPr>
          <w:rFonts w:hint="eastAsia" w:ascii="宋体" w:hAnsi="宋体" w:eastAsia="宋体" w:cs="宋体"/>
          <w:sz w:val="24"/>
          <w:szCs w:val="24"/>
        </w:rPr>
        <w:t>外置预蒸馏系统，解决样品中碱度、氨基类等干扰物在检测前需要预蒸馏处理的问题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w:t>
      </w:r>
      <w:r>
        <w:rPr>
          <w:rFonts w:hint="eastAsia" w:ascii="宋体" w:hAnsi="宋体" w:eastAsia="宋体" w:cs="宋体"/>
          <w:sz w:val="24"/>
          <w:szCs w:val="24"/>
        </w:rPr>
        <w:t>复杂水质</w:t>
      </w:r>
      <w:r>
        <w:rPr>
          <w:rFonts w:hint="eastAsia" w:ascii="宋体" w:hAnsi="宋体" w:eastAsia="宋体" w:cs="宋体"/>
          <w:sz w:val="24"/>
          <w:szCs w:val="24"/>
          <w:lang w:val="en-US" w:eastAsia="zh-CN"/>
        </w:rPr>
        <w:t>样品检测效果及稳定性有显著提升。</w:t>
      </w:r>
      <w:r>
        <w:rPr>
          <w:rFonts w:hint="eastAsia" w:ascii="宋体" w:hAnsi="宋体" w:eastAsia="宋体" w:cs="宋体"/>
          <w:sz w:val="24"/>
          <w:szCs w:val="24"/>
        </w:rPr>
        <w:t>为独立外置设备，配有独立的加热、蒸馏、冷凝装置，不内置在通道内部，不与通道中的蒸馏和冷凝装置共用，LCD自动控温，控温精度0-200℃可调。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提供证明文件</w:t>
      </w:r>
      <w:r>
        <w:rPr>
          <w:rFonts w:hint="eastAsia" w:ascii="宋体" w:hAnsi="宋体" w:eastAsia="宋体" w:cs="宋体"/>
          <w:sz w:val="24"/>
          <w:szCs w:val="24"/>
          <w:lang w:eastAsia="zh-CN"/>
        </w:rPr>
        <w:t>）</w:t>
      </w:r>
    </w:p>
    <w:p w14:paraId="20941BD7">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进样器组成规格：</w:t>
      </w:r>
      <w:r>
        <w:rPr>
          <w:rFonts w:hint="eastAsia" w:ascii="宋体" w:hAnsi="宋体" w:eastAsia="宋体" w:cs="宋体"/>
          <w:sz w:val="24"/>
          <w:szCs w:val="24"/>
          <w:lang w:val="en-US" w:eastAsia="zh-CN"/>
        </w:rPr>
        <w:t>（提供证明文件）</w:t>
      </w:r>
    </w:p>
    <w:p w14:paraId="0563F95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3.5.1</w:t>
      </w:r>
      <w:r>
        <w:rPr>
          <w:rFonts w:hint="eastAsia" w:ascii="宋体" w:hAnsi="宋体" w:eastAsia="宋体" w:cs="宋体"/>
          <w:sz w:val="24"/>
          <w:szCs w:val="24"/>
        </w:rPr>
        <w:t>自动进样器标配自动补液功能，清洗液自动补充等功能，可以达到检测过程中无人值守。</w:t>
      </w:r>
    </w:p>
    <w:p w14:paraId="7A735DB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3.5</w:t>
      </w:r>
      <w:r>
        <w:rPr>
          <w:rFonts w:hint="eastAsia" w:ascii="宋体" w:hAnsi="宋体" w:eastAsia="宋体" w:cs="宋体"/>
          <w:sz w:val="24"/>
          <w:szCs w:val="24"/>
          <w:lang w:val="en-US" w:eastAsia="zh-CN"/>
        </w:rPr>
        <w:t>.2全自动极坐标式进样器，为独立外置设备。含有不少于三个槽位的载流槽，容积≥400ml，具有清洗、载流、防溢等功能，能稀释污染物浓度。有专用50ml质控样、标液的样品位。</w:t>
      </w:r>
    </w:p>
    <w:p w14:paraId="09C7FE74">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3.5.3支持单/双针进样，样品盘自动识别，多种规格样品盘可任意切换（任何一种样品盘位数均不少于160位）。（提供证明文件）</w:t>
      </w:r>
    </w:p>
    <w:p w14:paraId="344E8F74">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3.5.4具备进样针扎偏保护（当进样针扎到样品管以外的地方，能够自动弹起并报警）、进样针自动清洗等功能。</w:t>
      </w:r>
    </w:p>
    <w:p w14:paraId="5E6CEB63">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3.5.5配置独立的补液泵，内置在线自动稀释装置，不使用注射泵，无需另配比例稀释器，方便便携。</w:t>
      </w:r>
    </w:p>
    <w:p w14:paraId="4EBFECB8">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sz w:val="24"/>
          <w:szCs w:val="24"/>
          <w:lang w:val="en-US" w:eastAsia="zh-CN"/>
        </w:rPr>
        <w:t>3.5.6能自</w:t>
      </w:r>
      <w:r>
        <w:rPr>
          <w:rFonts w:hint="eastAsia" w:ascii="宋体" w:hAnsi="宋体" w:eastAsia="宋体" w:cs="宋体"/>
          <w:color w:val="000000"/>
          <w:kern w:val="2"/>
          <w:sz w:val="24"/>
          <w:szCs w:val="24"/>
          <w:lang w:val="en-US" w:eastAsia="zh-CN" w:bidi="ar"/>
        </w:rPr>
        <w:t>动配置标准曲线（r＞0.999），单次稀释范围为（1~100倍），自动稀释装置采用独立稀释管路设计，使用专用稀释液，能够根据不同样品基体灵活匹配不同基体的稀释液，未使用进样器载流槽或清洗槽中的稀释液</w:t>
      </w:r>
      <w:r>
        <w:rPr>
          <w:rFonts w:hint="eastAsia" w:ascii="宋体" w:hAnsi="宋体" w:eastAsia="宋体" w:cs="宋体"/>
          <w:kern w:val="2"/>
          <w:sz w:val="24"/>
          <w:szCs w:val="24"/>
          <w:lang w:val="en-US" w:eastAsia="zh-CN" w:bidi="ar"/>
        </w:rPr>
        <w:t>，避免样品污染。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提供证明文件</w:t>
      </w:r>
      <w:r>
        <w:rPr>
          <w:rFonts w:hint="eastAsia" w:ascii="宋体" w:hAnsi="宋体" w:eastAsia="宋体" w:cs="宋体"/>
          <w:sz w:val="24"/>
          <w:szCs w:val="24"/>
          <w:lang w:eastAsia="zh-CN"/>
        </w:rPr>
        <w:t>）</w:t>
      </w:r>
    </w:p>
    <w:p w14:paraId="06DF06BF">
      <w:pPr>
        <w:pStyle w:val="9"/>
        <w:keepNext w:val="0"/>
        <w:keepLines w:val="0"/>
        <w:pageBreakBefore w:val="0"/>
        <w:widowControl w:val="0"/>
        <w:kinsoku/>
        <w:wordWrap/>
        <w:overflowPunct/>
        <w:topLinePunct w:val="0"/>
        <w:bidi w:val="0"/>
        <w:snapToGrid/>
        <w:spacing w:line="240" w:lineRule="auto"/>
        <w:ind w:left="0" w:leftChars="0" w:firstLine="240" w:firstLineChars="100"/>
        <w:textAlignment w:val="auto"/>
        <w:rPr>
          <w:rFonts w:hint="eastAsia" w:ascii="宋体" w:hAnsi="宋体" w:eastAsia="宋体" w:cs="宋体"/>
          <w:sz w:val="24"/>
          <w:szCs w:val="32"/>
        </w:rPr>
      </w:pPr>
      <w:r>
        <w:rPr>
          <w:rFonts w:hint="eastAsia" w:ascii="宋体" w:hAnsi="宋体" w:eastAsia="宋体" w:cs="宋体"/>
          <w:color w:val="000000" w:themeColor="text1"/>
          <w:sz w:val="24"/>
          <w:szCs w:val="32"/>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3.6</w:t>
      </w:r>
      <w:r>
        <w:rPr>
          <w:rFonts w:hint="eastAsia" w:ascii="宋体" w:hAnsi="宋体" w:eastAsia="宋体" w:cs="宋体"/>
          <w:sz w:val="24"/>
          <w:szCs w:val="24"/>
        </w:rPr>
        <w:t>整机尺寸（mm）：</w:t>
      </w:r>
      <w:r>
        <w:rPr>
          <w:rFonts w:hint="eastAsia" w:ascii="宋体" w:hAnsi="宋体" w:eastAsia="宋体" w:cs="宋体"/>
          <w:sz w:val="24"/>
          <w:szCs w:val="24"/>
          <w:lang w:val="en-US" w:eastAsia="zh-CN"/>
        </w:rPr>
        <w:t>仪器整机长度不超过55</w:t>
      </w:r>
      <w:r>
        <w:rPr>
          <w:rFonts w:hint="eastAsia" w:ascii="宋体" w:hAnsi="宋体" w:eastAsia="宋体" w:cs="宋体"/>
          <w:sz w:val="24"/>
          <w:szCs w:val="24"/>
        </w:rPr>
        <w:t>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方便仪器摆放及操作（提供证明）。</w:t>
      </w:r>
    </w:p>
    <w:p w14:paraId="3900C8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4.</w:t>
      </w:r>
      <w:r>
        <w:rPr>
          <w:rFonts w:hint="eastAsia" w:ascii="宋体" w:hAnsi="宋体" w:eastAsia="宋体" w:cs="宋体"/>
          <w:b/>
          <w:sz w:val="24"/>
          <w:szCs w:val="24"/>
        </w:rPr>
        <w:t>工作环境要求</w:t>
      </w:r>
    </w:p>
    <w:p w14:paraId="2DF982E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室内</w:t>
      </w:r>
      <w:r>
        <w:rPr>
          <w:rFonts w:hint="eastAsia" w:ascii="宋体" w:hAnsi="宋体" w:eastAsia="宋体" w:cs="宋体"/>
          <w:sz w:val="24"/>
          <w:szCs w:val="24"/>
          <w:lang w:val="en-US" w:eastAsia="zh-CN"/>
        </w:rPr>
        <w:t>使用：环境温度 15—40℃；</w:t>
      </w:r>
    </w:p>
    <w:p w14:paraId="14261D2D">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电源供给：220V，50HZ；</w:t>
      </w:r>
    </w:p>
    <w:p w14:paraId="354E32D3">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相对湿</w:t>
      </w:r>
      <w:r>
        <w:rPr>
          <w:rFonts w:hint="eastAsia" w:ascii="宋体" w:hAnsi="宋体" w:eastAsia="宋体" w:cs="宋体"/>
          <w:sz w:val="24"/>
          <w:szCs w:val="24"/>
        </w:rPr>
        <w:t>度＜85%RH，无凝结。</w:t>
      </w:r>
    </w:p>
    <w:p w14:paraId="50121E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5.</w:t>
      </w:r>
      <w:r>
        <w:rPr>
          <w:rFonts w:hint="eastAsia" w:ascii="宋体" w:hAnsi="宋体" w:eastAsia="宋体" w:cs="宋体"/>
          <w:b/>
          <w:sz w:val="24"/>
          <w:szCs w:val="24"/>
        </w:rPr>
        <w:t>检测模块的内置式前处理装置要求</w:t>
      </w:r>
    </w:p>
    <w:p w14:paraId="53DEDED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5.1在</w:t>
      </w:r>
      <w:r>
        <w:rPr>
          <w:rFonts w:hint="eastAsia" w:ascii="宋体" w:hAnsi="宋体" w:eastAsia="宋体" w:cs="宋体"/>
          <w:sz w:val="24"/>
          <w:szCs w:val="24"/>
          <w:lang w:val="en-US" w:eastAsia="zh-CN"/>
        </w:rPr>
        <w:t>线蒸馏和在线萃取，采取高效分离装置进行相分离,分离器维护简单每次使用前无需镀膜等手工处理。</w:t>
      </w:r>
    </w:p>
    <w:p w14:paraId="252FF4F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5.2内置式电子冷凝装置：配合蒸馏分离，快速冷却气态样品，冷凝带有温度-功率输出控制装置，无需外置循环冷凝水装置。</w:t>
      </w:r>
    </w:p>
    <w:p w14:paraId="3F2A7998">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5.3 具有恒温流路系统，保证流路的温度维持恒定，在低温环境下也可正常工作并达到检测性能。（提供</w:t>
      </w:r>
      <w:r>
        <w:rPr>
          <w:rFonts w:hint="eastAsia" w:ascii="宋体" w:hAnsi="宋体" w:eastAsia="宋体" w:cs="宋体"/>
          <w:b w:val="0"/>
          <w:bCs/>
          <w:color w:val="auto"/>
          <w:sz w:val="24"/>
          <w:szCs w:val="24"/>
        </w:rPr>
        <w:t>证明）</w:t>
      </w:r>
    </w:p>
    <w:p w14:paraId="50BECA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6.</w:t>
      </w:r>
      <w:r>
        <w:rPr>
          <w:rFonts w:hint="eastAsia" w:ascii="宋体" w:hAnsi="宋体" w:eastAsia="宋体" w:cs="宋体"/>
          <w:b/>
          <w:sz w:val="24"/>
          <w:szCs w:val="24"/>
        </w:rPr>
        <w:t>分析</w:t>
      </w:r>
      <w:r>
        <w:rPr>
          <w:rFonts w:hint="eastAsia" w:ascii="宋体" w:hAnsi="宋体" w:eastAsia="宋体" w:cs="宋体"/>
          <w:b/>
          <w:bCs/>
          <w:sz w:val="24"/>
          <w:szCs w:val="24"/>
        </w:rPr>
        <w:t>模块指标要求</w:t>
      </w:r>
    </w:p>
    <w:p w14:paraId="39237EB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分析项目：总氰化物/氰化物（含蠕动泵、六通阀、化学分析模板、双光束检测器、在线加热装置、在线消解装置）</w:t>
      </w:r>
    </w:p>
    <w:p w14:paraId="0E1FB86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方法原理：在线蒸馏异烟酸-巴比妥酸光度法</w:t>
      </w:r>
    </w:p>
    <w:p w14:paraId="55EC33BD">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线性范围：0.001 -0.3mg/L （最高10.0mg/L 分段测量）</w:t>
      </w:r>
    </w:p>
    <w:p w14:paraId="65DFF75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MDL：氰化物 &lt; 0.0002mg/L（提供省级或省级以上国家计量院检定报告）</w:t>
      </w:r>
    </w:p>
    <w:p w14:paraId="71202C7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样品分析频率：20样/小时</w:t>
      </w:r>
    </w:p>
    <w:p w14:paraId="4256A678">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精密度：≤ 1%</w:t>
      </w:r>
    </w:p>
    <w:p w14:paraId="1112C93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6.2分析项目：氨氮（含蠕动泵、六通阀、化学分析模板、双光束检测器、在线加热装置）</w:t>
      </w:r>
    </w:p>
    <w:p w14:paraId="3749BF7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方法原理：水杨酸光度法</w:t>
      </w:r>
    </w:p>
    <w:p w14:paraId="6E13C898">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线性范围：0.01 -10.0mg/L （最高20.0 mg/L分段测量）</w:t>
      </w:r>
    </w:p>
    <w:p w14:paraId="498CCDC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MDL：&lt; 0.0005mg/L （提供省级或省级以上国家计量院检定报告）</w:t>
      </w:r>
    </w:p>
    <w:p w14:paraId="1FB5637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样品分析频率：50样/小时</w:t>
      </w:r>
    </w:p>
    <w:p w14:paraId="22A55CC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精密度：≤</w:t>
      </w:r>
      <w:r>
        <w:rPr>
          <w:rFonts w:hint="eastAsia" w:ascii="宋体" w:hAnsi="宋体" w:eastAsia="宋体" w:cs="宋体"/>
          <w:sz w:val="24"/>
          <w:szCs w:val="24"/>
        </w:rPr>
        <w:t xml:space="preserve"> 1%</w:t>
      </w:r>
    </w:p>
    <w:p w14:paraId="51D19E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sz w:val="24"/>
          <w:szCs w:val="24"/>
        </w:rPr>
      </w:pPr>
      <w:r>
        <w:rPr>
          <w:rFonts w:hint="eastAsia" w:ascii="宋体" w:hAnsi="宋体" w:eastAsia="宋体" w:cs="宋体"/>
          <w:b/>
          <w:kern w:val="2"/>
          <w:sz w:val="24"/>
          <w:szCs w:val="24"/>
          <w:lang w:val="en-US" w:eastAsia="zh-CN" w:bidi="ar-SA"/>
        </w:rPr>
        <w:t>7.</w:t>
      </w:r>
      <w:r>
        <w:rPr>
          <w:rFonts w:hint="eastAsia" w:ascii="宋体" w:hAnsi="宋体" w:eastAsia="宋体" w:cs="宋体"/>
          <w:b/>
          <w:sz w:val="24"/>
          <w:szCs w:val="24"/>
        </w:rPr>
        <w:t>性能要求</w:t>
      </w:r>
    </w:p>
    <w:p w14:paraId="22C2F2B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7.1</w:t>
      </w:r>
      <w:bookmarkStart w:id="0" w:name="OLE_LINK2"/>
      <w:bookmarkStart w:id="1" w:name="OLE_LINK3"/>
      <w:r>
        <w:rPr>
          <w:rFonts w:hint="eastAsia" w:ascii="宋体" w:hAnsi="宋体" w:eastAsia="宋体" w:cs="宋体"/>
          <w:sz w:val="24"/>
          <w:szCs w:val="24"/>
        </w:rPr>
        <w:t>仪</w:t>
      </w:r>
      <w:r>
        <w:rPr>
          <w:rFonts w:hint="eastAsia" w:ascii="宋体" w:hAnsi="宋体" w:eastAsia="宋体" w:cs="宋体"/>
          <w:sz w:val="24"/>
          <w:szCs w:val="24"/>
          <w:lang w:val="en-US" w:eastAsia="zh-CN"/>
        </w:rPr>
        <w:t>器采用分体式设计，自动进样器独立外置，非一体机。一套系统配置需要自动进样器、各个通道（检测项目）和数据处理工作站。各个通道之间可独立工作，也可同时工作，互不影响，最大支持255台设备并入一个检测系统。</w:t>
      </w:r>
    </w:p>
    <w:p w14:paraId="3ABD0BD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7.2仪器具备防紫外线材质的半透明防尘罩而非普通钣金加全透明罩设计。可以有效保护仪器内部管路，避免因阳光照晒而使管路老化。（提供证明文件）</w:t>
      </w:r>
    </w:p>
    <w:p w14:paraId="5E224BD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bookmarkEnd w:id="0"/>
      <w:bookmarkEnd w:id="1"/>
      <w:r>
        <w:rPr>
          <w:rFonts w:hint="eastAsia" w:ascii="宋体" w:hAnsi="宋体" w:eastAsia="宋体" w:cs="宋体"/>
          <w:sz w:val="24"/>
          <w:szCs w:val="24"/>
          <w:lang w:val="en-US" w:eastAsia="zh-CN"/>
        </w:rPr>
        <w:t>3进液系统使用一体式压盖蠕动泵，蠕动泵含≥12道管路，≥12根泵轴，泵速：0-100r/min连续可调。免调节整体压盖泵技术，主机上所有管路仅使用1个压盖，压力免调，解决不同壁厚泵管疲劳趋势不一致问题，保证长时间进液稳定性，提高检测精度。泵管为3卡头式，且为了实验流程简洁方便，减少耗材节约成本，实验中泵管使用不超过8根。（提供证明文件）</w:t>
      </w:r>
    </w:p>
    <w:p w14:paraId="273EB32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 可选配多方法检测主机，在一台主机模块设备上实现不少于17种方法自动化分析检测。方法之间的切换由软件设置自动控制完成，不同测试项目切换时间≤5s，包括滤光片和相应反应流路的切换均由仪器全自动完成，而非手动进行管路或波长的调整和更换。（提供证明文件）</w:t>
      </w:r>
    </w:p>
    <w:p w14:paraId="32075F6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7.5检测器采用双光束型检测器，采用稳定性更好的卤钨灯光源，不使用LED光源。卤钨灯光源波长范围340-1100nm，噪音&lt;0.0006Au，漂移&lt;0.001Au。</w:t>
      </w:r>
    </w:p>
    <w:p w14:paraId="300FE040">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7.6具有自适应光学系统，根据检测方法波长自动调节，同时根据波长可自动增益调节光强，使光学系统达到最佳条件，大幅降低基线噪音、漂移，增强检测灵敏度。</w:t>
      </w:r>
    </w:p>
    <w:p w14:paraId="6CD212FD">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 仪器开机5s内即可立即开始实验，无需预热，无需等待基线平稳等操作，提高效率，节省试剂等消耗。</w:t>
      </w:r>
    </w:p>
    <w:p w14:paraId="7DAFF8A8">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7.8智能仪器监控系统</w:t>
      </w:r>
    </w:p>
    <w:p w14:paraId="6DA6323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仪器具备自动状态监控功能，各检测处理单元实时状态可视化显示，同时仪器具备自我诊断功能。仪器具备漏液监测功能，进液系统、化学流路板可自动监测，保证实验人员及仪器设备安全。</w:t>
      </w:r>
    </w:p>
    <w:p w14:paraId="489D198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7.9数据处理系统 </w:t>
      </w:r>
    </w:p>
    <w:p w14:paraId="4A971A54">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软件：需预装满足仪器使用要求的正版中文操作系统及文字处理办公软件等；</w:t>
      </w:r>
    </w:p>
    <w:p w14:paraId="4646B151">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（1）软件工作站可实现全面的自检功能，仪器各种参数及状态实时可视化监控、多级权限数据管理、自我状态诊断维护等功能；</w:t>
      </w:r>
    </w:p>
    <w:p w14:paraId="3EC319C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（2）具备集成的方法管理模块，图形化的设备状态监控，独立的数据分析模块；</w:t>
      </w:r>
    </w:p>
    <w:p w14:paraId="32FFC39A">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（4）具有高级自定义报告模板，测量结果可导出至Excel格式，支持复制、粘贴和图形存储，页眉页脚等多种报告形式的设置，以及支持不少于6种的打印格式；</w:t>
      </w:r>
    </w:p>
    <w:p w14:paraId="7427748A">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（5）具备用户权限管理，数据追踪功能，管理员可对日志进行分类查阅和其他处理，自动记录用户的重要操作等功能；</w:t>
      </w:r>
    </w:p>
    <w:p w14:paraId="51F803E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（6）具备实验前后自动清洗、自动预热等功能，可实时检测仪器状态，实现自我诊断故障维护相关功能。</w:t>
      </w:r>
    </w:p>
    <w:p w14:paraId="1339754A">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（7）标准曲线可从数据库进行调用并支持曲线校准，无需每次使用都手工配置标准曲线。（提供证明文件）</w:t>
      </w:r>
    </w:p>
    <w:p w14:paraId="2C9F938F">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7.10 采用流通式比色皿，不使用易堵塞的毛细管光纤流通池（LWCC），至少支持光程10-30mm的比色皿安装空间，以适用不同浓度样品的检测。且比色皿为外露部件，方便取出观察，不能设置在仪器内部。</w:t>
      </w:r>
    </w:p>
    <w:p w14:paraId="47320A9A">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24"/>
          <w:lang w:val="en-US" w:eastAsia="zh-CN"/>
        </w:rPr>
        <w:t>★7.11 仪器配套的化学流路元件都固定在化学流路板上，化学流路板呈水平设计，不采取倾角放置，有利于观察化学反应情况，防止漏液或面板上液体回流至蠕动泵，避免蠕动泵腐蚀。（提供证明文件）</w:t>
      </w:r>
    </w:p>
    <w:p w14:paraId="1E0011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sz w:val="24"/>
          <w:szCs w:val="32"/>
        </w:rPr>
      </w:pPr>
      <w:r>
        <w:rPr>
          <w:rFonts w:hint="eastAsia" w:ascii="宋体" w:hAnsi="宋体" w:eastAsia="宋体" w:cs="宋体"/>
          <w:b/>
          <w:kern w:val="2"/>
          <w:sz w:val="24"/>
          <w:szCs w:val="32"/>
          <w:lang w:val="en-US" w:eastAsia="zh-CN" w:bidi="ar-SA"/>
        </w:rPr>
        <w:t>8.</w:t>
      </w:r>
      <w:r>
        <w:rPr>
          <w:rFonts w:hint="eastAsia" w:ascii="宋体" w:hAnsi="宋体" w:eastAsia="宋体" w:cs="宋体"/>
          <w:b/>
          <w:bCs/>
          <w:sz w:val="24"/>
          <w:szCs w:val="32"/>
          <w:lang w:val="en-US" w:eastAsia="zh-CN"/>
        </w:rPr>
        <w:t>主要配置要求：</w:t>
      </w:r>
    </w:p>
    <w:p w14:paraId="31629F20">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8.1总氰化物/氰化物检测模块主机一套；</w:t>
      </w:r>
    </w:p>
    <w:p w14:paraId="2D694D4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8.2氨（以N计）检测模块主机一套；</w:t>
      </w:r>
    </w:p>
    <w:p w14:paraId="35BCB8B3">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8.3不少于160位极坐标式单/双针同测自动进样器（带不同规格样品盘切换功能）一套；</w:t>
      </w:r>
    </w:p>
    <w:p w14:paraId="539AF4B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8.4一线品牌主流配置电脑及打印机一套；</w:t>
      </w:r>
    </w:p>
    <w:p w14:paraId="41DDF143">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8.5仪器附件箱及耗材一套；</w:t>
      </w:r>
    </w:p>
    <w:p w14:paraId="23A32577">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8.6标液及试剂包一套。</w:t>
      </w:r>
    </w:p>
    <w:p w14:paraId="65DF92A6">
      <w:pPr>
        <w:numPr>
          <w:ilvl w:val="0"/>
          <w:numId w:val="0"/>
        </w:numPr>
        <w:spacing w:line="240" w:lineRule="auto"/>
        <w:rPr>
          <w:rFonts w:hint="default"/>
          <w:sz w:val="24"/>
          <w:szCs w:val="24"/>
          <w:lang w:val="en-US" w:eastAsia="zh-CN"/>
        </w:rPr>
      </w:pPr>
    </w:p>
    <w:p w14:paraId="6BF57E2E">
      <w:pPr>
        <w:numPr>
          <w:ilvl w:val="0"/>
          <w:numId w:val="0"/>
        </w:numPr>
        <w:rPr>
          <w:rFonts w:hint="default"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b/>
          <w:bCs/>
          <w:kern w:val="2"/>
          <w:sz w:val="24"/>
          <w:szCs w:val="24"/>
          <w:lang w:val="en-US" w:eastAsia="zh-CN" w:bidi="ar-SA"/>
        </w:rPr>
        <w:t>五、程控定量封口机</w:t>
      </w:r>
      <w:r>
        <w:rPr>
          <w:rFonts w:hint="eastAsia" w:cstheme="minorBidi"/>
          <w:b/>
          <w:bCs/>
          <w:kern w:val="2"/>
          <w:sz w:val="24"/>
          <w:szCs w:val="24"/>
          <w:lang w:val="en-US" w:eastAsia="zh-CN" w:bidi="ar-SA"/>
        </w:rPr>
        <w:t>（酶底物法）</w:t>
      </w:r>
    </w:p>
    <w:p w14:paraId="4AA168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w:t>
      </w:r>
      <w:r>
        <w:rPr>
          <w:rFonts w:hint="default" w:ascii="宋体" w:hAnsi="宋体" w:eastAsia="宋体" w:cs="宋体"/>
          <w:b/>
          <w:bCs/>
          <w:sz w:val="24"/>
          <w:szCs w:val="32"/>
          <w:lang w:val="en-US" w:eastAsia="zh-CN"/>
        </w:rPr>
        <w:t>工作原理</w:t>
      </w:r>
    </w:p>
    <w:p w14:paraId="4FBB215C">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酶底物法采用 ONP（邻硝基苯）和 MU（四甲基伞形酮） 两种颜色指示剂,这两种试剂分别可以被大肠菌群的β-半乳糖苷酶和大肠杆菌的 β-葡糖醛酸酶 分解代谢。当大肠菌群在酶底物检测试剂中生长时,其使用 β-半乳糖苷酶 分解代谢 ONPG,并使大肠菌群从无色变为黄色。大肠杆菌使用β-葡糖醛酸酶分解代谢 MUG 时,能够发出荧光。</w:t>
      </w:r>
    </w:p>
    <w:p w14:paraId="72019D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w:t>
      </w:r>
      <w:r>
        <w:rPr>
          <w:rFonts w:hint="default" w:ascii="宋体" w:hAnsi="宋体" w:eastAsia="宋体" w:cs="宋体"/>
          <w:b/>
          <w:bCs/>
          <w:sz w:val="24"/>
          <w:szCs w:val="32"/>
          <w:lang w:val="en-US" w:eastAsia="zh-CN"/>
        </w:rPr>
        <w:t>主要用途</w:t>
      </w:r>
    </w:p>
    <w:p w14:paraId="7155EE49">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2.1用于水中大肠菌群、耐热大肠菌群、大肠埃希氏菌等微生物的检测系统，可在24小时得出定性、定量检测。</w:t>
      </w:r>
    </w:p>
    <w:p w14:paraId="147C8469">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2.2符合《GB5750.12 生活饮用水》和《HJ1001-2018 环境水质》标准方法，与酶底物法培养基配合使用。</w:t>
      </w:r>
    </w:p>
    <w:p w14:paraId="3F0104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三）</w:t>
      </w:r>
      <w:r>
        <w:rPr>
          <w:rFonts w:hint="default" w:ascii="宋体" w:hAnsi="宋体" w:eastAsia="宋体" w:cs="宋体"/>
          <w:b/>
          <w:bCs/>
          <w:sz w:val="24"/>
          <w:szCs w:val="32"/>
          <w:lang w:val="en-US" w:eastAsia="zh-CN"/>
        </w:rPr>
        <w:t>技术参数</w:t>
      </w:r>
    </w:p>
    <w:p w14:paraId="2D5321B7">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主机部分：</w:t>
      </w:r>
    </w:p>
    <w:p w14:paraId="3ED36D6B">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3.1电容式触摸屏（可显示温度进度条、休眠、计数数值）。</w:t>
      </w:r>
    </w:p>
    <w:p w14:paraId="0ED1B0FD">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3.2开机预热≤3分钟，封口速度仅需5秒，单个样品操作时间小于4秒。</w:t>
      </w:r>
    </w:p>
    <w:p w14:paraId="37127B3D">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3.3设备底部有伸缩式接水盘（防止样品在操作是漏水对设备造成损坏）</w:t>
      </w:r>
    </w:p>
    <w:p w14:paraId="45C2D815">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3.4可满足标准实验室及野外采样车便携使用。</w:t>
      </w:r>
    </w:p>
    <w:p w14:paraId="3C17498A">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3.5连续做样不能少于100000批次。</w:t>
      </w:r>
    </w:p>
    <w:p w14:paraId="0E04641C">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3.6加热温度180℃±2℃，外罩温度＜40℃。</w:t>
      </w:r>
    </w:p>
    <w:p w14:paraId="430539D0">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3.7酶底物法全自动在线计算软件，可用于总大肠菌群、粪大肠菌群、大肠埃希氏菌、嗜肺军团菌酶底物法检测计数（51孔、97孔），可针对水样切换五种稀释倍数（100ml、10ml、1ml、0.1ml、0.01ml），可出具检测报告,提供操作说明及软件著作权证书。</w:t>
      </w:r>
    </w:p>
    <w:p w14:paraId="4B6923CB">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3.8MPN表格及仪器配套电源线</w:t>
      </w:r>
    </w:p>
    <w:p w14:paraId="328B4ADD">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3.9仪器后期可选配全自动酶底物鉴定系统，并提供鉴定系统彩页及说明文件。</w:t>
      </w:r>
    </w:p>
    <w:p w14:paraId="73644C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四）</w:t>
      </w:r>
      <w:r>
        <w:rPr>
          <w:rFonts w:hint="default" w:ascii="宋体" w:hAnsi="宋体" w:eastAsia="宋体" w:cs="宋体"/>
          <w:b/>
          <w:bCs/>
          <w:sz w:val="24"/>
          <w:szCs w:val="32"/>
          <w:lang w:val="en-US" w:eastAsia="zh-CN"/>
        </w:rPr>
        <w:t>耗材部分：</w:t>
      </w:r>
    </w:p>
    <w:p w14:paraId="713FC5CB">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4.1配套酶底物试剂，包装袋有易撕口使用方便，可专门针对用于总大肠菌群、耐热大肠菌群、大肠埃希氏菌24小时定性定量检测。</w:t>
      </w:r>
    </w:p>
    <w:p w14:paraId="494036E8">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4.2  97孔无菌定量盘 可定量检测1-2419MPN/100ml（水样不稀释）</w:t>
      </w:r>
    </w:p>
    <w:p w14:paraId="4920C40C">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4.3  100ml无菌取样瓶，便于样品稀释。</w:t>
      </w:r>
    </w:p>
    <w:p w14:paraId="338F6638">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4.4  两种定量盘胶托</w:t>
      </w:r>
    </w:p>
    <w:p w14:paraId="1BEC8236">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配合51孔无菌定量盘，定量检测范围1-200MPN/100ml（水样不稀释）</w:t>
      </w:r>
    </w:p>
    <w:p w14:paraId="344303E8">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配合97孔无菌定量盘，定量检测范围1-2419MPN/100ml（水样不稀释）</w:t>
      </w:r>
    </w:p>
    <w:p w14:paraId="0184C54D">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4.5  提供国际认可的ERA的总大肠菌群、大肠埃希氏菌能力考核样品，并提供COA报告及ERA能力考核证明文件</w:t>
      </w:r>
    </w:p>
    <w:p w14:paraId="7E8AC5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五）</w:t>
      </w:r>
      <w:r>
        <w:rPr>
          <w:rFonts w:hint="default" w:ascii="宋体" w:hAnsi="宋体" w:eastAsia="宋体" w:cs="宋体"/>
          <w:b/>
          <w:bCs/>
          <w:sz w:val="24"/>
          <w:szCs w:val="32"/>
          <w:lang w:val="en-US" w:eastAsia="zh-CN"/>
        </w:rPr>
        <w:t>配置</w:t>
      </w:r>
    </w:p>
    <w:p w14:paraId="5B057604">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5.1</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酶底物法程控定量封口机主机  1 台</w:t>
      </w:r>
    </w:p>
    <w:p w14:paraId="041A4736">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5.2 97孔定量盘 100个/箱  1箱</w:t>
      </w:r>
    </w:p>
    <w:p w14:paraId="3008AC81">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 xml:space="preserve">  100ml无菌取样瓶（含硫代硫酸钠，且瓶子需要有10ml、20ml、30ml、40ml、50ml 100ml刻度线） 100个/箱 1箱</w:t>
      </w:r>
    </w:p>
    <w:p w14:paraId="5C450734">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 xml:space="preserve">4 </w:t>
      </w:r>
      <w:r>
        <w:rPr>
          <w:rFonts w:hint="default" w:ascii="宋体" w:hAnsi="宋体" w:eastAsia="宋体" w:cs="宋体"/>
          <w:sz w:val="24"/>
          <w:szCs w:val="24"/>
          <w:lang w:val="en-US" w:eastAsia="zh-CN"/>
        </w:rPr>
        <w:t>电源线 1根</w:t>
      </w:r>
    </w:p>
    <w:p w14:paraId="65A46243">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 xml:space="preserve">  51/97孔定量盘橡胶托 2个/套  1套</w:t>
      </w:r>
    </w:p>
    <w:p w14:paraId="499B0802">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 xml:space="preserve">MPN表 2张（51孔/97孔各一张） </w:t>
      </w:r>
    </w:p>
    <w:p w14:paraId="03544D20">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酶底物法全自动在线计算软件  1套</w:t>
      </w:r>
    </w:p>
    <w:p w14:paraId="011C0DF5">
      <w:pPr>
        <w:keepNext w:val="0"/>
        <w:keepLines w:val="0"/>
        <w:pageBreakBefore w:val="0"/>
        <w:widowControl w:val="0"/>
        <w:kinsoku/>
        <w:wordWrap/>
        <w:overflowPunct/>
        <w:topLinePunct w:val="0"/>
        <w:bidi w:val="0"/>
        <w:snapToGrid/>
        <w:spacing w:line="240" w:lineRule="auto"/>
        <w:ind w:firstLine="240" w:firstLineChars="100"/>
        <w:textAlignment w:val="auto"/>
        <w:rPr>
          <w:rFonts w:hint="default" w:ascii="宋体" w:hAnsi="宋体" w:eastAsia="宋体" w:cs="宋体"/>
          <w:sz w:val="24"/>
          <w:szCs w:val="24"/>
          <w:lang w:val="en-US" w:eastAsia="zh-CN"/>
        </w:rPr>
      </w:pPr>
    </w:p>
    <w:p w14:paraId="3388B482">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六、双光束紫外可见分光光度计</w:t>
      </w:r>
    </w:p>
    <w:p w14:paraId="3D790D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一）仪器基本要求：</w:t>
      </w:r>
    </w:p>
    <w:p w14:paraId="20C9085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1、10.1英寸彩色触摸显示屏，超大屏幕显示直接显示各种扫描曲线和图谱，可以不用借助电脑就可以完成所有测量需要。</w:t>
      </w:r>
    </w:p>
    <w:p w14:paraId="604A1C1A">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支持U盘存储，方便用户使用，用户测量的数据可直接导出到U盘，数据的打开和编辑不需要任何专业辅助软件支持，可支持excel、txt格式、图片格式（可输出四种格式：*.csv、*.qua．*.tet，*.bmp），方便用户直接在PC上编辑实验报告，节省实验台空间，方便用户的使用。</w:t>
      </w:r>
    </w:p>
    <w:p w14:paraId="2857E6AA">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32"/>
          <w:lang w:val="en-US" w:eastAsia="zh-CN" w:bidi="ar-SA"/>
        </w:rPr>
        <w:t>3、</w:t>
      </w:r>
      <w:r>
        <w:rPr>
          <w:rFonts w:hint="eastAsia" w:ascii="宋体" w:hAnsi="宋体" w:eastAsia="宋体" w:cs="宋体"/>
          <w:sz w:val="24"/>
          <w:szCs w:val="24"/>
          <w:lang w:val="en-US" w:eastAsia="zh-CN"/>
        </w:rPr>
        <w:t>数据输出：RS-232C串口（打印）、USB drive（联机）、USB HOST（接U盘），标配8GB存储器。</w:t>
      </w:r>
    </w:p>
    <w:p w14:paraId="3B9D451D">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sz w:val="24"/>
          <w:szCs w:val="24"/>
          <w:lang w:val="en-US" w:eastAsia="zh-CN"/>
        </w:rPr>
        <w:t>4、使用</w:t>
      </w:r>
      <w:r>
        <w:rPr>
          <w:rFonts w:hint="eastAsia" w:ascii="宋体" w:hAnsi="宋体" w:eastAsia="宋体" w:cs="宋体"/>
          <w:kern w:val="2"/>
          <w:sz w:val="24"/>
          <w:szCs w:val="32"/>
          <w:lang w:val="en-US" w:eastAsia="zh-CN" w:bidi="ar-SA"/>
        </w:rPr>
        <w:t>ARM12高性能处理器，仪器内部可存储5000条测试数据或500条工作曲线。</w:t>
      </w:r>
    </w:p>
    <w:p w14:paraId="61700AFD">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32"/>
          <w:lang w:val="en-US" w:eastAsia="zh-CN" w:bidi="ar-SA"/>
        </w:rPr>
        <w:t>5、悬</w:t>
      </w:r>
      <w:r>
        <w:rPr>
          <w:rFonts w:hint="eastAsia" w:ascii="宋体" w:hAnsi="宋体" w:eastAsia="宋体" w:cs="宋体"/>
          <w:sz w:val="24"/>
          <w:szCs w:val="24"/>
          <w:lang w:val="en-US" w:eastAsia="zh-CN"/>
        </w:rPr>
        <w:t>架式光学系统设计，加强加厚铝底板设计，消除震动或变形对光学系统的影响；双层设计，将光路各电路部分完全分开，即便于了仪器的维护，又避免光、电相互干扰，提高仪器的分辨率与稳定性。</w:t>
      </w:r>
    </w:p>
    <w:p w14:paraId="2CC5D4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二）仪器参数：</w:t>
      </w:r>
    </w:p>
    <w:p w14:paraId="439C2203">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显示屏：≥10.1英寸1024*600 彩色液晶屏</w:t>
      </w:r>
    </w:p>
    <w:p w14:paraId="481C71DC">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光学系统：双光束,CT单色器</w:t>
      </w:r>
    </w:p>
    <w:p w14:paraId="30A5961B">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光源：进口氘灯 钨灯</w:t>
      </w:r>
    </w:p>
    <w:p w14:paraId="67F846C0">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检测器：进口光电二极管</w:t>
      </w:r>
    </w:p>
    <w:p w14:paraId="573D70F3">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光谱带宽：2nm</w:t>
      </w:r>
    </w:p>
    <w:p w14:paraId="1C2030C9">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波长精度：全波长0.2nm(656.1nm0.1nm)</w:t>
      </w:r>
    </w:p>
    <w:p w14:paraId="1F5B308D">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波长重复性：0.1·nm</w:t>
      </w:r>
    </w:p>
    <w:p w14:paraId="6F58225C">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光度范围：-0.3 - 3A ; 0-200%T;</w:t>
      </w:r>
    </w:p>
    <w:p w14:paraId="25D7DC24">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光度精度：±0.002A(0-0.5A)，±0.004A（0.5-1A），±0.3 %T (0～100 %T)</w:t>
      </w:r>
    </w:p>
    <w:p w14:paraId="557B4071">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光度重复性：±0.001A(0-0.5A)，±0.002A（0.5-1A），±0.1 %T (0～100 %T)</w:t>
      </w:r>
    </w:p>
    <w:p w14:paraId="1E689046">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杂散光：≤ 0.01%T</w:t>
      </w:r>
    </w:p>
    <w:p w14:paraId="7E91662D">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基线平直度：±0.0014A</w:t>
      </w:r>
    </w:p>
    <w:p w14:paraId="163F2682">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基线漂移：±0.0004A/h(500nm 处，0ABS预热2小时后)</w:t>
      </w:r>
    </w:p>
    <w:p w14:paraId="6D813267">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光度噪声：±0.0004A</w:t>
      </w:r>
    </w:p>
    <w:p w14:paraId="543E9033">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主机功能：光度测量，定量分析，多波长测量，动力学分析，光谱扫描，DNA/核酸蛋白测量。</w:t>
      </w:r>
    </w:p>
    <w:p w14:paraId="5613AD37">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光度方式：透过率，吸光度，浓度，能量；</w:t>
      </w:r>
    </w:p>
    <w:p w14:paraId="47C7F16B">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光源切换：自动切换（320-380nm波长范围内任意设定）</w:t>
      </w:r>
    </w:p>
    <w:p w14:paraId="340E4D2F">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sz w:val="24"/>
          <w:szCs w:val="24"/>
          <w:lang w:val="en-US" w:eastAsia="zh-CN"/>
        </w:rPr>
        <w:t>数据接口：RS-232C、U</w:t>
      </w:r>
      <w:r>
        <w:rPr>
          <w:rFonts w:hint="eastAsia" w:ascii="宋体" w:hAnsi="宋体" w:eastAsia="宋体" w:cs="宋体"/>
          <w:kern w:val="2"/>
          <w:sz w:val="24"/>
          <w:szCs w:val="32"/>
          <w:lang w:val="en-US" w:eastAsia="zh-CN" w:bidi="ar-SA"/>
        </w:rPr>
        <w:t>SB drive、USB HOS</w:t>
      </w:r>
    </w:p>
    <w:p w14:paraId="20ADDE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三）配置：</w:t>
      </w:r>
    </w:p>
    <w:p w14:paraId="6EAA763F">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sz w:val="24"/>
          <w:szCs w:val="24"/>
          <w:lang w:val="en-US" w:eastAsia="zh-CN"/>
        </w:rPr>
        <w:t>主机</w:t>
      </w:r>
      <w:r>
        <w:rPr>
          <w:rFonts w:hint="eastAsia" w:ascii="宋体" w:hAnsi="宋体" w:eastAsia="宋体" w:cs="宋体"/>
          <w:kern w:val="2"/>
          <w:sz w:val="24"/>
          <w:szCs w:val="32"/>
          <w:lang w:val="en-US" w:eastAsia="zh-CN" w:bidi="ar-SA"/>
        </w:rPr>
        <w:t>一台，电脑控制分析软件一台，石英比色皿一盒，玻璃比色皿一盒，防尘罩一个，合格证，保修卡，产品说明书各一份</w:t>
      </w:r>
    </w:p>
    <w:p w14:paraId="5D469A39">
      <w:pPr>
        <w:bidi w:val="0"/>
        <w:ind w:firstLine="260" w:firstLineChars="0"/>
        <w:jc w:val="left"/>
        <w:rPr>
          <w:rFonts w:hint="default" w:asciiTheme="minorHAnsi" w:hAnsiTheme="minorHAnsi" w:eastAsiaTheme="minorEastAsia" w:cstheme="minorBidi"/>
          <w:kern w:val="2"/>
          <w:sz w:val="21"/>
          <w:szCs w:val="24"/>
          <w:lang w:val="en-US" w:eastAsia="zh-CN" w:bidi="ar-SA"/>
        </w:rPr>
      </w:pPr>
    </w:p>
    <w:p w14:paraId="54F79064">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七、紫外可见分光光度计</w:t>
      </w:r>
    </w:p>
    <w:p w14:paraId="384BD1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一）仪器基本要求：</w:t>
      </w:r>
    </w:p>
    <w:p w14:paraId="799E9B7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1、10.1英寸彩色触摸显示屏，超大屏幕显示直接显示各种扫描曲线和图谱，可以不用借助电脑就可以完成所有测量需要。</w:t>
      </w:r>
    </w:p>
    <w:p w14:paraId="7A63A4DE">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支持U盘存储，方便用户使用，用户测量的数据可直接导出到U盘，数据的打开和编辑不需要任何专业辅助软件支持，可支持excel、txt格式、图片格式（可输出四种格式：*.csv、*.qua．*.tet，*.bmp），方便用户直接在PC上编辑实验报告，节省实验台空间，方便用户的使用。</w:t>
      </w:r>
    </w:p>
    <w:p w14:paraId="35A13B52">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32"/>
          <w:lang w:val="en-US" w:eastAsia="zh-CN" w:bidi="ar-SA"/>
        </w:rPr>
        <w:t>3、</w:t>
      </w:r>
      <w:r>
        <w:rPr>
          <w:rFonts w:hint="eastAsia" w:ascii="宋体" w:hAnsi="宋体" w:eastAsia="宋体" w:cs="宋体"/>
          <w:sz w:val="24"/>
          <w:szCs w:val="24"/>
          <w:lang w:val="en-US" w:eastAsia="zh-CN"/>
        </w:rPr>
        <w:t>数据输出：RS-232C串口（打印）、USB drive（联机）、USB HOST（接U盘），标配8GB存储器。</w:t>
      </w:r>
    </w:p>
    <w:p w14:paraId="0E4E231F">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kern w:val="2"/>
          <w:sz w:val="24"/>
          <w:szCs w:val="32"/>
          <w:lang w:val="en-US" w:eastAsia="zh-CN" w:bidi="ar-SA"/>
        </w:rPr>
      </w:pPr>
      <w:r>
        <w:rPr>
          <w:rFonts w:hint="eastAsia" w:ascii="宋体" w:hAnsi="宋体" w:eastAsia="宋体" w:cs="宋体"/>
          <w:sz w:val="24"/>
          <w:szCs w:val="24"/>
          <w:lang w:val="en-US" w:eastAsia="zh-CN"/>
        </w:rPr>
        <w:t>4、使用</w:t>
      </w:r>
      <w:r>
        <w:rPr>
          <w:rFonts w:hint="eastAsia" w:ascii="宋体" w:hAnsi="宋体" w:eastAsia="宋体" w:cs="宋体"/>
          <w:kern w:val="2"/>
          <w:sz w:val="24"/>
          <w:szCs w:val="32"/>
          <w:lang w:val="en-US" w:eastAsia="zh-CN" w:bidi="ar-SA"/>
        </w:rPr>
        <w:t>ARM12高性能处理器，仪器内部可存储5000条测试数据或500条工作曲线。</w:t>
      </w:r>
    </w:p>
    <w:p w14:paraId="0B42E89A">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32"/>
          <w:lang w:val="en-US" w:eastAsia="zh-CN" w:bidi="ar-SA"/>
        </w:rPr>
        <w:t>5、悬</w:t>
      </w:r>
      <w:r>
        <w:rPr>
          <w:rFonts w:hint="eastAsia" w:ascii="宋体" w:hAnsi="宋体" w:eastAsia="宋体" w:cs="宋体"/>
          <w:sz w:val="24"/>
          <w:szCs w:val="24"/>
          <w:lang w:val="en-US" w:eastAsia="zh-CN"/>
        </w:rPr>
        <w:t>架式光学系统设计，加强加厚铝底板设计，消除震动或变形对光学系统的影响；双层设计，将光路各电路部分完全分开，即便于了仪器的维护，又避免光、电相互干扰，提高仪器的分辨率与稳定性。</w:t>
      </w:r>
    </w:p>
    <w:p w14:paraId="4E0E25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二）技术参数</w:t>
      </w:r>
    </w:p>
    <w:p w14:paraId="1A0167B3">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2.1显示器：≥10.1英寸1024×800高分辨率电容触摸液晶屏</w:t>
      </w:r>
    </w:p>
    <w:p w14:paraId="09CC44B9">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2.2光学系统：双光束比例检测</w:t>
      </w:r>
    </w:p>
    <w:p w14:paraId="4D8EB3CF">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2.3波长范围：190-1100nm:</w:t>
      </w:r>
    </w:p>
    <w:p w14:paraId="49B0FE19">
      <w:pPr>
        <w:keepNext w:val="0"/>
        <w:keepLines w:val="0"/>
        <w:pageBreakBefore w:val="0"/>
        <w:widowControl w:val="0"/>
        <w:numPr>
          <w:ilvl w:val="0"/>
          <w:numId w:val="0"/>
        </w:numPr>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2.4光谱带宽：1.8nm</w:t>
      </w:r>
    </w:p>
    <w:p w14:paraId="558934D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2.5波长分辨率：0.1nm</w:t>
      </w:r>
    </w:p>
    <w:p w14:paraId="13EB746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2.6波长精度：±0.1nm（在656.1nm处），±0.3nm全区域</w:t>
      </w:r>
    </w:p>
    <w:p w14:paraId="76E41BE2">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2.7波长重复性：≤0.1nm</w:t>
      </w:r>
    </w:p>
    <w:p w14:paraId="2C59873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2.8光度范围：0-200%T,-0.301-3A，0-9999C（0-9999F）</w:t>
      </w:r>
    </w:p>
    <w:p w14:paraId="434C421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2.9光度准确度：±0.002A(0-0.5A),±0.004A(0.5-1A),±0.3%T(0-100%)</w:t>
      </w:r>
    </w:p>
    <w:p w14:paraId="3108F069">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2.10光度重复性：±0.001A(0-0.5A),±0.002A(0.5-1A),≤0.15%T(0-100%)</w:t>
      </w:r>
    </w:p>
    <w:p w14:paraId="44BAD10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2.11基线平直度：±0.0015A</w:t>
      </w:r>
    </w:p>
    <w:p w14:paraId="7D70355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2.12杂散光：0.03%T（220nm，360nm）</w:t>
      </w:r>
    </w:p>
    <w:p w14:paraId="2726D21C">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2.13噪声：0.001A/2min@500nm</w:t>
      </w:r>
    </w:p>
    <w:p w14:paraId="17EAAB44">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2.14光源：进口氘灯 进口钨灯</w:t>
      </w:r>
    </w:p>
    <w:p w14:paraId="149916AA">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2.15接收器：进口硅光二极管</w:t>
      </w:r>
    </w:p>
    <w:p w14:paraId="2AE73326">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2.16光度方式：透过率/吸光度/浓度/能量</w:t>
      </w:r>
    </w:p>
    <w:p w14:paraId="0DD33E0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2.17主机功能：光度测量，定量分析支持单波长，双波长定量分析，波长扫描，多波长测量，动力学分析,DNA/蛋白质测量</w:t>
      </w:r>
    </w:p>
    <w:p w14:paraId="5CF3A2F8">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2.18数据接口：RS-232C、USB drive、USB HOST</w:t>
      </w:r>
    </w:p>
    <w:p w14:paraId="5B72294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2.19样品架：全自动5联样品架</w:t>
      </w:r>
    </w:p>
    <w:p w14:paraId="24F798EE">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2.20使用环境：</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温度5～45℃  相对湿度不超过85%</w:t>
      </w:r>
    </w:p>
    <w:p w14:paraId="6B05E5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kern w:val="2"/>
          <w:sz w:val="24"/>
          <w:szCs w:val="24"/>
          <w:shd w:val="clear" w:fill="FFFFFF"/>
          <w:lang w:val="en-US" w:eastAsia="zh-CN" w:bidi="ar-SA"/>
        </w:rPr>
        <w:t>三）</w:t>
      </w:r>
      <w:r>
        <w:rPr>
          <w:rFonts w:hint="eastAsia" w:ascii="宋体" w:hAnsi="宋体" w:eastAsia="宋体" w:cs="宋体"/>
          <w:b/>
          <w:bCs/>
          <w:sz w:val="24"/>
          <w:szCs w:val="32"/>
          <w:lang w:val="en-US" w:eastAsia="zh-CN"/>
        </w:rPr>
        <w:t>配置要求</w:t>
      </w:r>
      <w:r>
        <w:rPr>
          <w:rFonts w:hint="eastAsia" w:asciiTheme="minorEastAsia" w:hAnsiTheme="minorEastAsia" w:eastAsiaTheme="minorEastAsia" w:cstheme="minorEastAsia"/>
          <w:sz w:val="24"/>
          <w:shd w:val="clear" w:color="auto" w:fill="FFFFFF"/>
        </w:rPr>
        <w:t>：</w:t>
      </w:r>
    </w:p>
    <w:p w14:paraId="7C1BD818">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1、主机 1台.</w:t>
      </w:r>
    </w:p>
    <w:p w14:paraId="634E7605">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2、电源线一根，</w:t>
      </w:r>
    </w:p>
    <w:p w14:paraId="34C9689B">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3、1厘米标准石英比色皿一盒，</w:t>
      </w:r>
    </w:p>
    <w:p w14:paraId="17156E40">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4、1厘米标准玻璃比色皿一盒，</w:t>
      </w:r>
    </w:p>
    <w:p w14:paraId="64B447EC">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5、使用说明书一份，保修卡一份，合格证一份</w:t>
      </w:r>
    </w:p>
    <w:p w14:paraId="61E20D7F">
      <w:pPr>
        <w:keepNext w:val="0"/>
        <w:keepLines w:val="0"/>
        <w:pageBreakBefore w:val="0"/>
        <w:widowControl w:val="0"/>
        <w:kinsoku/>
        <w:wordWrap/>
        <w:overflowPunct/>
        <w:topLinePunct w:val="0"/>
        <w:bidi w:val="0"/>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6、防尘罩1个。</w:t>
      </w:r>
    </w:p>
    <w:p w14:paraId="35C8A985">
      <w:pPr>
        <w:bidi w:val="0"/>
        <w:ind w:firstLine="302" w:firstLineChars="0"/>
        <w:jc w:val="left"/>
        <w:rPr>
          <w:rFonts w:hint="eastAsia" w:cstheme="minorBidi"/>
          <w:kern w:val="2"/>
          <w:sz w:val="21"/>
          <w:szCs w:val="24"/>
          <w:lang w:val="en-US" w:eastAsia="zh-CN" w:bidi="ar-SA"/>
        </w:rPr>
      </w:pPr>
    </w:p>
    <w:p w14:paraId="62164A48">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八、暗箱式紫外分析仪</w:t>
      </w:r>
    </w:p>
    <w:p w14:paraId="61A1C8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textAlignment w:val="auto"/>
        <w:rPr>
          <w:rFonts w:hint="default" w:ascii="宋体" w:hAnsi="宋体" w:eastAsia="宋体" w:cs="宋体"/>
          <w:b/>
          <w:bCs/>
          <w:sz w:val="24"/>
          <w:szCs w:val="32"/>
          <w:lang w:val="en-US" w:eastAsia="zh-CN"/>
        </w:rPr>
      </w:pPr>
      <w:r>
        <w:rPr>
          <w:rFonts w:hint="default" w:ascii="宋体" w:hAnsi="宋体" w:eastAsia="宋体" w:cs="宋体"/>
          <w:b/>
          <w:bCs/>
          <w:sz w:val="24"/>
          <w:szCs w:val="32"/>
          <w:lang w:val="en-US" w:eastAsia="zh-CN"/>
        </w:rPr>
        <w:t>一</w:t>
      </w:r>
      <w:r>
        <w:rPr>
          <w:rFonts w:hint="eastAsia" w:ascii="宋体" w:hAnsi="宋体" w:eastAsia="宋体" w:cs="宋体"/>
          <w:b/>
          <w:bCs/>
          <w:sz w:val="24"/>
          <w:szCs w:val="32"/>
          <w:lang w:val="en-US" w:eastAsia="zh-CN"/>
        </w:rPr>
        <w:t>）技术</w:t>
      </w:r>
      <w:r>
        <w:rPr>
          <w:rFonts w:hint="default" w:ascii="宋体" w:hAnsi="宋体" w:eastAsia="宋体" w:cs="宋体"/>
          <w:b/>
          <w:bCs/>
          <w:sz w:val="24"/>
          <w:szCs w:val="32"/>
          <w:lang w:val="en-US" w:eastAsia="zh-CN"/>
        </w:rPr>
        <w:t>参数：</w:t>
      </w:r>
    </w:p>
    <w:p w14:paraId="031CF89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1、电压：220V 50Hz</w:t>
      </w:r>
      <w:r>
        <w:rPr>
          <w:rFonts w:hint="eastAsia" w:ascii="宋体" w:hAnsi="宋体" w:eastAsia="宋体" w:cs="宋体"/>
          <w:sz w:val="24"/>
          <w:szCs w:val="24"/>
          <w:lang w:val="en-US" w:eastAsia="zh-CN"/>
        </w:rPr>
        <w:t>。</w:t>
      </w:r>
    </w:p>
    <w:p w14:paraId="32527BB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2、功率：6W</w:t>
      </w:r>
      <w:r>
        <w:rPr>
          <w:rFonts w:hint="eastAsia" w:ascii="宋体" w:hAnsi="宋体" w:eastAsia="宋体" w:cs="宋体"/>
          <w:sz w:val="24"/>
          <w:szCs w:val="24"/>
          <w:lang w:val="en-US" w:eastAsia="zh-CN"/>
        </w:rPr>
        <w:t>（12W）。</w:t>
      </w:r>
    </w:p>
    <w:p w14:paraId="46CAE73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3、波长：366nm</w:t>
      </w:r>
      <w:r>
        <w:rPr>
          <w:rFonts w:hint="eastAsia" w:ascii="宋体" w:hAnsi="宋体" w:eastAsia="宋体" w:cs="宋体"/>
          <w:sz w:val="24"/>
          <w:szCs w:val="24"/>
          <w:lang w:val="en-US" w:eastAsia="zh-CN"/>
        </w:rPr>
        <w:t>。</w:t>
      </w:r>
    </w:p>
    <w:p w14:paraId="11D88DE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4、滤光片：200X50mm（更方便培养基板的检测）</w:t>
      </w:r>
      <w:r>
        <w:rPr>
          <w:rFonts w:hint="eastAsia" w:ascii="宋体" w:hAnsi="宋体" w:eastAsia="宋体" w:cs="宋体"/>
          <w:sz w:val="24"/>
          <w:szCs w:val="24"/>
          <w:lang w:val="en-US" w:eastAsia="zh-CN"/>
        </w:rPr>
        <w:t>。</w:t>
      </w:r>
    </w:p>
    <w:p w14:paraId="5BF6E8B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5、反光板:200X150mm  (使366nm紫外光更强)</w:t>
      </w:r>
      <w:r>
        <w:rPr>
          <w:rFonts w:hint="eastAsia" w:ascii="宋体" w:hAnsi="宋体" w:eastAsia="宋体" w:cs="宋体"/>
          <w:sz w:val="24"/>
          <w:szCs w:val="24"/>
          <w:lang w:val="en-US" w:eastAsia="zh-CN"/>
        </w:rPr>
        <w:t>。</w:t>
      </w:r>
    </w:p>
    <w:p w14:paraId="61C2681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6、辐照：30cm 内强度约为1200 μW/c㎡</w:t>
      </w:r>
      <w:r>
        <w:rPr>
          <w:rFonts w:hint="eastAsia" w:ascii="宋体" w:hAnsi="宋体" w:eastAsia="宋体" w:cs="宋体"/>
          <w:sz w:val="24"/>
          <w:szCs w:val="24"/>
          <w:lang w:val="en-US" w:eastAsia="zh-CN"/>
        </w:rPr>
        <w:t>。</w:t>
      </w:r>
    </w:p>
    <w:p w14:paraId="4661A01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7、防紫外观察窗，全方位保护人体安全</w:t>
      </w:r>
      <w:r>
        <w:rPr>
          <w:rFonts w:hint="eastAsia" w:ascii="宋体" w:hAnsi="宋体" w:eastAsia="宋体" w:cs="宋体"/>
          <w:sz w:val="24"/>
          <w:szCs w:val="24"/>
          <w:lang w:val="en-US" w:eastAsia="zh-CN"/>
        </w:rPr>
        <w:t>。</w:t>
      </w:r>
    </w:p>
    <w:p w14:paraId="5AD8BB1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8、大空间方便MUG试管架的放置</w:t>
      </w:r>
      <w:r>
        <w:rPr>
          <w:rFonts w:hint="eastAsia" w:ascii="宋体" w:hAnsi="宋体" w:eastAsia="宋体" w:cs="宋体"/>
          <w:sz w:val="24"/>
          <w:szCs w:val="24"/>
          <w:lang w:val="en-US" w:eastAsia="zh-CN"/>
        </w:rPr>
        <w:t>。</w:t>
      </w:r>
    </w:p>
    <w:p w14:paraId="166DA3F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9、规格尺寸：390X340X450mm</w:t>
      </w:r>
      <w:r>
        <w:rPr>
          <w:rFonts w:hint="eastAsia" w:ascii="宋体" w:hAnsi="宋体" w:eastAsia="宋体" w:cs="宋体"/>
          <w:sz w:val="24"/>
          <w:szCs w:val="24"/>
          <w:lang w:val="en-US" w:eastAsia="zh-CN"/>
        </w:rPr>
        <w:t>。</w:t>
      </w:r>
    </w:p>
    <w:p w14:paraId="3932ED7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10、可增配数码摄像装置，连接电脑，软件直接统计平皿里的大肠菌总数</w:t>
      </w:r>
    </w:p>
    <w:p w14:paraId="42E790A1">
      <w:pPr>
        <w:bidi w:val="0"/>
        <w:ind w:firstLine="335" w:firstLineChars="0"/>
        <w:jc w:val="left"/>
        <w:rPr>
          <w:rFonts w:hint="default" w:asciiTheme="minorHAnsi" w:hAnsiTheme="minorHAnsi" w:eastAsiaTheme="minorEastAsia" w:cstheme="minorBidi"/>
          <w:kern w:val="2"/>
          <w:sz w:val="21"/>
          <w:szCs w:val="24"/>
          <w:lang w:val="en-US" w:eastAsia="zh-CN" w:bidi="ar-SA"/>
        </w:rPr>
      </w:pPr>
      <w:r>
        <w:rPr>
          <w:rFonts w:hint="default" w:ascii="宋体" w:hAnsi="宋体" w:eastAsia="宋体" w:cs="宋体"/>
          <w:b/>
          <w:bCs/>
          <w:sz w:val="24"/>
          <w:szCs w:val="32"/>
          <w:lang w:val="en-US" w:eastAsia="zh-CN"/>
        </w:rPr>
        <w:t>二</w:t>
      </w:r>
      <w:r>
        <w:rPr>
          <w:rFonts w:hint="eastAsia" w:ascii="宋体" w:hAnsi="宋体" w:eastAsia="宋体" w:cs="宋体"/>
          <w:b/>
          <w:bCs/>
          <w:sz w:val="24"/>
          <w:szCs w:val="32"/>
          <w:lang w:val="en-US" w:eastAsia="zh-CN"/>
        </w:rPr>
        <w:t>）</w:t>
      </w:r>
      <w:r>
        <w:rPr>
          <w:rFonts w:hint="default" w:ascii="宋体" w:hAnsi="宋体" w:eastAsia="宋体" w:cs="宋体"/>
          <w:b/>
          <w:bCs/>
          <w:sz w:val="24"/>
          <w:szCs w:val="32"/>
          <w:lang w:val="en-US" w:eastAsia="zh-CN"/>
        </w:rPr>
        <w:t>用途 ：</w:t>
      </w:r>
    </w:p>
    <w:p w14:paraId="56857FC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用于饮用水中</w:t>
      </w:r>
      <w:r>
        <w:rPr>
          <w:rFonts w:hint="default" w:ascii="宋体" w:hAnsi="宋体" w:eastAsia="宋体" w:cs="宋体"/>
          <w:sz w:val="24"/>
          <w:szCs w:val="24"/>
          <w:lang w:val="en-US" w:eastAsia="zh-CN"/>
        </w:rPr>
        <w:t>大肠埃希氏菌测定荧光观察</w:t>
      </w:r>
    </w:p>
    <w:p w14:paraId="34D129E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2)用滤膜荧光法检测大肠菌群，并将该法与标准滤膜法进行比较。</w:t>
      </w:r>
    </w:p>
    <w:p w14:paraId="23ECCC4A">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九、超声波清洗机</w:t>
      </w:r>
    </w:p>
    <w:p w14:paraId="5553EB8E">
      <w:pPr>
        <w:bidi w:val="0"/>
        <w:ind w:firstLine="335" w:firstLineChars="0"/>
        <w:jc w:val="left"/>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一）参数要求：</w:t>
      </w:r>
    </w:p>
    <w:p w14:paraId="384612A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1.容   量：≥20L；</w:t>
      </w:r>
    </w:p>
    <w:p w14:paraId="5C2D1C6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2.超声频率：40KHZ；</w:t>
      </w:r>
    </w:p>
    <w:p w14:paraId="1D054BB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3.超声功率：480W；</w:t>
      </w:r>
    </w:p>
    <w:p w14:paraId="2CBBD30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4.时间范围：1-60min/常开；</w:t>
      </w:r>
    </w:p>
    <w:p w14:paraId="5E839F9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5.排水：有；</w:t>
      </w:r>
    </w:p>
    <w:p w14:paraId="484F9AE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6.隔音盖：有；</w:t>
      </w:r>
    </w:p>
    <w:p w14:paraId="4AC90FF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7.网架：有；</w:t>
      </w:r>
    </w:p>
    <w:p w14:paraId="6CF0593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8.电源：220V/50HZ；</w:t>
      </w:r>
    </w:p>
    <w:p w14:paraId="705ADEB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lang w:val="en-US" w:eastAsia="zh-CN"/>
        </w:rPr>
      </w:pPr>
      <w:r>
        <w:rPr>
          <w:rFonts w:hint="eastAsia" w:ascii="宋体" w:hAnsi="宋体" w:eastAsia="宋体" w:cs="宋体"/>
          <w:sz w:val="24"/>
          <w:szCs w:val="24"/>
          <w:lang w:val="en-US" w:eastAsia="zh-CN"/>
        </w:rPr>
        <w:t>9.内胆材质：304不锈钢。</w:t>
      </w:r>
    </w:p>
    <w:p w14:paraId="1256C97C">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十、电热恒温水浴锅</w:t>
      </w:r>
    </w:p>
    <w:tbl>
      <w:tblPr>
        <w:tblStyle w:val="6"/>
        <w:tblW w:w="0" w:type="auto"/>
        <w:tblInd w:w="2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737"/>
      </w:tblGrid>
      <w:tr w14:paraId="50ED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7CAA2D56">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电源电压</w:t>
            </w:r>
          </w:p>
        </w:tc>
        <w:tc>
          <w:tcPr>
            <w:tcW w:w="2737" w:type="dxa"/>
            <w:vAlign w:val="center"/>
          </w:tcPr>
          <w:p w14:paraId="6BADE664">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AC220V  50HZ</w:t>
            </w:r>
          </w:p>
        </w:tc>
      </w:tr>
      <w:tr w14:paraId="50AB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4AA4CD12">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功率</w:t>
            </w:r>
          </w:p>
        </w:tc>
        <w:tc>
          <w:tcPr>
            <w:tcW w:w="2737" w:type="dxa"/>
            <w:vAlign w:val="center"/>
          </w:tcPr>
          <w:p w14:paraId="16C8B94B">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1500W</w:t>
            </w:r>
          </w:p>
        </w:tc>
      </w:tr>
      <w:tr w14:paraId="1731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51343D8B">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温控范围</w:t>
            </w:r>
          </w:p>
        </w:tc>
        <w:tc>
          <w:tcPr>
            <w:tcW w:w="2737" w:type="dxa"/>
            <w:vAlign w:val="center"/>
          </w:tcPr>
          <w:p w14:paraId="793DD076">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RT~100℃</w:t>
            </w:r>
          </w:p>
        </w:tc>
      </w:tr>
      <w:tr w14:paraId="4E7D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2A2C37CC">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控温精度</w:t>
            </w:r>
          </w:p>
        </w:tc>
        <w:tc>
          <w:tcPr>
            <w:tcW w:w="2737" w:type="dxa"/>
            <w:vAlign w:val="center"/>
          </w:tcPr>
          <w:p w14:paraId="241670DA">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w:t>
            </w:r>
          </w:p>
        </w:tc>
      </w:tr>
      <w:tr w14:paraId="610D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0943FACD">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温度显示精度</w:t>
            </w:r>
          </w:p>
        </w:tc>
        <w:tc>
          <w:tcPr>
            <w:tcW w:w="2737" w:type="dxa"/>
            <w:vAlign w:val="center"/>
          </w:tcPr>
          <w:p w14:paraId="346F355C">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0.1℃</w:t>
            </w:r>
          </w:p>
        </w:tc>
      </w:tr>
      <w:tr w14:paraId="1B53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2B4BC316">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排列形式</w:t>
            </w:r>
          </w:p>
        </w:tc>
        <w:tc>
          <w:tcPr>
            <w:tcW w:w="2737" w:type="dxa"/>
            <w:vAlign w:val="center"/>
          </w:tcPr>
          <w:p w14:paraId="192CE0CC">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双列六孔</w:t>
            </w:r>
          </w:p>
        </w:tc>
      </w:tr>
      <w:tr w14:paraId="4644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72D7AC59">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定时范围</w:t>
            </w:r>
          </w:p>
        </w:tc>
        <w:tc>
          <w:tcPr>
            <w:tcW w:w="2737" w:type="dxa"/>
            <w:vAlign w:val="center"/>
          </w:tcPr>
          <w:p w14:paraId="1493B3CF">
            <w:pPr>
              <w:bidi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0~999min</w:t>
            </w:r>
          </w:p>
        </w:tc>
      </w:tr>
    </w:tbl>
    <w:p w14:paraId="25C61576">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十一、立式高压灭菌锅</w:t>
      </w:r>
    </w:p>
    <w:p w14:paraId="598E721B">
      <w:pPr>
        <w:bidi w:val="0"/>
        <w:ind w:firstLine="335" w:firstLineChars="0"/>
        <w:jc w:val="left"/>
        <w:rPr>
          <w:rFonts w:hint="default" w:ascii="宋体" w:hAnsi="宋体" w:eastAsia="宋体" w:cs="宋体"/>
          <w:b/>
          <w:bCs/>
          <w:sz w:val="24"/>
          <w:szCs w:val="32"/>
          <w:lang w:val="en-US" w:eastAsia="zh-CN"/>
        </w:rPr>
      </w:pPr>
      <w:r>
        <w:rPr>
          <w:rFonts w:hint="default" w:ascii="宋体" w:hAnsi="宋体" w:eastAsia="宋体" w:cs="宋体"/>
          <w:b/>
          <w:bCs/>
          <w:sz w:val="24"/>
          <w:szCs w:val="32"/>
          <w:lang w:val="en-US" w:eastAsia="zh-CN"/>
        </w:rPr>
        <w:t>一</w:t>
      </w:r>
      <w:r>
        <w:rPr>
          <w:rFonts w:hint="eastAsia" w:ascii="宋体" w:hAnsi="宋体" w:eastAsia="宋体" w:cs="宋体"/>
          <w:b/>
          <w:bCs/>
          <w:sz w:val="24"/>
          <w:szCs w:val="32"/>
          <w:lang w:val="en-US" w:eastAsia="zh-CN"/>
        </w:rPr>
        <w:t>）</w:t>
      </w:r>
      <w:r>
        <w:rPr>
          <w:rFonts w:hint="default" w:ascii="宋体" w:hAnsi="宋体" w:eastAsia="宋体" w:cs="宋体"/>
          <w:b/>
          <w:bCs/>
          <w:sz w:val="24"/>
          <w:szCs w:val="32"/>
          <w:lang w:val="en-US" w:eastAsia="zh-CN"/>
        </w:rPr>
        <w:t>产品要求：</w:t>
      </w:r>
    </w:p>
    <w:p w14:paraId="1ADAC97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灭菌器外壳、腔体、提篮均为304不锈钢材质制成，耐腐蚀，耐高温，易清洁</w:t>
      </w:r>
      <w:r>
        <w:rPr>
          <w:rFonts w:hint="eastAsia" w:ascii="宋体" w:hAnsi="宋体" w:eastAsia="宋体" w:cs="宋体"/>
          <w:sz w:val="24"/>
          <w:szCs w:val="24"/>
          <w:lang w:val="en-US" w:eastAsia="zh-CN"/>
        </w:rPr>
        <w:t>；</w:t>
      </w:r>
    </w:p>
    <w:p w14:paraId="552B6CC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操作面板多参数显示，压力表读数指示，观察清晰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 </w:t>
      </w:r>
    </w:p>
    <w:p w14:paraId="7F92E06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微电脑控制，LED数显，PID功能，加热参数自整定，升温迅速，控温精准</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 </w:t>
      </w:r>
    </w:p>
    <w:p w14:paraId="69BFC5A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安全联锁装置及门控锁，有压力时上盖无法打开，上盖未关闭程序不能运行</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 </w:t>
      </w:r>
    </w:p>
    <w:p w14:paraId="5955650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自胀式硅橡胶密封圈，密封效果好，使用寿命长</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 </w:t>
      </w:r>
    </w:p>
    <w:p w14:paraId="3AD89EE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容器内压力超过0.24MPa时安全阀自动释压，安全可靠</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 </w:t>
      </w:r>
    </w:p>
    <w:p w14:paraId="60A47B5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 缺水自动保护功能，水位不足停止加热，缺水声光报警</w:t>
      </w:r>
      <w:r>
        <w:rPr>
          <w:rFonts w:hint="eastAsia" w:ascii="宋体" w:hAnsi="宋体" w:eastAsia="宋体" w:cs="宋体"/>
          <w:sz w:val="24"/>
          <w:szCs w:val="24"/>
          <w:lang w:val="en-US" w:eastAsia="zh-CN"/>
        </w:rPr>
        <w:t>；</w:t>
      </w:r>
    </w:p>
    <w:p w14:paraId="356476E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废水箱高水位声光报警，并停止加热</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 </w:t>
      </w:r>
    </w:p>
    <w:p w14:paraId="27542B4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可设定灭菌结束后自动放气及自然冷却降压两种模式</w:t>
      </w:r>
      <w:r>
        <w:rPr>
          <w:rFonts w:hint="eastAsia" w:ascii="宋体" w:hAnsi="宋体" w:eastAsia="宋体" w:cs="宋体"/>
          <w:sz w:val="24"/>
          <w:szCs w:val="24"/>
          <w:lang w:val="en-US" w:eastAsia="zh-CN"/>
        </w:rPr>
        <w:t>。</w:t>
      </w:r>
    </w:p>
    <w:p w14:paraId="1DBFEDA9">
      <w:pPr>
        <w:bidi w:val="0"/>
        <w:ind w:firstLine="335" w:firstLineChars="0"/>
        <w:jc w:val="left"/>
        <w:rPr>
          <w:rFonts w:hint="default" w:ascii="宋体" w:hAnsi="宋体" w:eastAsia="宋体" w:cs="宋体"/>
          <w:b/>
          <w:bCs/>
          <w:sz w:val="24"/>
          <w:szCs w:val="32"/>
          <w:lang w:val="en-US" w:eastAsia="zh-CN"/>
        </w:rPr>
      </w:pPr>
      <w:r>
        <w:rPr>
          <w:rFonts w:hint="default" w:ascii="宋体" w:hAnsi="宋体" w:eastAsia="宋体" w:cs="宋体"/>
          <w:b/>
          <w:bCs/>
          <w:sz w:val="24"/>
          <w:szCs w:val="32"/>
          <w:lang w:val="en-US" w:eastAsia="zh-CN"/>
        </w:rPr>
        <w:t>二</w:t>
      </w:r>
      <w:r>
        <w:rPr>
          <w:rFonts w:hint="eastAsia" w:ascii="宋体" w:hAnsi="宋体" w:eastAsia="宋体" w:cs="宋体"/>
          <w:b/>
          <w:bCs/>
          <w:sz w:val="24"/>
          <w:szCs w:val="32"/>
          <w:lang w:val="en-US" w:eastAsia="zh-CN"/>
        </w:rPr>
        <w:t>）</w:t>
      </w:r>
      <w:r>
        <w:rPr>
          <w:rFonts w:hint="default" w:ascii="宋体" w:hAnsi="宋体" w:eastAsia="宋体" w:cs="宋体"/>
          <w:b/>
          <w:bCs/>
          <w:sz w:val="24"/>
          <w:szCs w:val="32"/>
          <w:lang w:val="en-US" w:eastAsia="zh-CN"/>
        </w:rPr>
        <w:t>技术参数：</w:t>
      </w:r>
    </w:p>
    <w:p w14:paraId="4AED910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1.容积：50L；</w:t>
      </w:r>
    </w:p>
    <w:p w14:paraId="107843D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2.功率：</w:t>
      </w:r>
      <w:r>
        <w:rPr>
          <w:rFonts w:hint="eastAsia" w:ascii="宋体" w:hAnsi="宋体" w:eastAsia="宋体" w:cs="宋体"/>
          <w:sz w:val="24"/>
          <w:szCs w:val="24"/>
          <w:lang w:val="en-US" w:eastAsia="zh-CN"/>
        </w:rPr>
        <w:t>3.5</w:t>
      </w:r>
      <w:r>
        <w:rPr>
          <w:rFonts w:hint="default" w:ascii="宋体" w:hAnsi="宋体" w:eastAsia="宋体" w:cs="宋体"/>
          <w:sz w:val="24"/>
          <w:szCs w:val="24"/>
          <w:lang w:val="en-US" w:eastAsia="zh-CN"/>
        </w:rPr>
        <w:t>kW；</w:t>
      </w:r>
    </w:p>
    <w:p w14:paraId="5D49506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3.电源：220V±10%  50Hz±2%；</w:t>
      </w:r>
    </w:p>
    <w:p w14:paraId="67D0781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4.温度分辨力：1℃；</w:t>
      </w:r>
    </w:p>
    <w:p w14:paraId="69B29F8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5.极限工作温度：13</w:t>
      </w: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w:t>
      </w:r>
    </w:p>
    <w:p w14:paraId="553AA24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6.极限工作/设计压力：0.22MPa；</w:t>
      </w:r>
    </w:p>
    <w:p w14:paraId="73CD8B9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7.定时范围（分钟）：4-120。</w:t>
      </w:r>
    </w:p>
    <w:p w14:paraId="1884196B">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十二、手提式高压灭菌器</w:t>
      </w:r>
    </w:p>
    <w:p w14:paraId="710D89C7">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w:t>
      </w:r>
      <w:r>
        <w:rPr>
          <w:rFonts w:hint="default" w:ascii="宋体" w:hAnsi="宋体" w:eastAsia="宋体" w:cs="宋体"/>
          <w:b/>
          <w:bCs/>
          <w:sz w:val="24"/>
          <w:szCs w:val="32"/>
          <w:lang w:val="en-US" w:eastAsia="zh-CN"/>
        </w:rPr>
        <w:t>性能参数：</w:t>
      </w:r>
    </w:p>
    <w:p w14:paraId="65E7EE8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容积(L)：24</w:t>
      </w:r>
    </w:p>
    <w:p w14:paraId="6CF1E5D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电源(V)：220</w:t>
      </w:r>
    </w:p>
    <w:p w14:paraId="03F3605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功率(kW)：2</w:t>
      </w:r>
    </w:p>
    <w:p w14:paraId="7C8F872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极限工作温度(℃)：126</w:t>
      </w:r>
    </w:p>
    <w:p w14:paraId="15FA1AA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5.加盖方式</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快开式</w:t>
      </w:r>
    </w:p>
    <w:p w14:paraId="37D747E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6.额定</w:t>
      </w:r>
      <w:r>
        <w:rPr>
          <w:rFonts w:hint="default" w:ascii="宋体" w:hAnsi="宋体" w:eastAsia="宋体" w:cs="宋体"/>
          <w:sz w:val="24"/>
          <w:szCs w:val="24"/>
          <w:lang w:val="en-US" w:eastAsia="zh-CN"/>
        </w:rPr>
        <w:t>工作压力(MPa)：0.142</w:t>
      </w:r>
    </w:p>
    <w:p w14:paraId="1DFFCC2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7.最高</w:t>
      </w:r>
      <w:r>
        <w:rPr>
          <w:rFonts w:hint="default" w:ascii="宋体" w:hAnsi="宋体" w:eastAsia="宋体" w:cs="宋体"/>
          <w:sz w:val="24"/>
          <w:szCs w:val="24"/>
          <w:lang w:val="en-US" w:eastAsia="zh-CN"/>
        </w:rPr>
        <w:t>压力(MPa)：0.165</w:t>
      </w:r>
    </w:p>
    <w:p w14:paraId="2327B22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default" w:ascii="宋体" w:hAnsi="宋体" w:eastAsia="宋体" w:cs="宋体"/>
          <w:sz w:val="24"/>
          <w:szCs w:val="24"/>
          <w:lang w:val="en-US" w:eastAsia="zh-CN"/>
        </w:rPr>
        <w:t>灭菌时间(min)：0-60</w:t>
      </w:r>
    </w:p>
    <w:p w14:paraId="7D9E8137">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十三、实验室超纯水机</w:t>
      </w:r>
    </w:p>
    <w:p w14:paraId="699C71A0">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一）产品要求</w:t>
      </w:r>
      <w:r>
        <w:rPr>
          <w:rFonts w:hint="default" w:ascii="宋体" w:hAnsi="宋体" w:eastAsia="宋体" w:cs="宋体"/>
          <w:b/>
          <w:bCs/>
          <w:sz w:val="24"/>
          <w:szCs w:val="32"/>
          <w:lang w:val="en-US" w:eastAsia="zh-CN"/>
        </w:rPr>
        <w:t>:</w:t>
      </w:r>
    </w:p>
    <w:p w14:paraId="2336327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1、以城市自来水为源水，一机两用，可同时产出二级RO纯水和UP超纯水；</w:t>
      </w:r>
    </w:p>
    <w:p w14:paraId="24D1399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2、PLC全自动控制系统，采用“实验室净水处理数据管控软件”技术（需提供证明文件），LCD液晶中文显示屏，人性化设计；</w:t>
      </w:r>
    </w:p>
    <w:p w14:paraId="302D3BF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3、二级反渗透系统配置了中间水箱，产水水质更稳定，提高了RO膜总制水量；</w:t>
      </w:r>
    </w:p>
    <w:p w14:paraId="5DDFCEA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4、水质在线监测，实时在线监测二级RO纯水电导率/水温、UP超纯水电阻率/水温；</w:t>
      </w:r>
    </w:p>
    <w:p w14:paraId="705BC8D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5、具有开机系统全自动冲洗、RO反渗透柱全自动冲洗、超标排放功能；</w:t>
      </w:r>
    </w:p>
    <w:p w14:paraId="216884D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具有系统运行监测、安全报警和维护提醒功能：具有运行、报警等多种状态指示灯，缺水/低压报警指示灯，系统冲洗、水箱水满、超标排放、紫外杀菌运行指示灯，耗材到期更换提醒指示灯，系统工况直观明了；</w:t>
      </w:r>
    </w:p>
    <w:p w14:paraId="0A40EF4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7、具系统自控保护功能，系统开机自检，缺水/低压、水箱水满/纯水高压系统自动停机保护。</w:t>
      </w:r>
    </w:p>
    <w:p w14:paraId="2FF5BFA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8、机箱采用独特的3开门设计（需提供证明文件），为了散热效果更佳需要达到左侧门散热槽（下斜内开式）≥14个，右侧门散热孔（下斜内开式）≥14个，后侧门散热孔（下斜内开式）≥14个，总散热孔（下斜内开式）≥42个，（需提供实物照片并加盖制造商鲜章）；</w:t>
      </w:r>
    </w:p>
    <w:p w14:paraId="00A65AA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9、纯水管路、接头均获NSF认证，确保系统管路质量，避免二次污染；</w:t>
      </w:r>
    </w:p>
    <w:p w14:paraId="2E19E73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10、注塑预处理柱，采用“一种预处理柱”技术（需提供证明文件），两通道医疗级PP材料成型的注塑壳体，使用寿命长，运行成本低；</w:t>
      </w:r>
    </w:p>
    <w:p w14:paraId="48E8DC5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11、RO反渗透柱组件采用国际先进的RO膜片，采用“一种纯水机的反渗透柱”技术（需提供证明文件），脱盐率达98%以上，确保了RO膜超长使用寿命和高品质纯水水质；</w:t>
      </w:r>
    </w:p>
    <w:p w14:paraId="7C7D649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12、注塑超纯化柱，采用“一种超纯化柱”技术（需提供证明文件），两通道医疗级PP材料成型的注塑壳体，内置微米级透水滤片，装填国际先进的核子级抛光树脂，确保超纯水出水水质稳定可靠；</w:t>
      </w:r>
    </w:p>
    <w:p w14:paraId="08B6F8B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13、MF终端微滤组件，采用国际先进的0.22μm终端微滤器，高效去除管路中残留的细菌和微生物，保证水质绝对无菌；</w:t>
      </w:r>
    </w:p>
    <w:p w14:paraId="2E1E26C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14、标配10L纯水箱，采用“一种纯水箱”技术（提供证明文件），确保纯水水质；</w:t>
      </w:r>
    </w:p>
    <w:p w14:paraId="4932020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15、系统具有漏电检测报警功能，采用“一种超纯水机漏电安全报警装置”系统安全技术（需提供证明文件），保证操作人员用水安全；</w:t>
      </w:r>
    </w:p>
    <w:p w14:paraId="4A4FBF1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16、操作界面角度符合人体工程学，操作界面与水平面角度为120±0.5%度，避免操作人员观察或者操作时需半蹲或者弯腰（需提供实物照片并加盖制造商鲜章）；</w:t>
      </w:r>
    </w:p>
    <w:p w14:paraId="6B626C1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17、设备生产厂家获得了高新企业认证、ISO9001质量管理体系认证、ISO14001环境管理体系认证和ISO45001职业健康安全管理体系认证，具有欧盟CE认证，并相关提供证明文件。</w:t>
      </w:r>
    </w:p>
    <w:p w14:paraId="3644ACF7">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w:t>
      </w:r>
      <w:r>
        <w:rPr>
          <w:rFonts w:hint="default" w:ascii="宋体" w:hAnsi="宋体" w:eastAsia="宋体" w:cs="宋体"/>
          <w:b/>
          <w:bCs/>
          <w:sz w:val="24"/>
          <w:szCs w:val="32"/>
          <w:lang w:val="en-US" w:eastAsia="zh-CN"/>
        </w:rPr>
        <w:t>技术参数:</w:t>
      </w:r>
    </w:p>
    <w:p w14:paraId="11319F3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1、电源： AC220V/50HZ；</w:t>
      </w:r>
    </w:p>
    <w:p w14:paraId="156527E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2、功率：150W ；</w:t>
      </w:r>
    </w:p>
    <w:p w14:paraId="3C33DA3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3、制水量（水温25℃时）：≥20升/小时；</w:t>
      </w:r>
    </w:p>
    <w:p w14:paraId="7C711D5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4、取水流量 1.5-2.0L/Min（水箱储水时）,配置6G纯水压力桶；</w:t>
      </w:r>
    </w:p>
    <w:p w14:paraId="790922E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5、进水要求：城市自来水TDS≤1000ppm,水压1—5KG/C㎡，水温5-45℃；</w:t>
      </w:r>
    </w:p>
    <w:p w14:paraId="29AE11D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6、成品水质：</w:t>
      </w:r>
    </w:p>
    <w:p w14:paraId="28BA5D6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第一出水口(二级RO纯水)：(在线监测) 电导率1~5μS/cm@25℃，实验用水标准GB6682-2008 三级水；</w:t>
      </w:r>
    </w:p>
    <w:p w14:paraId="2802029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第二出水口(UP超纯水)：(在线监测) 电阻率18.2MMΩ.cm@25℃，实验用水标准GB6682-2008 一级水，重金属离子≤0.1ppb，微颗粒物≤1个/ml,TOC≤10ppb；</w:t>
      </w:r>
    </w:p>
    <w:p w14:paraId="6EFDCF9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7、适用范围：：原子吸收（AAS）/原子发射（AES）、离子色谱（IC）、等离子发射光谱（ICP）、高效液相色谱（HPLC）等。</w:t>
      </w:r>
    </w:p>
    <w:p w14:paraId="0EF57946">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十四、电热恒温培养箱</w:t>
      </w:r>
    </w:p>
    <w:p w14:paraId="10CDAE1A">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w:t>
      </w:r>
      <w:r>
        <w:rPr>
          <w:rFonts w:hint="default" w:ascii="宋体" w:hAnsi="宋体" w:eastAsia="宋体" w:cs="宋体"/>
          <w:b/>
          <w:bCs/>
          <w:sz w:val="24"/>
          <w:szCs w:val="32"/>
          <w:lang w:val="en-US" w:eastAsia="zh-CN"/>
        </w:rPr>
        <w:t>产品</w:t>
      </w:r>
      <w:r>
        <w:rPr>
          <w:rFonts w:hint="eastAsia" w:ascii="宋体" w:hAnsi="宋体" w:eastAsia="宋体" w:cs="宋体"/>
          <w:b/>
          <w:bCs/>
          <w:sz w:val="24"/>
          <w:szCs w:val="32"/>
          <w:lang w:val="en-US" w:eastAsia="zh-CN"/>
        </w:rPr>
        <w:t>要求</w:t>
      </w:r>
      <w:r>
        <w:rPr>
          <w:rFonts w:hint="default" w:ascii="宋体" w:hAnsi="宋体" w:eastAsia="宋体" w:cs="宋体"/>
          <w:b/>
          <w:bCs/>
          <w:sz w:val="24"/>
          <w:szCs w:val="32"/>
          <w:lang w:val="en-US" w:eastAsia="zh-CN"/>
        </w:rPr>
        <w:t>：</w:t>
      </w:r>
    </w:p>
    <w:p w14:paraId="4A482C4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1、智能数显PID控温仪表，控温精度波动小，具有定时、超温警报、温度偏差修正、控温自整定、掉电记忆、故障自诊断等功能。</w:t>
      </w:r>
    </w:p>
    <w:p w14:paraId="192AA43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2、BS型采用镜面不锈钢内胆，四角半圆弧易清洁，箱内搁板间距可调，抽取方便且便于清洁消毒。</w:t>
      </w:r>
    </w:p>
    <w:p w14:paraId="1A96A4D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3、本机为立式框架结构，外壳采用优质冷轧钢板，表面采用静电喷塑工艺。</w:t>
      </w:r>
    </w:p>
    <w:p w14:paraId="386BC26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4、设有硅胶密封圈，提高保温能力的同时能够降低噪音。</w:t>
      </w:r>
    </w:p>
    <w:p w14:paraId="2130F5B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5、机器顶部配有排风阀，可随时将箱内潮气排出箱外。</w:t>
      </w:r>
    </w:p>
    <w:p w14:paraId="7FC0750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6、箱门配备钢化玻璃，观察方便，安全性能高，隔热效果好。</w:t>
      </w:r>
    </w:p>
    <w:p w14:paraId="1F3C06F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7、环保隔热材料及保温设计，保证设备表面无烫伤危险。</w:t>
      </w:r>
    </w:p>
    <w:p w14:paraId="724D534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8、箱内新增LED照明灯带，人性化设计，直观可视，以便观察样品培养状态。</w:t>
      </w:r>
    </w:p>
    <w:p w14:paraId="0F3BDBE5">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w:t>
      </w:r>
      <w:r>
        <w:rPr>
          <w:rFonts w:hint="default" w:ascii="宋体" w:hAnsi="宋体" w:eastAsia="宋体" w:cs="宋体"/>
          <w:b/>
          <w:bCs/>
          <w:sz w:val="24"/>
          <w:szCs w:val="32"/>
          <w:lang w:val="en-US" w:eastAsia="zh-CN"/>
        </w:rPr>
        <w:t>技术参数：</w:t>
      </w:r>
    </w:p>
    <w:tbl>
      <w:tblPr>
        <w:tblStyle w:val="5"/>
        <w:tblpPr w:vertAnchor="text" w:tblpXSpec="cente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04"/>
        <w:gridCol w:w="3696"/>
      </w:tblGrid>
      <w:tr w14:paraId="79472A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704B583E">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电源电压</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17BAA927">
            <w:pPr>
              <w:bidi w:val="0"/>
              <w:ind w:firstLine="377" w:firstLine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AC220V±10%/50Hz±2%</w:t>
            </w:r>
          </w:p>
        </w:tc>
      </w:tr>
      <w:tr w14:paraId="7906CC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2E828492">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控温范围℃</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3211A867">
            <w:pPr>
              <w:bidi w:val="0"/>
              <w:ind w:firstLine="377" w:firstLineChars="0"/>
              <w:jc w:val="left"/>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室温+5~100</w:t>
            </w:r>
          </w:p>
        </w:tc>
      </w:tr>
      <w:tr w14:paraId="1BDE79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78ABEB45">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温度分辨率℃</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31449F0D">
            <w:pPr>
              <w:bidi w:val="0"/>
              <w:ind w:firstLine="377" w:firstLine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0.1</w:t>
            </w:r>
          </w:p>
        </w:tc>
      </w:tr>
      <w:tr w14:paraId="62850D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3F0F1761">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温度波动度℃</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64B152B2">
            <w:pPr>
              <w:bidi w:val="0"/>
              <w:ind w:firstLine="377" w:firstLine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±0.5（37℃时）</w:t>
            </w:r>
          </w:p>
        </w:tc>
      </w:tr>
      <w:tr w14:paraId="744483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23585A02">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温度均匀度℃</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62A98FFC">
            <w:pPr>
              <w:bidi w:val="0"/>
              <w:ind w:firstLine="377" w:firstLine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±1（37℃时）</w:t>
            </w:r>
          </w:p>
        </w:tc>
      </w:tr>
      <w:tr w14:paraId="1249C0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14B70AE2">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输入功率W</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4CD6CDBA">
            <w:pPr>
              <w:bidi w:val="0"/>
              <w:ind w:firstLine="377" w:firstLineChars="0"/>
              <w:jc w:val="left"/>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500</w:t>
            </w:r>
          </w:p>
        </w:tc>
      </w:tr>
      <w:tr w14:paraId="0CDAD9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22D80DE7">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容积</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2D541D2E">
            <w:pPr>
              <w:bidi w:val="0"/>
              <w:ind w:firstLine="377" w:firstLineChars="0"/>
              <w:jc w:val="left"/>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≥65L</w:t>
            </w:r>
          </w:p>
        </w:tc>
      </w:tr>
      <w:tr w14:paraId="5D341B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25C187EB">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载物托架(标配/最多)</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2DB97191">
            <w:pPr>
              <w:bidi w:val="0"/>
              <w:ind w:firstLine="377" w:firstLine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2/5</w:t>
            </w:r>
          </w:p>
        </w:tc>
      </w:tr>
      <w:tr w14:paraId="1731C4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7833C486">
            <w:pPr>
              <w:bidi w:val="0"/>
              <w:ind w:left="0" w:leftChars="0" w:firstLine="0" w:firstLineChars="0"/>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定时范围min/h</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32E9680E">
            <w:pPr>
              <w:bidi w:val="0"/>
              <w:ind w:firstLine="377" w:firstLine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0-9999min/h（可切换）</w:t>
            </w:r>
          </w:p>
        </w:tc>
      </w:tr>
      <w:tr w14:paraId="03B8DF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47090ADD">
            <w:pPr>
              <w:bidi w:val="0"/>
              <w:ind w:left="0" w:leftChars="0" w:firstLine="0" w:firstLineChars="0"/>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显示方式</w:t>
            </w:r>
          </w:p>
        </w:tc>
        <w:tc>
          <w:tcPr>
            <w:tcW w:w="3696" w:type="dxa"/>
            <w:tcBorders>
              <w:top w:val="single" w:color="000000" w:sz="8" w:space="0"/>
              <w:left w:val="single" w:color="000000" w:sz="8" w:space="0"/>
              <w:bottom w:val="single" w:color="000000" w:sz="8" w:space="0"/>
              <w:right w:val="single" w:color="000000" w:sz="8" w:space="0"/>
            </w:tcBorders>
            <w:shd w:val="clear" w:color="auto" w:fill="FFFFFF"/>
            <w:tcMar>
              <w:top w:w="50" w:type="dxa"/>
              <w:left w:w="100" w:type="dxa"/>
              <w:bottom w:w="50" w:type="dxa"/>
              <w:right w:w="100" w:type="dxa"/>
            </w:tcMar>
            <w:vAlign w:val="top"/>
          </w:tcPr>
          <w:p w14:paraId="203BDAF6">
            <w:pPr>
              <w:bidi w:val="0"/>
              <w:ind w:firstLine="377" w:firstLineChars="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LCD液晶仪表</w:t>
            </w:r>
          </w:p>
        </w:tc>
      </w:tr>
    </w:tbl>
    <w:p w14:paraId="2489EF97">
      <w:pPr>
        <w:bidi w:val="0"/>
        <w:ind w:firstLine="377" w:firstLineChars="0"/>
        <w:jc w:val="left"/>
        <w:rPr>
          <w:rFonts w:hint="default" w:asciiTheme="minorHAnsi" w:hAnsiTheme="minorHAnsi" w:eastAsiaTheme="minorEastAsia" w:cstheme="minorBidi"/>
          <w:kern w:val="2"/>
          <w:sz w:val="21"/>
          <w:szCs w:val="24"/>
          <w:lang w:val="en-US" w:eastAsia="zh-CN" w:bidi="ar-SA"/>
        </w:rPr>
      </w:pPr>
    </w:p>
    <w:p w14:paraId="7B13500B">
      <w:pPr>
        <w:bidi w:val="0"/>
        <w:ind w:firstLine="377" w:firstLineChars="0"/>
        <w:jc w:val="left"/>
        <w:rPr>
          <w:rFonts w:hint="default" w:asciiTheme="minorHAnsi" w:hAnsiTheme="minorHAnsi" w:eastAsiaTheme="minorEastAsia" w:cstheme="minorBidi"/>
          <w:kern w:val="2"/>
          <w:sz w:val="21"/>
          <w:szCs w:val="24"/>
          <w:lang w:val="en-US" w:eastAsia="zh-CN" w:bidi="ar-SA"/>
        </w:rPr>
      </w:pPr>
    </w:p>
    <w:p w14:paraId="16E38054">
      <w:pPr>
        <w:bidi w:val="0"/>
        <w:ind w:firstLine="377" w:firstLineChars="0"/>
        <w:jc w:val="left"/>
        <w:rPr>
          <w:rFonts w:hint="default" w:asciiTheme="minorHAnsi" w:hAnsiTheme="minorHAnsi" w:eastAsiaTheme="minorEastAsia" w:cstheme="minorBidi"/>
          <w:kern w:val="2"/>
          <w:sz w:val="21"/>
          <w:szCs w:val="24"/>
          <w:lang w:val="en-US" w:eastAsia="zh-CN" w:bidi="ar-SA"/>
        </w:rPr>
      </w:pPr>
    </w:p>
    <w:p w14:paraId="624D8122">
      <w:pPr>
        <w:bidi w:val="0"/>
        <w:rPr>
          <w:rFonts w:hint="default" w:asciiTheme="minorHAnsi" w:hAnsiTheme="minorHAnsi" w:eastAsiaTheme="minorEastAsia" w:cstheme="minorBidi"/>
          <w:kern w:val="2"/>
          <w:sz w:val="21"/>
          <w:szCs w:val="24"/>
          <w:lang w:val="en-US" w:eastAsia="zh-CN" w:bidi="ar-SA"/>
        </w:rPr>
      </w:pPr>
    </w:p>
    <w:p w14:paraId="3D8E15D9">
      <w:pPr>
        <w:bidi w:val="0"/>
        <w:rPr>
          <w:rFonts w:hint="default"/>
          <w:lang w:val="en-US" w:eastAsia="zh-CN"/>
        </w:rPr>
      </w:pPr>
    </w:p>
    <w:p w14:paraId="0D9B4B79">
      <w:pPr>
        <w:bidi w:val="0"/>
        <w:rPr>
          <w:rFonts w:hint="default"/>
          <w:lang w:val="en-US" w:eastAsia="zh-CN"/>
        </w:rPr>
      </w:pPr>
    </w:p>
    <w:p w14:paraId="65B8F140">
      <w:pPr>
        <w:bidi w:val="0"/>
        <w:rPr>
          <w:rFonts w:hint="default"/>
          <w:lang w:val="en-US" w:eastAsia="zh-CN"/>
        </w:rPr>
      </w:pPr>
    </w:p>
    <w:p w14:paraId="3945495D">
      <w:pPr>
        <w:bidi w:val="0"/>
        <w:rPr>
          <w:rFonts w:hint="default"/>
          <w:lang w:val="en-US" w:eastAsia="zh-CN"/>
        </w:rPr>
      </w:pPr>
    </w:p>
    <w:p w14:paraId="26B9ECC4">
      <w:pPr>
        <w:bidi w:val="0"/>
        <w:rPr>
          <w:rFonts w:hint="default"/>
          <w:lang w:val="en-US" w:eastAsia="zh-CN"/>
        </w:rPr>
      </w:pPr>
    </w:p>
    <w:p w14:paraId="4FECA265">
      <w:pPr>
        <w:bidi w:val="0"/>
        <w:rPr>
          <w:rFonts w:hint="default"/>
          <w:lang w:val="en-US" w:eastAsia="zh-CN"/>
        </w:rPr>
      </w:pPr>
    </w:p>
    <w:p w14:paraId="3FB9FDB5">
      <w:pPr>
        <w:bidi w:val="0"/>
        <w:rPr>
          <w:rFonts w:hint="default"/>
          <w:lang w:val="en-US" w:eastAsia="zh-CN"/>
        </w:rPr>
      </w:pPr>
    </w:p>
    <w:p w14:paraId="089FB4C2">
      <w:pPr>
        <w:bidi w:val="0"/>
        <w:rPr>
          <w:rFonts w:hint="default"/>
          <w:lang w:val="en-US" w:eastAsia="zh-CN"/>
        </w:rPr>
      </w:pPr>
    </w:p>
    <w:p w14:paraId="0088E369">
      <w:pPr>
        <w:bidi w:val="0"/>
        <w:rPr>
          <w:rFonts w:hint="default"/>
          <w:lang w:val="en-US" w:eastAsia="zh-CN"/>
        </w:rPr>
      </w:pPr>
    </w:p>
    <w:p w14:paraId="181A7699">
      <w:pPr>
        <w:bidi w:val="0"/>
        <w:rPr>
          <w:rFonts w:hint="default"/>
          <w:lang w:val="en-US" w:eastAsia="zh-CN"/>
        </w:rPr>
      </w:pPr>
    </w:p>
    <w:p w14:paraId="0919A147">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十五、箱式电阻炉（马弗炉）</w:t>
      </w:r>
    </w:p>
    <w:p w14:paraId="2CB19702">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w:t>
      </w:r>
      <w:r>
        <w:rPr>
          <w:rFonts w:hint="default" w:ascii="宋体" w:hAnsi="宋体" w:eastAsia="宋体" w:cs="宋体"/>
          <w:b/>
          <w:bCs/>
          <w:sz w:val="24"/>
          <w:szCs w:val="32"/>
          <w:lang w:val="en-US" w:eastAsia="zh-CN"/>
        </w:rPr>
        <w:t>产品用途：</w:t>
      </w:r>
    </w:p>
    <w:p w14:paraId="6BAEF04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水质分析的样品处理。</w:t>
      </w:r>
    </w:p>
    <w:p w14:paraId="734E95A6">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w:t>
      </w:r>
      <w:r>
        <w:rPr>
          <w:rFonts w:hint="default" w:ascii="宋体" w:hAnsi="宋体" w:eastAsia="宋体" w:cs="宋体"/>
          <w:b/>
          <w:bCs/>
          <w:sz w:val="24"/>
          <w:szCs w:val="32"/>
          <w:lang w:val="en-US" w:eastAsia="zh-CN"/>
        </w:rPr>
        <w:t>产品</w:t>
      </w:r>
      <w:r>
        <w:rPr>
          <w:rFonts w:hint="eastAsia" w:ascii="宋体" w:hAnsi="宋体" w:eastAsia="宋体" w:cs="宋体"/>
          <w:b/>
          <w:bCs/>
          <w:sz w:val="24"/>
          <w:szCs w:val="32"/>
          <w:lang w:val="en-US" w:eastAsia="zh-CN"/>
        </w:rPr>
        <w:t>要求</w:t>
      </w:r>
      <w:r>
        <w:rPr>
          <w:rFonts w:hint="default" w:ascii="宋体" w:hAnsi="宋体" w:eastAsia="宋体" w:cs="宋体"/>
          <w:b/>
          <w:bCs/>
          <w:sz w:val="24"/>
          <w:szCs w:val="32"/>
          <w:lang w:val="en-US" w:eastAsia="zh-CN"/>
        </w:rPr>
        <w:t>：</w:t>
      </w:r>
    </w:p>
    <w:p w14:paraId="6296360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1.PID控温技术，LED数码管显示设定温度及当前温度，清晰直观。</w:t>
      </w:r>
    </w:p>
    <w:p w14:paraId="2D8584A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2.炉膛采用耐火材料烧结成型，隔热效果好。</w:t>
      </w:r>
    </w:p>
    <w:p w14:paraId="46683F0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3.炉门通过铰架固定于炉口处，启闭方便。</w:t>
      </w:r>
    </w:p>
    <w:p w14:paraId="62864294">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4.配套控制器与电炉分体连接，以适应工作位置的安装摆放。</w:t>
      </w:r>
    </w:p>
    <w:p w14:paraId="2FE7A11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5.冷轧钢外壳，采用静电喷塑处理工艺，表面细磨砂处理，更抗腐蚀、耐老化。</w:t>
      </w:r>
    </w:p>
    <w:p w14:paraId="0FDF687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6.机身棱角设计，搭配白灰经典色系，配合硬朗线条，仪器造型美观大气；</w:t>
      </w:r>
    </w:p>
    <w:p w14:paraId="6E662931">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三）技术参数</w:t>
      </w:r>
    </w:p>
    <w:tbl>
      <w:tblPr>
        <w:tblStyle w:val="5"/>
        <w:tblpPr w:vertAnchor="text" w:tblpXSpec="center"/>
        <w:tblW w:w="97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7"/>
        <w:gridCol w:w="1191"/>
        <w:gridCol w:w="1814"/>
        <w:gridCol w:w="1196"/>
        <w:gridCol w:w="1468"/>
        <w:gridCol w:w="1020"/>
        <w:gridCol w:w="2151"/>
      </w:tblGrid>
      <w:tr w14:paraId="65CE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07"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18003702">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lang w:val="en-US" w:eastAsia="zh-CN" w:bidi="ar"/>
              </w:rPr>
              <w:t>加热元件</w:t>
            </w:r>
          </w:p>
        </w:tc>
        <w:tc>
          <w:tcPr>
            <w:tcW w:w="1191"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3E191F7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lang w:val="en-US" w:eastAsia="zh-CN" w:bidi="ar"/>
              </w:rPr>
              <w:t>输入功率</w:t>
            </w:r>
            <w:r>
              <w:rPr>
                <w:rFonts w:hint="default" w:ascii="Times New Roman" w:hAnsi="Times New Roman" w:eastAsia="Microsoft YaHei UI" w:cs="Times New Roman"/>
                <w:i w:val="0"/>
                <w:iCs w:val="0"/>
                <w:caps w:val="0"/>
                <w:color w:val="333333"/>
                <w:spacing w:val="0"/>
                <w:kern w:val="0"/>
                <w:sz w:val="24"/>
                <w:szCs w:val="24"/>
                <w:lang w:val="en-US" w:eastAsia="zh-CN" w:bidi="ar"/>
              </w:rPr>
              <w:t>kW</w:t>
            </w:r>
          </w:p>
        </w:tc>
        <w:tc>
          <w:tcPr>
            <w:tcW w:w="1814"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0F830CCE">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lang w:val="en-US" w:eastAsia="zh-CN" w:bidi="ar"/>
              </w:rPr>
              <w:t>工作室尺寸</w:t>
            </w:r>
            <w:r>
              <w:rPr>
                <w:rFonts w:hint="default" w:ascii="Times New Roman" w:hAnsi="Times New Roman" w:eastAsia="Microsoft YaHei UI" w:cs="Times New Roman"/>
                <w:i w:val="0"/>
                <w:iCs w:val="0"/>
                <w:caps w:val="0"/>
                <w:color w:val="333333"/>
                <w:spacing w:val="0"/>
                <w:kern w:val="0"/>
                <w:sz w:val="24"/>
                <w:szCs w:val="24"/>
                <w:lang w:val="en-US" w:eastAsia="zh-CN" w:bidi="ar"/>
              </w:rPr>
              <w:t>mm</w:t>
            </w:r>
            <w:r>
              <w:rPr>
                <w:rFonts w:hint="eastAsia" w:ascii="宋体" w:hAnsi="宋体" w:eastAsia="宋体" w:cs="宋体"/>
                <w:i w:val="0"/>
                <w:iCs w:val="0"/>
                <w:caps w:val="0"/>
                <w:color w:val="333333"/>
                <w:spacing w:val="0"/>
                <w:kern w:val="0"/>
                <w:sz w:val="24"/>
                <w:szCs w:val="24"/>
                <w:lang w:val="en-US" w:eastAsia="zh-CN" w:bidi="ar"/>
              </w:rPr>
              <w:t>（宽×深×高）</w:t>
            </w:r>
          </w:p>
        </w:tc>
        <w:tc>
          <w:tcPr>
            <w:tcW w:w="1196"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0C106AD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lang w:val="en-US" w:eastAsia="zh-CN" w:bidi="ar"/>
              </w:rPr>
              <w:t>控温精度</w:t>
            </w:r>
            <w:r>
              <w:rPr>
                <w:rFonts w:hint="default" w:ascii="Times New Roman" w:hAnsi="Times New Roman" w:eastAsia="Microsoft YaHei UI" w:cs="Times New Roman"/>
                <w:i w:val="0"/>
                <w:iCs w:val="0"/>
                <w:caps w:val="0"/>
                <w:color w:val="333333"/>
                <w:spacing w:val="0"/>
                <w:kern w:val="0"/>
                <w:sz w:val="24"/>
                <w:szCs w:val="24"/>
                <w:lang w:val="en-US" w:eastAsia="zh-CN" w:bidi="ar"/>
              </w:rPr>
              <w:t>℃</w:t>
            </w:r>
          </w:p>
        </w:tc>
        <w:tc>
          <w:tcPr>
            <w:tcW w:w="1468"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50AB167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rPr>
                <w:rFonts w:hint="default"/>
                <w:lang w:val="en-US"/>
              </w:rPr>
            </w:pPr>
            <w:r>
              <w:rPr>
                <w:rFonts w:hint="eastAsia" w:ascii="宋体" w:hAnsi="宋体" w:eastAsia="宋体" w:cs="宋体"/>
                <w:i w:val="0"/>
                <w:iCs w:val="0"/>
                <w:caps w:val="0"/>
                <w:color w:val="333333"/>
                <w:spacing w:val="0"/>
                <w:kern w:val="0"/>
                <w:sz w:val="24"/>
                <w:szCs w:val="24"/>
                <w:lang w:val="en-US" w:eastAsia="zh-CN" w:bidi="ar"/>
              </w:rPr>
              <w:t>显示方式</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BCC9DC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lang w:val="en-US" w:eastAsia="zh-CN" w:bidi="ar"/>
              </w:rPr>
              <w:t>工作电压</w:t>
            </w:r>
            <w:r>
              <w:rPr>
                <w:rFonts w:hint="default" w:ascii="Times New Roman" w:hAnsi="Times New Roman" w:eastAsia="Microsoft YaHei UI" w:cs="Times New Roman"/>
                <w:i w:val="0"/>
                <w:iCs w:val="0"/>
                <w:caps w:val="0"/>
                <w:color w:val="333333"/>
                <w:spacing w:val="0"/>
                <w:kern w:val="0"/>
                <w:sz w:val="24"/>
                <w:szCs w:val="24"/>
                <w:lang w:val="en-US" w:eastAsia="zh-CN" w:bidi="ar"/>
              </w:rPr>
              <w:t>V</w:t>
            </w:r>
          </w:p>
        </w:tc>
        <w:tc>
          <w:tcPr>
            <w:tcW w:w="2151"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194EAD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lang w:val="en-US" w:eastAsia="zh-CN" w:bidi="ar"/>
              </w:rPr>
              <w:t>控温范围</w:t>
            </w:r>
            <w:r>
              <w:rPr>
                <w:rFonts w:hint="default" w:ascii="Times New Roman" w:hAnsi="Times New Roman" w:eastAsia="Microsoft YaHei UI" w:cs="Times New Roman"/>
                <w:i w:val="0"/>
                <w:iCs w:val="0"/>
                <w:caps w:val="0"/>
                <w:color w:val="333333"/>
                <w:spacing w:val="0"/>
                <w:kern w:val="0"/>
                <w:sz w:val="24"/>
                <w:szCs w:val="24"/>
                <w:lang w:val="en-US" w:eastAsia="zh-CN" w:bidi="ar"/>
              </w:rPr>
              <w:t>℃/</w:t>
            </w:r>
          </w:p>
          <w:p w14:paraId="725B1E8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center"/>
            </w:pPr>
            <w:r>
              <w:rPr>
                <w:rFonts w:hint="eastAsia" w:ascii="宋体" w:hAnsi="宋体" w:eastAsia="宋体" w:cs="宋体"/>
                <w:i w:val="0"/>
                <w:iCs w:val="0"/>
                <w:caps w:val="0"/>
                <w:color w:val="333333"/>
                <w:spacing w:val="0"/>
                <w:kern w:val="0"/>
                <w:sz w:val="24"/>
                <w:szCs w:val="24"/>
                <w:lang w:val="en-US" w:eastAsia="zh-CN" w:bidi="ar"/>
              </w:rPr>
              <w:t>最高使用温度</w:t>
            </w:r>
            <w:r>
              <w:rPr>
                <w:rFonts w:hint="default" w:ascii="Times New Roman" w:hAnsi="Times New Roman" w:eastAsia="Microsoft YaHei UI" w:cs="Times New Roman"/>
                <w:i w:val="0"/>
                <w:iCs w:val="0"/>
                <w:caps w:val="0"/>
                <w:color w:val="333333"/>
                <w:spacing w:val="0"/>
                <w:kern w:val="0"/>
                <w:sz w:val="24"/>
                <w:szCs w:val="24"/>
                <w:lang w:val="en-US" w:eastAsia="zh-CN" w:bidi="ar"/>
              </w:rPr>
              <w:t>℃</w:t>
            </w:r>
          </w:p>
        </w:tc>
      </w:tr>
      <w:tr w14:paraId="6A2C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07"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29D6FF7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电阻丝</w:t>
            </w:r>
          </w:p>
        </w:tc>
        <w:tc>
          <w:tcPr>
            <w:tcW w:w="1191"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50172525">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宋体" w:hAnsi="宋体" w:eastAsia="宋体" w:cs="宋体"/>
                <w:i w:val="0"/>
                <w:iCs w:val="0"/>
                <w:caps w:val="0"/>
                <w:color w:val="333333"/>
                <w:spacing w:val="0"/>
                <w:kern w:val="0"/>
                <w:sz w:val="24"/>
                <w:szCs w:val="24"/>
                <w:lang w:val="en-US" w:eastAsia="zh-CN" w:bidi="ar"/>
              </w:rPr>
            </w:pPr>
            <w:r>
              <w:rPr>
                <w:rFonts w:hint="default" w:ascii="宋体" w:hAnsi="宋体" w:eastAsia="宋体" w:cs="宋体"/>
                <w:i w:val="0"/>
                <w:iCs w:val="0"/>
                <w:caps w:val="0"/>
                <w:color w:val="333333"/>
                <w:spacing w:val="0"/>
                <w:kern w:val="0"/>
                <w:sz w:val="24"/>
                <w:szCs w:val="24"/>
                <w:lang w:val="en-US" w:eastAsia="zh-CN" w:bidi="ar"/>
              </w:rPr>
              <w:t>4</w:t>
            </w:r>
          </w:p>
        </w:tc>
        <w:tc>
          <w:tcPr>
            <w:tcW w:w="1814"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150A6216">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300×200×120</w:t>
            </w:r>
          </w:p>
        </w:tc>
        <w:tc>
          <w:tcPr>
            <w:tcW w:w="1196"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29F25DB0">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w:t>
            </w:r>
          </w:p>
        </w:tc>
        <w:tc>
          <w:tcPr>
            <w:tcW w:w="1468"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center"/>
          </w:tcPr>
          <w:p w14:paraId="79CE591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LED数码管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6B611A7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220</w:t>
            </w:r>
          </w:p>
        </w:tc>
        <w:tc>
          <w:tcPr>
            <w:tcW w:w="2151" w:type="dxa"/>
            <w:tcBorders>
              <w:top w:val="single" w:color="000000" w:sz="4" w:space="0"/>
              <w:left w:val="single" w:color="000000" w:sz="4" w:space="0"/>
              <w:bottom w:val="single" w:color="000000" w:sz="4" w:space="0"/>
              <w:right w:val="single" w:color="000000" w:sz="4" w:space="0"/>
            </w:tcBorders>
            <w:shd w:val="clear" w:color="auto" w:fill="FFFFFF"/>
            <w:tcMar>
              <w:top w:w="50" w:type="dxa"/>
              <w:left w:w="100" w:type="dxa"/>
              <w:bottom w:w="50" w:type="dxa"/>
              <w:right w:w="100" w:type="dxa"/>
            </w:tcMar>
            <w:vAlign w:val="center"/>
          </w:tcPr>
          <w:p w14:paraId="204C76D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RT+30~1000/</w:t>
            </w:r>
          </w:p>
          <w:p w14:paraId="73B6046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900</w:t>
            </w:r>
          </w:p>
        </w:tc>
      </w:tr>
    </w:tbl>
    <w:p w14:paraId="14B3FF33">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十六、超净工作台</w:t>
      </w:r>
    </w:p>
    <w:p w14:paraId="5F6D1637">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一）产品要求：</w:t>
      </w:r>
    </w:p>
    <w:p w14:paraId="281153B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1.垂直流形，外壳采用优质钢板一体冲压成型，静电喷塑表面光滑平整，优质不锈钢台面，便于清洗并可有效防止外部气流透入及操作异味对人体的刺激。</w:t>
      </w:r>
    </w:p>
    <w:p w14:paraId="15035C7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2.低噪音风机，风速多级可调，确保操作区域风速终处于理想状态。</w:t>
      </w:r>
    </w:p>
    <w:p w14:paraId="0384A59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3.高效率过滤器，能过滤到0.5μm以上微尘。</w:t>
      </w:r>
    </w:p>
    <w:p w14:paraId="5980F94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4.Uv紫外线灯灭菌，消除任何微生物污染隐患。</w:t>
      </w:r>
    </w:p>
    <w:p w14:paraId="1DE6279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5.人性化设计，提高工作的舒适性，柔和明亮的照相馆照明系统，降低工作强度。</w:t>
      </w:r>
    </w:p>
    <w:p w14:paraId="3AECCEC8">
      <w:pPr>
        <w:bidi w:val="0"/>
        <w:ind w:firstLine="335" w:firstLineChars="0"/>
        <w:jc w:val="left"/>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二）技术参数</w:t>
      </w:r>
    </w:p>
    <w:p w14:paraId="545D124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1.规格：双人单面；</w:t>
      </w:r>
    </w:p>
    <w:p w14:paraId="478B7B2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2.显示方式：LCD；</w:t>
      </w:r>
    </w:p>
    <w:p w14:paraId="057AEDE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3.空气流向：垂直流；</w:t>
      </w:r>
    </w:p>
    <w:p w14:paraId="4BCE38F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4.洁净等级：100级（HEPA过滤器对0.3um粒子过滤效率99.995%）</w:t>
      </w:r>
    </w:p>
    <w:p w14:paraId="0932676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5.风速范围：0.3~0.6可调</w:t>
      </w:r>
    </w:p>
    <w:p w14:paraId="16A561E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6.噪音：≤67</w:t>
      </w:r>
    </w:p>
    <w:p w14:paraId="4779DE7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7.震动半峰值：≤3um（X、Y、Z）</w:t>
      </w:r>
    </w:p>
    <w:p w14:paraId="7B6AF34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8.照度：≥300</w:t>
      </w:r>
    </w:p>
    <w:p w14:paraId="3D85242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9.过滤器数量：1个；</w:t>
      </w:r>
    </w:p>
    <w:p w14:paraId="047C5B92">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10.荧光灯：28W；</w:t>
      </w:r>
    </w:p>
    <w:p w14:paraId="03F1CBCA">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11.紫外灯：28W；</w:t>
      </w:r>
    </w:p>
    <w:p w14:paraId="003E442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12.电源：AC 220V±10%/50Hz±2%；</w:t>
      </w:r>
    </w:p>
    <w:p w14:paraId="1A700ED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13.功率：0.8KW</w:t>
      </w:r>
    </w:p>
    <w:p w14:paraId="63686611">
      <w:pPr>
        <w:keepNext w:val="0"/>
        <w:keepLines w:val="0"/>
        <w:pageBreakBefore w:val="0"/>
        <w:widowControl w:val="0"/>
        <w:kinsoku/>
        <w:wordWrap/>
        <w:overflowPunct/>
        <w:topLinePunct w:val="0"/>
        <w:bidi w:val="0"/>
        <w:snapToGrid/>
        <w:spacing w:line="240" w:lineRule="auto"/>
        <w:ind w:firstLine="281" w:firstLineChars="1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十七、真空抽滤装置（溶剂过滤器系统）</w:t>
      </w:r>
    </w:p>
    <w:p w14:paraId="0F228C13">
      <w:pPr>
        <w:bidi w:val="0"/>
        <w:ind w:firstLine="335" w:firstLineChars="0"/>
        <w:jc w:val="left"/>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一）产品</w:t>
      </w:r>
      <w:r>
        <w:rPr>
          <w:rFonts w:hint="default" w:ascii="宋体" w:hAnsi="宋体" w:eastAsia="宋体" w:cs="宋体"/>
          <w:b/>
          <w:bCs/>
          <w:sz w:val="24"/>
          <w:szCs w:val="32"/>
          <w:lang w:val="en-US" w:eastAsia="zh-CN"/>
        </w:rPr>
        <w:t>应用:</w:t>
      </w:r>
    </w:p>
    <w:p w14:paraId="56AC6EA8">
      <w:pPr>
        <w:bidi w:val="0"/>
        <w:ind w:firstLine="494" w:firstLineChars="0"/>
        <w:jc w:val="left"/>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主要应用于水相、有机相及腐蚀性液体的过滤，用于特定污染物的分析，特别推荐用于HPLC流动相的过滤，有一定的脱气作用，以保证流动相的洁净、防止HPLC液路的堵塞。也可用于无菌试验，培养除菌过滤，热敏物的除菌过滤。</w:t>
      </w:r>
    </w:p>
    <w:p w14:paraId="0D4BAC71">
      <w:pPr>
        <w:bidi w:val="0"/>
        <w:ind w:firstLine="335" w:firstLineChars="0"/>
        <w:jc w:val="left"/>
        <w:rPr>
          <w:rFonts w:hint="default" w:ascii="宋体" w:hAnsi="宋体" w:eastAsia="宋体" w:cs="宋体"/>
          <w:b/>
          <w:bCs/>
          <w:sz w:val="24"/>
          <w:szCs w:val="32"/>
          <w:lang w:val="en-US" w:eastAsia="zh-CN"/>
        </w:rPr>
      </w:pPr>
      <w:r>
        <w:rPr>
          <w:rFonts w:hint="default"/>
          <w:lang w:val="en-US" w:eastAsia="zh-CN"/>
        </w:rPr>
        <w:t> </w:t>
      </w:r>
      <w:r>
        <w:rPr>
          <w:rFonts w:hint="eastAsia" w:ascii="宋体" w:hAnsi="宋体" w:eastAsia="宋体" w:cs="宋体"/>
          <w:b/>
          <w:bCs/>
          <w:sz w:val="24"/>
          <w:szCs w:val="32"/>
          <w:lang w:val="en-US" w:eastAsia="zh-CN"/>
        </w:rPr>
        <w:t>二）产品</w:t>
      </w:r>
      <w:r>
        <w:rPr>
          <w:rFonts w:hint="default" w:ascii="宋体" w:hAnsi="宋体" w:eastAsia="宋体" w:cs="宋体"/>
          <w:b/>
          <w:bCs/>
          <w:sz w:val="24"/>
          <w:szCs w:val="32"/>
          <w:lang w:val="en-US" w:eastAsia="zh-CN"/>
        </w:rPr>
        <w:t>特点</w:t>
      </w:r>
    </w:p>
    <w:p w14:paraId="73EEA7AE">
      <w:pPr>
        <w:bidi w:val="0"/>
        <w:ind w:firstLine="494"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w:t>
      </w:r>
      <w:r>
        <w:rPr>
          <w:rFonts w:hint="eastAsia" w:ascii="宋体" w:hAnsi="宋体" w:eastAsia="宋体" w:cs="宋体"/>
          <w:kern w:val="2"/>
          <w:sz w:val="24"/>
          <w:szCs w:val="32"/>
          <w:lang w:val="en-US" w:eastAsia="zh-CN" w:bidi="ar-SA"/>
        </w:rPr>
        <w:t>优质</w:t>
      </w:r>
      <w:r>
        <w:rPr>
          <w:rFonts w:hint="eastAsia" w:ascii="宋体" w:hAnsi="宋体" w:eastAsia="宋体" w:cs="宋体"/>
          <w:sz w:val="24"/>
          <w:szCs w:val="32"/>
          <w:lang w:val="en-US" w:eastAsia="zh-CN"/>
        </w:rPr>
        <w:t>玻璃材料，玻璃光洁透明，无气泡，壁厚均匀</w:t>
      </w:r>
    </w:p>
    <w:p w14:paraId="0D3AA8B6">
      <w:pPr>
        <w:bidi w:val="0"/>
        <w:ind w:firstLine="494" w:firstLineChars="0"/>
        <w:jc w:val="left"/>
        <w:rPr>
          <w:rFonts w:hint="eastAsia" w:ascii="宋体" w:hAnsi="宋体" w:eastAsia="宋体" w:cs="宋体"/>
          <w:kern w:val="2"/>
          <w:sz w:val="24"/>
          <w:szCs w:val="32"/>
          <w:lang w:val="en-US" w:eastAsia="zh-CN" w:bidi="ar-SA"/>
        </w:rPr>
      </w:pPr>
      <w:r>
        <w:rPr>
          <w:rFonts w:hint="eastAsia" w:ascii="宋体" w:hAnsi="宋体" w:eastAsia="宋体" w:cs="宋体"/>
          <w:sz w:val="24"/>
          <w:szCs w:val="32"/>
          <w:lang w:val="en-US" w:eastAsia="zh-CN"/>
        </w:rPr>
        <w:t>2.采用特硬</w:t>
      </w:r>
      <w:r>
        <w:rPr>
          <w:rFonts w:hint="eastAsia" w:ascii="宋体" w:hAnsi="宋体" w:eastAsia="宋体" w:cs="宋体"/>
          <w:kern w:val="2"/>
          <w:sz w:val="24"/>
          <w:szCs w:val="32"/>
          <w:lang w:val="en-US" w:eastAsia="zh-CN" w:bidi="ar-SA"/>
        </w:rPr>
        <w:t>优质玻璃材料，抗极差温度变化达280℃</w:t>
      </w:r>
    </w:p>
    <w:p w14:paraId="33918C36">
      <w:pPr>
        <w:bidi w:val="0"/>
        <w:ind w:firstLine="494" w:firstLineChars="0"/>
        <w:jc w:val="left"/>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3.具有良好的耐压性，可供高温高压灭菌使用</w:t>
      </w:r>
    </w:p>
    <w:p w14:paraId="1C11D242">
      <w:pPr>
        <w:bidi w:val="0"/>
        <w:ind w:firstLine="494" w:firstLineChars="0"/>
        <w:jc w:val="left"/>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4.流量快、磨口标准、密封性能好</w:t>
      </w:r>
    </w:p>
    <w:p w14:paraId="03B5BF26">
      <w:pPr>
        <w:bidi w:val="0"/>
        <w:ind w:firstLine="335" w:firstLineChars="0"/>
        <w:jc w:val="left"/>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三）系统组成</w:t>
      </w:r>
    </w:p>
    <w:p w14:paraId="43A59360">
      <w:pPr>
        <w:bidi w:val="0"/>
        <w:ind w:firstLine="494" w:firstLineChars="0"/>
        <w:jc w:val="left"/>
        <w:rPr>
          <w:rFonts w:hint="eastAsia" w:ascii="宋体" w:hAnsi="宋体" w:eastAsia="宋体" w:cs="宋体"/>
          <w:kern w:val="2"/>
          <w:sz w:val="24"/>
          <w:szCs w:val="32"/>
          <w:lang w:val="en-US" w:eastAsia="zh-CN" w:bidi="ar-SA"/>
        </w:rPr>
      </w:pPr>
      <w:r>
        <w:rPr>
          <w:rFonts w:hint="eastAsia" w:ascii="宋体" w:hAnsi="宋体" w:eastAsia="宋体" w:cs="宋体"/>
          <w:kern w:val="2"/>
          <w:sz w:val="24"/>
          <w:szCs w:val="32"/>
          <w:lang w:val="en-US" w:eastAsia="zh-CN" w:bidi="ar-SA"/>
        </w:rPr>
        <w:t>溶剂过滤器系统由溶剂过滤器组件加真空泵组成。包括：隔膜真空泵， T-50溶剂过滤器（1L），适用的滤膜为50mm 、47mm，其中过滤器包括：1.三角积液瓶，2.砂心过滤头，3.滤杯，4.固定夹，5.防尘盖，6.胶管，7.胶管链接器。</w:t>
      </w:r>
    </w:p>
    <w:p w14:paraId="4C477D43">
      <w:pPr>
        <w:bidi w:val="0"/>
        <w:ind w:firstLine="494" w:firstLineChars="0"/>
        <w:jc w:val="left"/>
        <w:rPr>
          <w:rFonts w:hint="default" w:ascii="宋体" w:hAnsi="宋体" w:eastAsia="宋体" w:cs="宋体"/>
          <w:kern w:val="2"/>
          <w:sz w:val="24"/>
          <w:szCs w:val="32"/>
          <w:lang w:val="en-US" w:eastAsia="zh-CN" w:bidi="ar-SA"/>
        </w:rPr>
      </w:pPr>
    </w:p>
    <w:sectPr>
      <w:pgSz w:w="11906" w:h="16838"/>
      <w:pgMar w:top="1134"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WUwYWRkZGE2Y2FiMTQ2ODZhMmJhMTZlNTkxNGEifQ=="/>
  </w:docVars>
  <w:rsids>
    <w:rsidRoot w:val="5B195149"/>
    <w:rsid w:val="003C5973"/>
    <w:rsid w:val="03575133"/>
    <w:rsid w:val="07EA0E72"/>
    <w:rsid w:val="0A650C83"/>
    <w:rsid w:val="0AA87663"/>
    <w:rsid w:val="0C753FAC"/>
    <w:rsid w:val="0D516376"/>
    <w:rsid w:val="1010343F"/>
    <w:rsid w:val="10CC55B8"/>
    <w:rsid w:val="12B27917"/>
    <w:rsid w:val="136E1610"/>
    <w:rsid w:val="15FD6214"/>
    <w:rsid w:val="168B6B19"/>
    <w:rsid w:val="17416CEC"/>
    <w:rsid w:val="1C273FEB"/>
    <w:rsid w:val="1F301408"/>
    <w:rsid w:val="2146424A"/>
    <w:rsid w:val="216B2BCB"/>
    <w:rsid w:val="23BD3375"/>
    <w:rsid w:val="25C1725E"/>
    <w:rsid w:val="260C1DEB"/>
    <w:rsid w:val="267C6937"/>
    <w:rsid w:val="2685203A"/>
    <w:rsid w:val="26A34BB6"/>
    <w:rsid w:val="271477A7"/>
    <w:rsid w:val="28924EE2"/>
    <w:rsid w:val="2D720E3E"/>
    <w:rsid w:val="2DCE076A"/>
    <w:rsid w:val="2EB21E3A"/>
    <w:rsid w:val="2F871804"/>
    <w:rsid w:val="309C3C5B"/>
    <w:rsid w:val="3A8A6A4B"/>
    <w:rsid w:val="3C5A43E2"/>
    <w:rsid w:val="3DA328A0"/>
    <w:rsid w:val="3DB5243B"/>
    <w:rsid w:val="3E7F160D"/>
    <w:rsid w:val="3F8844F1"/>
    <w:rsid w:val="40354679"/>
    <w:rsid w:val="432B1D8D"/>
    <w:rsid w:val="44E72280"/>
    <w:rsid w:val="468679DC"/>
    <w:rsid w:val="47376F28"/>
    <w:rsid w:val="49D4273C"/>
    <w:rsid w:val="4A4F27DB"/>
    <w:rsid w:val="4F8340A0"/>
    <w:rsid w:val="511871B0"/>
    <w:rsid w:val="52F73E7C"/>
    <w:rsid w:val="54035150"/>
    <w:rsid w:val="54454F08"/>
    <w:rsid w:val="549D355D"/>
    <w:rsid w:val="5517149C"/>
    <w:rsid w:val="561054C7"/>
    <w:rsid w:val="573D7F14"/>
    <w:rsid w:val="58B71C77"/>
    <w:rsid w:val="5B195149"/>
    <w:rsid w:val="5C7B120D"/>
    <w:rsid w:val="5D1943AE"/>
    <w:rsid w:val="5DC56F49"/>
    <w:rsid w:val="63BF5E84"/>
    <w:rsid w:val="6A9E4A45"/>
    <w:rsid w:val="6EE729C0"/>
    <w:rsid w:val="71EA0570"/>
    <w:rsid w:val="72E877C6"/>
    <w:rsid w:val="74326209"/>
    <w:rsid w:val="74A6678A"/>
    <w:rsid w:val="765B7C8E"/>
    <w:rsid w:val="769136B0"/>
    <w:rsid w:val="76F93003"/>
    <w:rsid w:val="7769652C"/>
    <w:rsid w:val="786E0F20"/>
    <w:rsid w:val="7B1455C1"/>
    <w:rsid w:val="7B4632F0"/>
    <w:rsid w:val="7DB16C61"/>
    <w:rsid w:val="7EA77B31"/>
    <w:rsid w:val="7F9935D5"/>
    <w:rsid w:val="7FBE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10479</Words>
  <Characters>12552</Characters>
  <Lines>0</Lines>
  <Paragraphs>0</Paragraphs>
  <TotalTime>81</TotalTime>
  <ScaleCrop>false</ScaleCrop>
  <LinksUpToDate>false</LinksUpToDate>
  <CharactersWithSpaces>12730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2024-11-13T03:50:00Z</dcterms:created>
  <dc:creator>X!</dc:creator>
  <cp:lastModifiedBy>X!</cp:lastModifiedBy>
  <dcterms:modified xsi:type="dcterms:W3CDTF">2024-12-08T13:49:55Z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46DC83F5D8D54DE8967B9C1898DBE500_11</vt:lpwstr>
  </property>
</Properties>
</file>