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72502">
      <w:pPr>
        <w:spacing w:line="240" w:lineRule="auto"/>
        <w:jc w:val="left"/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草案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条款响应</w:t>
      </w:r>
    </w:p>
    <w:p w14:paraId="7E315506">
      <w:pPr>
        <w:spacing w:line="500" w:lineRule="exact"/>
        <w:ind w:firstLine="560" w:firstLineChars="200"/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  <w:t>完全理解并接受</w:t>
      </w:r>
      <w:r>
        <w:rPr>
          <w:rFonts w:hint="eastAsia" w:ascii="仿宋_GB2312" w:hAnsi="仿宋_GB2312" w:eastAsia="仿宋_GB2312" w:cs="仿宋_GB2312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  <w:t>文件中“合同</w:t>
      </w:r>
      <w:r>
        <w:rPr>
          <w:rFonts w:hint="eastAsia" w:ascii="仿宋_GB2312" w:hAnsi="仿宋_GB2312" w:eastAsia="仿宋_GB2312" w:cs="仿宋_GB2312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草案</w:t>
      </w:r>
      <w:r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  <w:t>条款”要求。</w:t>
      </w:r>
    </w:p>
    <w:p w14:paraId="58C1F4E7">
      <w:pPr>
        <w:pStyle w:val="3"/>
        <w:ind w:firstLine="183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5B5444E5">
      <w:pPr>
        <w:pStyle w:val="3"/>
        <w:ind w:firstLine="183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F26549">
      <w:pPr>
        <w:pStyle w:val="3"/>
        <w:ind w:firstLine="183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157EA8">
      <w:pPr>
        <w:spacing w:line="500" w:lineRule="exact"/>
        <w:ind w:firstLine="5040" w:firstLineChars="1800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_GB2312" w:hAnsi="仿宋_GB2312" w:eastAsia="仿宋_GB2312" w:cs="仿宋_GB2312"/>
          <w:color w:val="000000" w:themeColor="text1"/>
          <w:u w:val="single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（加盖公章）</w:t>
      </w:r>
    </w:p>
    <w:p w14:paraId="3C50DCC0"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日期：　　年　月　日</w:t>
      </w:r>
      <w:r>
        <w:rPr>
          <w:rFonts w:hint="eastAsia" w:ascii="仿宋_GB2312" w:hAnsi="仿宋_GB2312" w:eastAsia="仿宋_GB2312" w:cs="仿宋_GB2312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83097"/>
    <w:rsid w:val="6F38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2025-10-14T07:53:00Z</dcterms:created>
  <dc:creator>善良</dc:creator>
  <cp:lastModifiedBy>善良</cp:lastModifiedBy>
  <dcterms:modified xsi:type="dcterms:W3CDTF">2025-10-14T07:54:04Z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0B546BBB18004B26BA3B7F0E685E764E_11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