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Default="0055454C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/>
          <w:b/>
          <w:sz w:val="32"/>
        </w:rPr>
      </w:pPr>
      <w:r>
        <w:rPr>
          <w:rFonts w:ascii="宋体" w:hAnsi="宋体" w:cs="仿宋_GB2312" w:hint="eastAsia"/>
          <w:b/>
          <w:sz w:val="32"/>
        </w:rPr>
        <w:t>三</w:t>
      </w:r>
      <w:r>
        <w:rPr>
          <w:rFonts w:ascii="宋体" w:hAnsi="宋体" w:cs="仿宋_GB2312"/>
          <w:b/>
          <w:sz w:val="32"/>
        </w:rPr>
        <w:t>、</w:t>
      </w:r>
      <w:bookmarkStart w:id="0" w:name="_GoBack"/>
      <w:bookmarkEnd w:id="0"/>
      <w:r w:rsidR="0069618D" w:rsidRPr="0069618D">
        <w:rPr>
          <w:rFonts w:ascii="宋体" w:hAnsi="宋体" w:cs="仿宋_GB2312" w:hint="eastAsia"/>
          <w:b/>
          <w:sz w:val="32"/>
        </w:rPr>
        <w:t>落实政府采购政策需满足的资格要求</w:t>
      </w:r>
    </w:p>
    <w:p w:rsidR="00BF6EFD" w:rsidRDefault="0069618D" w:rsidP="00BF6EFD">
      <w:pPr>
        <w:pStyle w:val="1"/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69618D">
        <w:rPr>
          <w:rFonts w:ascii="宋体" w:hAnsi="宋体" w:cs="宋体" w:hint="eastAsia"/>
          <w:sz w:val="24"/>
        </w:rPr>
        <w:t>本项目非专门面向中小企业采购。如供应商存在：小型、微型企业，监狱企业，残疾人福利性单位，可提供相关《声明函》，没有则不提供。</w:t>
      </w:r>
    </w:p>
    <w:sectPr w:rsidR="00BF6EFD" w:rsidSect="007E3B9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DE9" w:rsidRDefault="00B17DE9">
      <w:r>
        <w:separator/>
      </w:r>
    </w:p>
  </w:endnote>
  <w:endnote w:type="continuationSeparator" w:id="0">
    <w:p w:rsidR="00B17DE9" w:rsidRDefault="00B1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DE9" w:rsidRDefault="00B17DE9">
      <w:r>
        <w:separator/>
      </w:r>
    </w:p>
  </w:footnote>
  <w:footnote w:type="continuationSeparator" w:id="0">
    <w:p w:rsidR="00B17DE9" w:rsidRDefault="00B17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55454C"/>
    <w:rsid w:val="00636BEB"/>
    <w:rsid w:val="0069618D"/>
    <w:rsid w:val="007E3B94"/>
    <w:rsid w:val="0094130C"/>
    <w:rsid w:val="00B17DE9"/>
    <w:rsid w:val="00BA4C57"/>
    <w:rsid w:val="00BF6EFD"/>
    <w:rsid w:val="00CB1913"/>
    <w:rsid w:val="00FB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7E3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E3B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2025-10-22T07:16:00Z</dcterms:created>
  <dcterms:modified xsi:type="dcterms:W3CDTF">2025-10-22T07:58:00Z</dcterms:modified>
</cp:coreProperties>
</file>