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版本号：TZZB-HZ-2025290C20251022002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全媒体采编设备采购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TZZB-HZ-2025290C</w:t>
      </w:r>
      <w:r>
        <w:br/>
      </w:r>
      <w:r>
        <w:br/>
      </w:r>
      <w:r>
        <w:br/>
      </w:r>
    </w:p>
    <w:p>
      <w:pPr>
        <w:pStyle w:val="null3"/>
        <w:jc w:val="center"/>
        <w:outlineLvl w:val="2"/>
      </w:pPr>
      <w:r>
        <w:rPr>
          <w:rFonts w:ascii="仿宋_GB2312" w:hAnsi="仿宋_GB2312" w:cs="仿宋_GB2312" w:eastAsia="仿宋_GB2312"/>
          <w:sz w:val="28"/>
          <w:b/>
        </w:rPr>
        <w:t>汉中广播电视台</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汉中广播电视台</w:t>
      </w:r>
      <w:r>
        <w:rPr>
          <w:rFonts w:ascii="仿宋_GB2312" w:hAnsi="仿宋_GB2312" w:cs="仿宋_GB2312" w:eastAsia="仿宋_GB2312"/>
        </w:rPr>
        <w:t>委托，拟对</w:t>
      </w:r>
      <w:r>
        <w:rPr>
          <w:rFonts w:ascii="仿宋_GB2312" w:hAnsi="仿宋_GB2312" w:cs="仿宋_GB2312" w:eastAsia="仿宋_GB2312"/>
        </w:rPr>
        <w:t>全媒体采编设备采购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TZZB-HZ-2025290C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全媒体采编设备采购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全媒体采编设备采购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3、投标人资格要求：投标人须提供《汉中市政府采购供应商资格承诺函》。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汉中广播电视台</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汉中市汉台区望江路1260号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0916-2188301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0916-8897702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本项目由中标/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 3、采购代理服务费以转账形式缴纳至以下账户： 缴纳账户户名：同正项目管理有限公司汉中分公司 开户行：中国建设银行股份有限公司汉中北环路支行 账号：6105 0165 5200 0000 0101 汇款备注：项目名称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汉中广播电视台</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汉中广播电视台</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汉中广播电视台</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全媒体采编设备采购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1,560,000.00</w:t>
      </w:r>
    </w:p>
    <w:p>
      <w:pPr>
        <w:pStyle w:val="null3"/>
      </w:pPr>
      <w:r>
        <w:rPr>
          <w:rFonts w:ascii="仿宋_GB2312" w:hAnsi="仿宋_GB2312" w:cs="仿宋_GB2312" w:eastAsia="仿宋_GB2312"/>
        </w:rPr>
        <w:t>采购包最高限价（元）: 1,560,000.00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4K采访摄像机等专用设备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标的名称：4K采访摄像机等专用设备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06"/>
              <w:gridCol w:w="389"/>
              <w:gridCol w:w="1559"/>
              <w:gridCol w:w="3"/>
              <w:gridCol w:w="190"/>
              <w:gridCol w:w="194"/>
            </w:tblGrid>
            <w:tr>
              <w:tc>
                <w:tcPr>
                  <w:tcW w:type="dxa" w:w="2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80"/>
                  </w:pPr>
                  <w:r>
                    <w:rPr>
                      <w:rFonts w:ascii="仿宋_GB2312" w:hAnsi="仿宋_GB2312" w:cs="仿宋_GB2312" w:eastAsia="仿宋_GB2312"/>
                      <w:sz w:val="24"/>
                    </w:rPr>
                    <w:t>序号</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95"/>
                  </w:pPr>
                  <w:r>
                    <w:rPr>
                      <w:rFonts w:ascii="仿宋_GB2312" w:hAnsi="仿宋_GB2312" w:cs="仿宋_GB2312" w:eastAsia="仿宋_GB2312"/>
                      <w:sz w:val="24"/>
                    </w:rPr>
                    <w:t>项目名称</w:t>
                  </w:r>
                </w:p>
              </w:tc>
              <w:tc>
                <w:tcPr>
                  <w:tcW w:type="dxa" w:w="1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625"/>
                  </w:pPr>
                  <w:r>
                    <w:rPr>
                      <w:rFonts w:ascii="仿宋_GB2312" w:hAnsi="仿宋_GB2312" w:cs="仿宋_GB2312" w:eastAsia="仿宋_GB2312"/>
                      <w:sz w:val="24"/>
                    </w:rPr>
                    <w:t>技术参数</w:t>
                  </w:r>
                </w:p>
              </w:tc>
              <w:tc>
                <w:tcPr>
                  <w:tcW w:type="dxa" w:w="193"/>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25"/>
                  </w:pPr>
                  <w:r>
                    <w:rPr>
                      <w:rFonts w:ascii="仿宋_GB2312" w:hAnsi="仿宋_GB2312" w:cs="仿宋_GB2312" w:eastAsia="仿宋_GB2312"/>
                      <w:sz w:val="24"/>
                    </w:rPr>
                    <w:t>单位</w:t>
                  </w:r>
                </w:p>
              </w:tc>
              <w:tc>
                <w:tcPr>
                  <w:tcW w:type="dxa" w:w="1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65"/>
                  </w:pPr>
                  <w:r>
                    <w:rPr>
                      <w:rFonts w:ascii="仿宋_GB2312" w:hAnsi="仿宋_GB2312" w:cs="仿宋_GB2312" w:eastAsia="仿宋_GB2312"/>
                      <w:sz w:val="24"/>
                    </w:rPr>
                    <w:t>数量</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center"/>
                  </w:pPr>
                  <w:r>
                    <w:rPr>
                      <w:rFonts w:ascii="仿宋_GB2312" w:hAnsi="仿宋_GB2312" w:cs="仿宋_GB2312" w:eastAsia="仿宋_GB2312"/>
                      <w:sz w:val="24"/>
                    </w:rPr>
                    <w:t>1</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w:t>
                  </w:r>
                  <w:r>
                    <w:rPr>
                      <w:rFonts w:ascii="仿宋_GB2312" w:hAnsi="仿宋_GB2312" w:cs="仿宋_GB2312" w:eastAsia="仿宋_GB2312"/>
                      <w:sz w:val="24"/>
                    </w:rPr>
                    <w:t>（核心设备）</w:t>
                  </w:r>
                  <w:r>
                    <w:rPr>
                      <w:rFonts w:ascii="仿宋_GB2312" w:hAnsi="仿宋_GB2312" w:cs="仿宋_GB2312" w:eastAsia="仿宋_GB2312"/>
                      <w:sz w:val="24"/>
                    </w:rPr>
                    <w:t>4K采访摄像机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1、成像设备：三片式≥ 1/2英寸 背照式4K Exmor R® CMOS 影像传感器；</w:t>
                  </w:r>
                </w:p>
                <w:p>
                  <w:pPr>
                    <w:pStyle w:val="null3"/>
                    <w:jc w:val="left"/>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4K（60P/50P/30P/25P/24P）与 HD（60P/60i/50P/50i/30P/25P/24P）录制</w:t>
                  </w:r>
                </w:p>
                <w:p>
                  <w:pPr>
                    <w:pStyle w:val="null3"/>
                    <w:jc w:val="left"/>
                  </w:pPr>
                  <w:r>
                    <w:rPr>
                      <w:rFonts w:ascii="仿宋_GB2312" w:hAnsi="仿宋_GB2312" w:cs="仿宋_GB2312" w:eastAsia="仿宋_GB2312"/>
                      <w:sz w:val="24"/>
                      <w:color w:val="000000"/>
                    </w:rPr>
                    <w:t>▲2、镜头：≥16倍光学变焦镜头；</w:t>
                  </w:r>
                </w:p>
                <w:p>
                  <w:pPr>
                    <w:pStyle w:val="null3"/>
                    <w:jc w:val="left"/>
                  </w:pPr>
                  <w:r>
                    <w:rPr>
                      <w:rFonts w:ascii="仿宋_GB2312" w:hAnsi="仿宋_GB2312" w:cs="仿宋_GB2312" w:eastAsia="仿宋_GB2312"/>
                      <w:sz w:val="24"/>
                      <w:color w:val="000000"/>
                    </w:rPr>
                    <w:t>3、恒定最大光圈 F1.9</w:t>
                  </w:r>
                </w:p>
                <w:p>
                  <w:pPr>
                    <w:pStyle w:val="null3"/>
                    <w:jc w:val="left"/>
                  </w:pPr>
                  <w:r>
                    <w:rPr>
                      <w:rFonts w:ascii="仿宋_GB2312" w:hAnsi="仿宋_GB2312" w:cs="仿宋_GB2312" w:eastAsia="仿宋_GB2312"/>
                      <w:sz w:val="24"/>
                      <w:color w:val="000000"/>
                    </w:rPr>
                    <w:t>4、内置光学滤镜：内置无级可调ND滤镜；</w:t>
                  </w:r>
                </w:p>
                <w:p>
                  <w:pPr>
                    <w:pStyle w:val="null3"/>
                    <w:jc w:val="left"/>
                  </w:pPr>
                  <w:r>
                    <w:rPr>
                      <w:rFonts w:ascii="仿宋_GB2312" w:hAnsi="仿宋_GB2312" w:cs="仿宋_GB2312" w:eastAsia="仿宋_GB2312"/>
                      <w:sz w:val="24"/>
                      <w:color w:val="000000"/>
                    </w:rPr>
                    <w:t>5、视频拍摄：MPEG HD422、XAVC Intra（4K/HD，50/50i 4:2:2 10bit）、XAVC Long（4K 50P 4:2:0 8bit | HD 50P/50i 4:2:2 10bit）编码素材</w:t>
                  </w:r>
                </w:p>
                <w:p>
                  <w:pPr>
                    <w:pStyle w:val="null3"/>
                    <w:jc w:val="left"/>
                  </w:pPr>
                  <w:r>
                    <w:rPr>
                      <w:rFonts w:ascii="仿宋_GB2312" w:hAnsi="仿宋_GB2312" w:cs="仿宋_GB2312" w:eastAsia="仿宋_GB2312"/>
                      <w:sz w:val="24"/>
                      <w:color w:val="000000"/>
                    </w:rPr>
                    <w:t>6、存储介质：双CFE-A存储卡插槽，支持SDXC存储卡；</w:t>
                  </w:r>
                </w:p>
                <w:p>
                  <w:pPr>
                    <w:pStyle w:val="null3"/>
                    <w:jc w:val="left"/>
                  </w:pPr>
                  <w:r>
                    <w:rPr>
                      <w:rFonts w:ascii="仿宋_GB2312" w:hAnsi="仿宋_GB2312" w:cs="仿宋_GB2312" w:eastAsia="仿宋_GB2312"/>
                      <w:sz w:val="24"/>
                      <w:color w:val="000000"/>
                    </w:rPr>
                    <w:t>7、液晶屏：3.5英寸彩色液晶屏；</w:t>
                  </w:r>
                </w:p>
                <w:p>
                  <w:pPr>
                    <w:pStyle w:val="null3"/>
                    <w:jc w:val="left"/>
                  </w:pPr>
                  <w:r>
                    <w:rPr>
                      <w:rFonts w:ascii="仿宋_GB2312" w:hAnsi="仿宋_GB2312" w:cs="仿宋_GB2312" w:eastAsia="仿宋_GB2312"/>
                      <w:sz w:val="24"/>
                      <w:color w:val="000000"/>
                    </w:rPr>
                    <w:t>▲8、SDI 输出：12G-SDI、3G-SDI、HD-SDI 接口，支持4K/高清视频输出；</w:t>
                  </w:r>
                </w:p>
                <w:p>
                  <w:pPr>
                    <w:pStyle w:val="null3"/>
                    <w:jc w:val="left"/>
                  </w:pPr>
                  <w:r>
                    <w:rPr>
                      <w:rFonts w:ascii="仿宋_GB2312" w:hAnsi="仿宋_GB2312" w:cs="仿宋_GB2312" w:eastAsia="仿宋_GB2312"/>
                      <w:sz w:val="24"/>
                      <w:color w:val="000000"/>
                    </w:rPr>
                    <w:t>9、其他输出：USB接口、耳机输出接口、HDMI 输出接口等；</w:t>
                  </w:r>
                </w:p>
                <w:p>
                  <w:pPr>
                    <w:pStyle w:val="null3"/>
                    <w:jc w:val="left"/>
                  </w:pPr>
                  <w:r>
                    <w:rPr>
                      <w:rFonts w:ascii="仿宋_GB2312" w:hAnsi="仿宋_GB2312" w:cs="仿宋_GB2312" w:eastAsia="仿宋_GB2312"/>
                      <w:sz w:val="24"/>
                      <w:color w:val="000000"/>
                    </w:rPr>
                    <w:t>10、音频输入：双XLR音频输入接口；</w:t>
                  </w:r>
                </w:p>
                <w:p>
                  <w:pPr>
                    <w:pStyle w:val="null3"/>
                    <w:jc w:val="left"/>
                  </w:pPr>
                  <w:r>
                    <w:rPr>
                      <w:rFonts w:ascii="仿宋_GB2312" w:hAnsi="仿宋_GB2312" w:cs="仿宋_GB2312" w:eastAsia="仿宋_GB2312"/>
                      <w:sz w:val="24"/>
                      <w:color w:val="000000"/>
                    </w:rPr>
                    <w:t>11、内置麦克风：支持全向单声道驻极体电容麦克风，支持立体声 驻极体电容麦克风；</w:t>
                  </w:r>
                </w:p>
                <w:p>
                  <w:pPr>
                    <w:pStyle w:val="null3"/>
                    <w:jc w:val="left"/>
                  </w:pPr>
                  <w:r>
                    <w:rPr>
                      <w:rFonts w:ascii="仿宋_GB2312" w:hAnsi="仿宋_GB2312" w:cs="仿宋_GB2312" w:eastAsia="仿宋_GB2312"/>
                      <w:sz w:val="24"/>
                      <w:color w:val="000000"/>
                    </w:rPr>
                    <w:t>12、附件包含：≥80G（CFexpress Type A）存储卡*2，专用读卡器*1，与摄像机同品牌超心形单声道采访话筒（信噪比：≥76dB）*1，≥96Wh锂电池*2，双充充电器*1，承重≥6kg 的云台三脚架*1，便携包*1。</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2</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全画幅照相机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1、传感器类型：支持背照式Exmor R CMOS传感器；</w:t>
                  </w:r>
                </w:p>
                <w:p>
                  <w:pPr>
                    <w:pStyle w:val="null3"/>
                    <w:jc w:val="left"/>
                  </w:pPr>
                  <w:r>
                    <w:rPr>
                      <w:rFonts w:ascii="仿宋_GB2312" w:hAnsi="仿宋_GB2312" w:cs="仿宋_GB2312" w:eastAsia="仿宋_GB2312"/>
                      <w:sz w:val="24"/>
                      <w:color w:val="000000"/>
                    </w:rPr>
                    <w:t>2、传感器尺寸：支持全画幅</w:t>
                  </w:r>
                </w:p>
                <w:p>
                  <w:pPr>
                    <w:pStyle w:val="null3"/>
                    <w:jc w:val="left"/>
                  </w:pPr>
                  <w:r>
                    <w:rPr>
                      <w:rFonts w:ascii="仿宋_GB2312" w:hAnsi="仿宋_GB2312" w:cs="仿宋_GB2312" w:eastAsia="仿宋_GB2312"/>
                      <w:sz w:val="24"/>
                      <w:color w:val="000000"/>
                    </w:rPr>
                    <w:t>▲3、有效像素：≥6100 万有效像素；</w:t>
                  </w:r>
                </w:p>
                <w:p>
                  <w:pPr>
                    <w:pStyle w:val="null3"/>
                    <w:jc w:val="left"/>
                  </w:pPr>
                  <w:r>
                    <w:rPr>
                      <w:rFonts w:ascii="仿宋_GB2312" w:hAnsi="仿宋_GB2312" w:cs="仿宋_GB2312" w:eastAsia="仿宋_GB2312"/>
                      <w:sz w:val="24"/>
                      <w:color w:val="000000"/>
                    </w:rPr>
                    <w:t>4、视频拍摄：支持8K 24/25p、4K 60p视频录制，10-bit 4:2:2；</w:t>
                  </w:r>
                </w:p>
                <w:p>
                  <w:pPr>
                    <w:pStyle w:val="null3"/>
                    <w:jc w:val="left"/>
                  </w:pPr>
                  <w:r>
                    <w:rPr>
                      <w:rFonts w:ascii="仿宋_GB2312" w:hAnsi="仿宋_GB2312" w:cs="仿宋_GB2312" w:eastAsia="仿宋_GB2312"/>
                      <w:sz w:val="24"/>
                      <w:color w:val="000000"/>
                    </w:rPr>
                    <w:t>5、连拍速度：≥10张/秒（支持AE/AF追踪）</w:t>
                  </w:r>
                </w:p>
                <w:p>
                  <w:pPr>
                    <w:pStyle w:val="null3"/>
                    <w:jc w:val="left"/>
                  </w:pPr>
                  <w:r>
                    <w:rPr>
                      <w:rFonts w:ascii="仿宋_GB2312" w:hAnsi="仿宋_GB2312" w:cs="仿宋_GB2312" w:eastAsia="仿宋_GB2312"/>
                      <w:sz w:val="24"/>
                      <w:color w:val="000000"/>
                    </w:rPr>
                    <w:t>6、存储介质：双卡槽，支持CFexpress Type A和UHS-I/II SDXC/SDHC卡；</w:t>
                  </w:r>
                </w:p>
                <w:p>
                  <w:pPr>
                    <w:pStyle w:val="null3"/>
                    <w:jc w:val="left"/>
                  </w:pPr>
                  <w:r>
                    <w:rPr>
                      <w:rFonts w:ascii="仿宋_GB2312" w:hAnsi="仿宋_GB2312" w:cs="仿宋_GB2312" w:eastAsia="仿宋_GB2312"/>
                      <w:sz w:val="24"/>
                      <w:color w:val="000000"/>
                    </w:rPr>
                    <w:t>7、对焦点数：560个相位检测自动对焦点，≥420个对比度检测对焦点：</w:t>
                  </w:r>
                </w:p>
                <w:p>
                  <w:pPr>
                    <w:pStyle w:val="null3"/>
                    <w:jc w:val="left"/>
                  </w:pPr>
                  <w:r>
                    <w:rPr>
                      <w:rFonts w:ascii="仿宋_GB2312" w:hAnsi="仿宋_GB2312" w:cs="仿宋_GB2312" w:eastAsia="仿宋_GB2312"/>
                      <w:sz w:val="24"/>
                      <w:color w:val="000000"/>
                    </w:rPr>
                    <w:t>8、对焦功能：AI智能芯片，支持人体姿态识别、多种主体识别（人类、动物、鸟类、车辆、昆虫等）；</w:t>
                  </w:r>
                </w:p>
                <w:p>
                  <w:pPr>
                    <w:pStyle w:val="null3"/>
                    <w:jc w:val="left"/>
                  </w:pPr>
                  <w:r>
                    <w:rPr>
                      <w:rFonts w:ascii="仿宋_GB2312" w:hAnsi="仿宋_GB2312" w:cs="仿宋_GB2312" w:eastAsia="仿宋_GB2312"/>
                      <w:sz w:val="24"/>
                      <w:color w:val="000000"/>
                    </w:rPr>
                    <w:t>9、防抖性能：不劣于8级5轴防抖；</w:t>
                  </w:r>
                </w:p>
                <w:p>
                  <w:pPr>
                    <w:pStyle w:val="null3"/>
                    <w:jc w:val="left"/>
                  </w:pPr>
                  <w:r>
                    <w:rPr>
                      <w:rFonts w:ascii="仿宋_GB2312" w:hAnsi="仿宋_GB2312" w:cs="仿宋_GB2312" w:eastAsia="仿宋_GB2312"/>
                      <w:sz w:val="24"/>
                      <w:color w:val="000000"/>
                    </w:rPr>
                    <w:t>10、显示屏：≥3英寸；</w:t>
                  </w:r>
                </w:p>
                <w:p>
                  <w:pPr>
                    <w:pStyle w:val="null3"/>
                    <w:jc w:val="left"/>
                  </w:pPr>
                  <w:r>
                    <w:rPr>
                      <w:rFonts w:ascii="仿宋_GB2312" w:hAnsi="仿宋_GB2312" w:cs="仿宋_GB2312" w:eastAsia="仿宋_GB2312"/>
                      <w:sz w:val="24"/>
                      <w:color w:val="000000"/>
                    </w:rPr>
                    <w:t>11、液晶屏总像素：≥210万像素液晶屏；</w:t>
                  </w:r>
                </w:p>
                <w:p>
                  <w:pPr>
                    <w:pStyle w:val="null3"/>
                    <w:jc w:val="left"/>
                  </w:pPr>
                  <w:r>
                    <w:rPr>
                      <w:rFonts w:ascii="仿宋_GB2312" w:hAnsi="仿宋_GB2312" w:cs="仿宋_GB2312" w:eastAsia="仿宋_GB2312"/>
                      <w:sz w:val="24"/>
                      <w:color w:val="000000"/>
                    </w:rPr>
                    <w:t>12、取景器：≥940万像素电子取景器；</w:t>
                  </w:r>
                </w:p>
                <w:p>
                  <w:pPr>
                    <w:pStyle w:val="null3"/>
                    <w:jc w:val="left"/>
                  </w:pPr>
                  <w:r>
                    <w:rPr>
                      <w:rFonts w:ascii="仿宋_GB2312" w:hAnsi="仿宋_GB2312" w:cs="仿宋_GB2312" w:eastAsia="仿宋_GB2312"/>
                      <w:sz w:val="24"/>
                      <w:color w:val="000000"/>
                    </w:rPr>
                    <w:t>13、连拍功能：支持≥10 张/秒；</w:t>
                  </w:r>
                </w:p>
                <w:p>
                  <w:pPr>
                    <w:pStyle w:val="null3"/>
                    <w:jc w:val="left"/>
                  </w:pPr>
                  <w:r>
                    <w:rPr>
                      <w:rFonts w:ascii="仿宋_GB2312" w:hAnsi="仿宋_GB2312" w:cs="仿宋_GB2312" w:eastAsia="仿宋_GB2312"/>
                      <w:sz w:val="24"/>
                      <w:color w:val="000000"/>
                    </w:rPr>
                    <w:t>14、附件包含：≥80G 存储卡*2（读取速度≥800MB/s），容量16.4Wh 电池*4，双槽充电器*1，便携包*1，28-70 F2.8镜头及UV镜*1，70-200mm F2.8镜头(镜头结构：15组20片设计)及UV镜*1，高速读卡器*1，承重≥4kg 的三脚架*1。</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2</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3</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广角镜头</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1、卡口要求：E卡口</w:t>
                  </w:r>
                </w:p>
                <w:p>
                  <w:pPr>
                    <w:pStyle w:val="null3"/>
                    <w:jc w:val="left"/>
                  </w:pPr>
                  <w:r>
                    <w:rPr>
                      <w:rFonts w:ascii="仿宋_GB2312" w:hAnsi="仿宋_GB2312" w:cs="仿宋_GB2312" w:eastAsia="仿宋_GB2312"/>
                      <w:sz w:val="24"/>
                      <w:color w:val="000000"/>
                    </w:rPr>
                    <w:t>2、镜头焦距：16-28mm（全画幅）</w:t>
                  </w:r>
                </w:p>
                <w:p>
                  <w:pPr>
                    <w:pStyle w:val="null3"/>
                    <w:jc w:val="left"/>
                  </w:pPr>
                  <w:r>
                    <w:rPr>
                      <w:rFonts w:ascii="仿宋_GB2312" w:hAnsi="仿宋_GB2312" w:cs="仿宋_GB2312" w:eastAsia="仿宋_GB2312"/>
                      <w:sz w:val="24"/>
                      <w:color w:val="000000"/>
                    </w:rPr>
                    <w:t>3、镜片结构：11组16片设计（含4片非球面镜片 + 5片FLD萤石级低色散镜片）</w:t>
                  </w:r>
                </w:p>
                <w:p>
                  <w:pPr>
                    <w:pStyle w:val="null3"/>
                    <w:jc w:val="left"/>
                  </w:pPr>
                  <w:r>
                    <w:rPr>
                      <w:rFonts w:ascii="仿宋_GB2312" w:hAnsi="仿宋_GB2312" w:cs="仿宋_GB2312" w:eastAsia="仿宋_GB2312"/>
                      <w:sz w:val="24"/>
                      <w:color w:val="000000"/>
                    </w:rPr>
                    <w:t>4、视角：107°-75.4°</w:t>
                  </w:r>
                </w:p>
                <w:p>
                  <w:pPr>
                    <w:pStyle w:val="null3"/>
                    <w:jc w:val="left"/>
                  </w:pPr>
                  <w:r>
                    <w:rPr>
                      <w:rFonts w:ascii="仿宋_GB2312" w:hAnsi="仿宋_GB2312" w:cs="仿宋_GB2312" w:eastAsia="仿宋_GB2312"/>
                      <w:sz w:val="24"/>
                      <w:color w:val="000000"/>
                    </w:rPr>
                    <w:t>5、最大光圈：F2.8</w:t>
                  </w:r>
                </w:p>
                <w:p>
                  <w:pPr>
                    <w:pStyle w:val="null3"/>
                    <w:jc w:val="left"/>
                  </w:pPr>
                  <w:r>
                    <w:rPr>
                      <w:rFonts w:ascii="仿宋_GB2312" w:hAnsi="仿宋_GB2312" w:cs="仿宋_GB2312" w:eastAsia="仿宋_GB2312"/>
                      <w:sz w:val="24"/>
                      <w:color w:val="000000"/>
                    </w:rPr>
                    <w:t>6、最近对焦距离：0.25m</w:t>
                  </w:r>
                </w:p>
                <w:p>
                  <w:pPr>
                    <w:pStyle w:val="null3"/>
                    <w:jc w:val="left"/>
                  </w:pPr>
                  <w:r>
                    <w:rPr>
                      <w:rFonts w:ascii="仿宋_GB2312" w:hAnsi="仿宋_GB2312" w:cs="仿宋_GB2312" w:eastAsia="仿宋_GB2312"/>
                      <w:sz w:val="24"/>
                      <w:color w:val="000000"/>
                    </w:rPr>
                    <w:t>7、放大倍率：1:5.6倍</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4</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全画幅照相机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1、传感器类型：支持背照式Exmor R CMOS传感器；</w:t>
                  </w:r>
                </w:p>
                <w:p>
                  <w:pPr>
                    <w:pStyle w:val="null3"/>
                    <w:jc w:val="left"/>
                  </w:pPr>
                  <w:r>
                    <w:rPr>
                      <w:rFonts w:ascii="仿宋_GB2312" w:hAnsi="仿宋_GB2312" w:cs="仿宋_GB2312" w:eastAsia="仿宋_GB2312"/>
                      <w:sz w:val="24"/>
                      <w:color w:val="000000"/>
                    </w:rPr>
                    <w:t>2、传感器尺寸：支持全画幅</w:t>
                  </w:r>
                </w:p>
                <w:p>
                  <w:pPr>
                    <w:pStyle w:val="null3"/>
                    <w:jc w:val="left"/>
                  </w:pPr>
                  <w:r>
                    <w:rPr>
                      <w:rFonts w:ascii="仿宋_GB2312" w:hAnsi="仿宋_GB2312" w:cs="仿宋_GB2312" w:eastAsia="仿宋_GB2312"/>
                      <w:sz w:val="24"/>
                      <w:color w:val="000000"/>
                    </w:rPr>
                    <w:t>3、有效像素：≥3300 万有效像素；</w:t>
                  </w:r>
                </w:p>
                <w:p>
                  <w:pPr>
                    <w:pStyle w:val="null3"/>
                    <w:jc w:val="left"/>
                  </w:pPr>
                  <w:r>
                    <w:rPr>
                      <w:rFonts w:ascii="仿宋_GB2312" w:hAnsi="仿宋_GB2312" w:cs="仿宋_GB2312" w:eastAsia="仿宋_GB2312"/>
                      <w:sz w:val="24"/>
                      <w:color w:val="000000"/>
                    </w:rPr>
                    <w:t>视频格式：</w:t>
                  </w:r>
                  <w:r>
                    <w:rPr>
                      <w:rFonts w:ascii="仿宋_GB2312" w:hAnsi="仿宋_GB2312" w:cs="仿宋_GB2312" w:eastAsia="仿宋_GB2312"/>
                      <w:sz w:val="24"/>
                      <w:color w:val="000000"/>
                    </w:rPr>
                    <w:t>XAVC S: MPEG-4 AVC/H.264, XAVC HS: MPEG-H HEVC/H.265；</w:t>
                  </w:r>
                </w:p>
                <w:p>
                  <w:pPr>
                    <w:pStyle w:val="null3"/>
                    <w:jc w:val="left"/>
                  </w:pPr>
                  <w:r>
                    <w:rPr>
                      <w:rFonts w:ascii="仿宋_GB2312" w:hAnsi="仿宋_GB2312" w:cs="仿宋_GB2312" w:eastAsia="仿宋_GB2312"/>
                      <w:sz w:val="24"/>
                      <w:color w:val="000000"/>
                    </w:rPr>
                    <w:t>4、视频分辨率：支持4K 60p，10bit 4:2:2色彩采样，全画幅模式下7K超采样4K 30p；</w:t>
                  </w:r>
                </w:p>
                <w:p>
                  <w:pPr>
                    <w:pStyle w:val="null3"/>
                    <w:jc w:val="left"/>
                  </w:pPr>
                  <w:r>
                    <w:rPr>
                      <w:rFonts w:ascii="仿宋_GB2312" w:hAnsi="仿宋_GB2312" w:cs="仿宋_GB2312" w:eastAsia="仿宋_GB2312"/>
                      <w:sz w:val="24"/>
                      <w:color w:val="000000"/>
                    </w:rPr>
                    <w:t>5、视频拍摄帧数：≥60帧/秒；</w:t>
                  </w:r>
                </w:p>
                <w:p>
                  <w:pPr>
                    <w:pStyle w:val="null3"/>
                    <w:jc w:val="left"/>
                  </w:pPr>
                  <w:r>
                    <w:rPr>
                      <w:rFonts w:ascii="仿宋_GB2312" w:hAnsi="仿宋_GB2312" w:cs="仿宋_GB2312" w:eastAsia="仿宋_GB2312"/>
                      <w:sz w:val="24"/>
                      <w:color w:val="000000"/>
                    </w:rPr>
                    <w:t>6、存储介质：SD卡、SDHC卡、SDXC卡（支持UHS-II）；</w:t>
                  </w:r>
                </w:p>
                <w:p>
                  <w:pPr>
                    <w:pStyle w:val="null3"/>
                    <w:jc w:val="left"/>
                  </w:pPr>
                  <w:r>
                    <w:rPr>
                      <w:rFonts w:ascii="仿宋_GB2312" w:hAnsi="仿宋_GB2312" w:cs="仿宋_GB2312" w:eastAsia="仿宋_GB2312"/>
                      <w:sz w:val="24"/>
                      <w:color w:val="000000"/>
                    </w:rPr>
                    <w:t>7、防抖性能：机身防抖+镜头防抖；</w:t>
                  </w:r>
                </w:p>
                <w:p>
                  <w:pPr>
                    <w:pStyle w:val="null3"/>
                    <w:jc w:val="left"/>
                  </w:pPr>
                  <w:r>
                    <w:rPr>
                      <w:rFonts w:ascii="仿宋_GB2312" w:hAnsi="仿宋_GB2312" w:cs="仿宋_GB2312" w:eastAsia="仿宋_GB2312"/>
                      <w:sz w:val="24"/>
                      <w:color w:val="000000"/>
                    </w:rPr>
                    <w:t>8、显示屏：≥3英寸；</w:t>
                  </w:r>
                </w:p>
                <w:p>
                  <w:pPr>
                    <w:pStyle w:val="null3"/>
                    <w:jc w:val="left"/>
                  </w:pPr>
                  <w:r>
                    <w:rPr>
                      <w:rFonts w:ascii="仿宋_GB2312" w:hAnsi="仿宋_GB2312" w:cs="仿宋_GB2312" w:eastAsia="仿宋_GB2312"/>
                      <w:sz w:val="24"/>
                      <w:color w:val="000000"/>
                    </w:rPr>
                    <w:t>9、液晶屏总像素：≥103万像素液晶屏；</w:t>
                  </w:r>
                </w:p>
                <w:p>
                  <w:pPr>
                    <w:pStyle w:val="null3"/>
                    <w:jc w:val="left"/>
                  </w:pPr>
                  <w:r>
                    <w:rPr>
                      <w:rFonts w:ascii="仿宋_GB2312" w:hAnsi="仿宋_GB2312" w:cs="仿宋_GB2312" w:eastAsia="仿宋_GB2312"/>
                      <w:sz w:val="24"/>
                      <w:color w:val="000000"/>
                    </w:rPr>
                    <w:t>10、取景器：≥230万像素电子取景器；</w:t>
                  </w:r>
                </w:p>
                <w:p>
                  <w:pPr>
                    <w:pStyle w:val="null3"/>
                    <w:jc w:val="left"/>
                  </w:pPr>
                  <w:r>
                    <w:rPr>
                      <w:rFonts w:ascii="仿宋_GB2312" w:hAnsi="仿宋_GB2312" w:cs="仿宋_GB2312" w:eastAsia="仿宋_GB2312"/>
                      <w:sz w:val="24"/>
                      <w:color w:val="000000"/>
                    </w:rPr>
                    <w:t>11、连拍功能：支持≥10 张/秒；</w:t>
                  </w:r>
                </w:p>
                <w:p>
                  <w:pPr>
                    <w:pStyle w:val="null3"/>
                    <w:jc w:val="left"/>
                  </w:pPr>
                  <w:r>
                    <w:rPr>
                      <w:rFonts w:ascii="仿宋_GB2312" w:hAnsi="仿宋_GB2312" w:cs="仿宋_GB2312" w:eastAsia="仿宋_GB2312"/>
                      <w:sz w:val="24"/>
                      <w:color w:val="000000"/>
                    </w:rPr>
                    <w:t>12、附件包含：≥120G 存储卡*1（读取速度≥277MB/s，写入速度≥150MB/s），双槽充电器*1，便携包*1，28-200mm F/2.8-5.6镜头(镜头结构：14组18片设计)及UV镜*1，高速读卡器*1，承重≥4kg 的三脚架*1。</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7</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left"/>
                  </w:pPr>
                  <w:r>
                    <w:rPr>
                      <w:rFonts w:ascii="仿宋_GB2312" w:hAnsi="仿宋_GB2312" w:cs="仿宋_GB2312" w:eastAsia="仿宋_GB2312"/>
                      <w:sz w:val="24"/>
                    </w:rPr>
                    <w:t>5</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相机电池</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1、容量：16.4Wh电池</w:t>
                  </w:r>
                </w:p>
                <w:p>
                  <w:pPr>
                    <w:pStyle w:val="null3"/>
                    <w:jc w:val="left"/>
                  </w:pPr>
                  <w:r>
                    <w:rPr>
                      <w:rFonts w:ascii="仿宋_GB2312" w:hAnsi="仿宋_GB2312" w:cs="仿宋_GB2312" w:eastAsia="仿宋_GB2312"/>
                      <w:sz w:val="24"/>
                      <w:color w:val="000000"/>
                    </w:rPr>
                    <w:t>2、电压：7.2V</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18</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6</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超高清全</w:t>
                  </w:r>
                </w:p>
                <w:p>
                  <w:pPr>
                    <w:pStyle w:val="null3"/>
                    <w:jc w:val="center"/>
                  </w:pPr>
                  <w:r>
                    <w:rPr>
                      <w:rFonts w:ascii="仿宋_GB2312" w:hAnsi="仿宋_GB2312" w:cs="仿宋_GB2312" w:eastAsia="仿宋_GB2312"/>
                      <w:sz w:val="24"/>
                      <w:color w:val="000000"/>
                    </w:rPr>
                    <w:t>画幅摄影</w:t>
                  </w:r>
                </w:p>
                <w:p>
                  <w:pPr>
                    <w:pStyle w:val="null3"/>
                    <w:jc w:val="center"/>
                  </w:pPr>
                  <w:r>
                    <w:rPr>
                      <w:rFonts w:ascii="仿宋_GB2312" w:hAnsi="仿宋_GB2312" w:cs="仿宋_GB2312" w:eastAsia="仿宋_GB2312"/>
                      <w:sz w:val="24"/>
                      <w:color w:val="000000"/>
                    </w:rPr>
                    <w:t>机套装</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4"/>
                      <w:color w:val="000000"/>
                    </w:rPr>
                    <w:t>成像设备：支持全画幅背照式</w:t>
                  </w:r>
                  <w:r>
                    <w:rPr>
                      <w:rFonts w:ascii="仿宋_GB2312" w:hAnsi="仿宋_GB2312" w:cs="仿宋_GB2312" w:eastAsia="仿宋_GB2312"/>
                      <w:sz w:val="24"/>
                      <w:color w:val="000000"/>
                    </w:rPr>
                    <w:t>Exmor R CMOS 影像传感器；</w:t>
                  </w:r>
                </w:p>
                <w:p>
                  <w:pPr>
                    <w:pStyle w:val="null3"/>
                    <w:jc w:val="left"/>
                  </w:pPr>
                  <w:r>
                    <w:rPr>
                      <w:rFonts w:ascii="仿宋_GB2312" w:hAnsi="仿宋_GB2312" w:cs="仿宋_GB2312" w:eastAsia="仿宋_GB2312"/>
                      <w:sz w:val="24"/>
                      <w:color w:val="000000"/>
                    </w:rPr>
                    <w:t>▲2、有效像素数：≥1210万像素；</w:t>
                  </w:r>
                </w:p>
                <w:p>
                  <w:pPr>
                    <w:pStyle w:val="null3"/>
                    <w:jc w:val="left"/>
                  </w:pPr>
                  <w:r>
                    <w:rPr>
                      <w:rFonts w:ascii="仿宋_GB2312" w:hAnsi="仿宋_GB2312" w:cs="仿宋_GB2312" w:eastAsia="仿宋_GB2312"/>
                      <w:sz w:val="24"/>
                      <w:color w:val="000000"/>
                    </w:rPr>
                    <w:t>3、视频格式：XAVC S、XAVC S-I、XAVC S Long；</w:t>
                  </w:r>
                </w:p>
                <w:p>
                  <w:pPr>
                    <w:pStyle w:val="null3"/>
                    <w:jc w:val="left"/>
                  </w:pPr>
                  <w:r>
                    <w:rPr>
                      <w:rFonts w:ascii="仿宋_GB2312" w:hAnsi="仿宋_GB2312" w:cs="仿宋_GB2312" w:eastAsia="仿宋_GB2312"/>
                      <w:sz w:val="24"/>
                      <w:color w:val="000000"/>
                    </w:rPr>
                    <w:t>视频分辨率：支持</w:t>
                  </w:r>
                  <w:r>
                    <w:rPr>
                      <w:rFonts w:ascii="仿宋_GB2312" w:hAnsi="仿宋_GB2312" w:cs="仿宋_GB2312" w:eastAsia="仿宋_GB2312"/>
                      <w:sz w:val="24"/>
                      <w:color w:val="000000"/>
                    </w:rPr>
                    <w:t>4K 120p，10bit 4:2:2色彩采样，支持4K 60p RAW外录；</w:t>
                  </w:r>
                </w:p>
                <w:p>
                  <w:pPr>
                    <w:pStyle w:val="null3"/>
                    <w:jc w:val="left"/>
                  </w:pPr>
                  <w:r>
                    <w:rPr>
                      <w:rFonts w:ascii="仿宋_GB2312" w:hAnsi="仿宋_GB2312" w:cs="仿宋_GB2312" w:eastAsia="仿宋_GB2312"/>
                      <w:sz w:val="24"/>
                      <w:color w:val="000000"/>
                    </w:rPr>
                    <w:t>4、音频格式：LPCM 24位，48kHz，4通道；</w:t>
                  </w:r>
                </w:p>
                <w:p>
                  <w:pPr>
                    <w:pStyle w:val="null3"/>
                    <w:jc w:val="left"/>
                  </w:pPr>
                  <w:r>
                    <w:rPr>
                      <w:rFonts w:ascii="仿宋_GB2312" w:hAnsi="仿宋_GB2312" w:cs="仿宋_GB2312" w:eastAsia="仿宋_GB2312"/>
                      <w:sz w:val="24"/>
                      <w:color w:val="000000"/>
                    </w:rPr>
                    <w:t>5、防抖性能：不劣于内置五轴防抖</w:t>
                  </w:r>
                </w:p>
                <w:p>
                  <w:pPr>
                    <w:pStyle w:val="null3"/>
                    <w:jc w:val="left"/>
                  </w:pPr>
                  <w:r>
                    <w:rPr>
                      <w:rFonts w:ascii="仿宋_GB2312" w:hAnsi="仿宋_GB2312" w:cs="仿宋_GB2312" w:eastAsia="仿宋_GB2312"/>
                      <w:sz w:val="24"/>
                      <w:color w:val="000000"/>
                    </w:rPr>
                    <w:t>6、存储卡：CFexpress Type A卡、SD卡；</w:t>
                  </w:r>
                </w:p>
                <w:p>
                  <w:pPr>
                    <w:pStyle w:val="null3"/>
                    <w:jc w:val="left"/>
                  </w:pPr>
                  <w:r>
                    <w:rPr>
                      <w:rFonts w:ascii="仿宋_GB2312" w:hAnsi="仿宋_GB2312" w:cs="仿宋_GB2312" w:eastAsia="仿宋_GB2312"/>
                      <w:sz w:val="24"/>
                      <w:color w:val="000000"/>
                    </w:rPr>
                    <w:t>7、液晶屏：≥3英寸；</w:t>
                  </w:r>
                </w:p>
                <w:p>
                  <w:pPr>
                    <w:pStyle w:val="null3"/>
                    <w:jc w:val="left"/>
                  </w:pPr>
                  <w:r>
                    <w:rPr>
                      <w:rFonts w:ascii="仿宋_GB2312" w:hAnsi="仿宋_GB2312" w:cs="仿宋_GB2312" w:eastAsia="仿宋_GB2312"/>
                      <w:sz w:val="24"/>
                      <w:color w:val="000000"/>
                    </w:rPr>
                    <w:t>8、取景器：≥140万像素电子取景器；</w:t>
                  </w:r>
                </w:p>
                <w:p>
                  <w:pPr>
                    <w:pStyle w:val="null3"/>
                    <w:jc w:val="left"/>
                  </w:pPr>
                  <w:r>
                    <w:rPr>
                      <w:rFonts w:ascii="仿宋_GB2312" w:hAnsi="仿宋_GB2312" w:cs="仿宋_GB2312" w:eastAsia="仿宋_GB2312"/>
                      <w:sz w:val="24"/>
                      <w:color w:val="000000"/>
                    </w:rPr>
                    <w:t>9、附件包含：≥80G 存储卡*2（读速≥800MB/s），高速读卡器*1，双槽充电器*1，容量16.4Wh电池*4；承重不少于6kg的云台三脚架*1，便携包*1，28-200 F/2.8-5.6镜头(镜头结构：14组18片设计)及UV镜*1。</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4</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7</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镜头</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1、卡口要求：E卡口</w:t>
                  </w:r>
                </w:p>
                <w:p>
                  <w:pPr>
                    <w:pStyle w:val="null3"/>
                    <w:jc w:val="left"/>
                  </w:pPr>
                  <w:r>
                    <w:rPr>
                      <w:rFonts w:ascii="仿宋_GB2312" w:hAnsi="仿宋_GB2312" w:cs="仿宋_GB2312" w:eastAsia="仿宋_GB2312"/>
                      <w:sz w:val="24"/>
                      <w:color w:val="000000"/>
                    </w:rPr>
                    <w:t>2、焦距：85mm</w:t>
                  </w:r>
                </w:p>
                <w:p>
                  <w:pPr>
                    <w:pStyle w:val="null3"/>
                    <w:jc w:val="left"/>
                  </w:pPr>
                  <w:r>
                    <w:rPr>
                      <w:rFonts w:ascii="仿宋_GB2312" w:hAnsi="仿宋_GB2312" w:cs="仿宋_GB2312" w:eastAsia="仿宋_GB2312"/>
                      <w:sz w:val="24"/>
                      <w:color w:val="000000"/>
                    </w:rPr>
                    <w:t>3、最大光圈：F1.4</w:t>
                  </w:r>
                </w:p>
                <w:p>
                  <w:pPr>
                    <w:pStyle w:val="null3"/>
                    <w:jc w:val="left"/>
                  </w:pPr>
                  <w:r>
                    <w:rPr>
                      <w:rFonts w:ascii="仿宋_GB2312" w:hAnsi="仿宋_GB2312" w:cs="仿宋_GB2312" w:eastAsia="仿宋_GB2312"/>
                      <w:sz w:val="24"/>
                      <w:color w:val="000000"/>
                    </w:rPr>
                    <w:t>4、镜片结构：11组15片（含3片ED镜片+9片高折射率镜片+1片非球面镜片）</w:t>
                  </w:r>
                </w:p>
                <w:p>
                  <w:pPr>
                    <w:pStyle w:val="null3"/>
                    <w:jc w:val="left"/>
                  </w:pPr>
                  <w:r>
                    <w:rPr>
                      <w:rFonts w:ascii="仿宋_GB2312" w:hAnsi="仿宋_GB2312" w:cs="仿宋_GB2312" w:eastAsia="仿宋_GB2312"/>
                      <w:sz w:val="24"/>
                      <w:color w:val="000000"/>
                    </w:rPr>
                    <w:t>5、光圈叶片：11片45</w:t>
                  </w:r>
                </w:p>
                <w:p>
                  <w:pPr>
                    <w:pStyle w:val="null3"/>
                    <w:jc w:val="left"/>
                  </w:pPr>
                  <w:r>
                    <w:rPr>
                      <w:rFonts w:ascii="仿宋_GB2312" w:hAnsi="仿宋_GB2312" w:cs="仿宋_GB2312" w:eastAsia="仿宋_GB2312"/>
                      <w:sz w:val="24"/>
                      <w:color w:val="000000"/>
                    </w:rPr>
                    <w:t>6、最近对焦距离：0.79米146</w:t>
                  </w:r>
                </w:p>
                <w:p>
                  <w:pPr>
                    <w:pStyle w:val="null3"/>
                    <w:jc w:val="left"/>
                  </w:pPr>
                  <w:r>
                    <w:rPr>
                      <w:rFonts w:ascii="仿宋_GB2312" w:hAnsi="仿宋_GB2312" w:cs="仿宋_GB2312" w:eastAsia="仿宋_GB2312"/>
                      <w:sz w:val="24"/>
                      <w:color w:val="000000"/>
                    </w:rPr>
                    <w:t>7、最大放大倍率：0.13倍</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8</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镜头</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1、卡口要求：E卡口</w:t>
                  </w:r>
                </w:p>
                <w:p>
                  <w:pPr>
                    <w:pStyle w:val="null3"/>
                    <w:jc w:val="left"/>
                  </w:pPr>
                  <w:r>
                    <w:rPr>
                      <w:rFonts w:ascii="仿宋_GB2312" w:hAnsi="仿宋_GB2312" w:cs="仿宋_GB2312" w:eastAsia="仿宋_GB2312"/>
                      <w:sz w:val="24"/>
                      <w:color w:val="000000"/>
                    </w:rPr>
                    <w:t>2、焦距：35-150mm</w:t>
                  </w:r>
                </w:p>
                <w:p>
                  <w:pPr>
                    <w:pStyle w:val="null3"/>
                    <w:jc w:val="left"/>
                  </w:pPr>
                  <w:r>
                    <w:rPr>
                      <w:rFonts w:ascii="仿宋_GB2312" w:hAnsi="仿宋_GB2312" w:cs="仿宋_GB2312" w:eastAsia="仿宋_GB2312"/>
                      <w:sz w:val="24"/>
                      <w:color w:val="000000"/>
                    </w:rPr>
                    <w:t>3、最大光圈：F2-2.8</w:t>
                  </w:r>
                </w:p>
                <w:p>
                  <w:pPr>
                    <w:pStyle w:val="null3"/>
                    <w:jc w:val="left"/>
                  </w:pPr>
                  <w:r>
                    <w:rPr>
                      <w:rFonts w:ascii="仿宋_GB2312" w:hAnsi="仿宋_GB2312" w:cs="仿宋_GB2312" w:eastAsia="仿宋_GB2312"/>
                      <w:sz w:val="24"/>
                      <w:color w:val="000000"/>
                    </w:rPr>
                    <w:t>4、镜片结构：15组21片，包括4片低色散镜片（LD）和3片非球镜片（GM）</w:t>
                  </w:r>
                </w:p>
                <w:p>
                  <w:pPr>
                    <w:pStyle w:val="null3"/>
                    <w:jc w:val="left"/>
                  </w:pPr>
                  <w:r>
                    <w:rPr>
                      <w:rFonts w:ascii="仿宋_GB2312" w:hAnsi="仿宋_GB2312" w:cs="仿宋_GB2312" w:eastAsia="仿宋_GB2312"/>
                      <w:sz w:val="24"/>
                      <w:color w:val="000000"/>
                    </w:rPr>
                    <w:t>5、光圈叶片：9片（圆形光圈）</w:t>
                  </w:r>
                </w:p>
                <w:p>
                  <w:pPr>
                    <w:pStyle w:val="null3"/>
                    <w:jc w:val="left"/>
                  </w:pPr>
                  <w:r>
                    <w:rPr>
                      <w:rFonts w:ascii="仿宋_GB2312" w:hAnsi="仿宋_GB2312" w:cs="仿宋_GB2312" w:eastAsia="仿宋_GB2312"/>
                      <w:sz w:val="24"/>
                      <w:color w:val="000000"/>
                    </w:rPr>
                    <w:t>6、最近对焦距离：0.33m（广角端）/0.85m（望远端）</w:t>
                  </w:r>
                </w:p>
                <w:p>
                  <w:pPr>
                    <w:pStyle w:val="null3"/>
                    <w:jc w:val="left"/>
                  </w:pPr>
                  <w:r>
                    <w:rPr>
                      <w:rFonts w:ascii="仿宋_GB2312" w:hAnsi="仿宋_GB2312" w:cs="仿宋_GB2312" w:eastAsia="仿宋_GB2312"/>
                      <w:sz w:val="24"/>
                      <w:color w:val="000000"/>
                    </w:rPr>
                    <w:t>7、最大摄影倍率：1:5.7（广角端）/1:5.9（望远端）</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云台相机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24"/>
                    </w:rPr>
                    <w:t>1、</w:t>
                  </w:r>
                  <w:r>
                    <w:rPr>
                      <w:rFonts w:ascii="仿宋_GB2312" w:hAnsi="仿宋_GB2312" w:cs="仿宋_GB2312" w:eastAsia="仿宋_GB2312"/>
                      <w:sz w:val="24"/>
                    </w:rPr>
                    <w:t>传感器尺寸：</w:t>
                  </w: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rPr>
                    <w:t xml:space="preserve"> </w:t>
                  </w:r>
                  <w:r>
                    <w:rPr>
                      <w:rFonts w:ascii="仿宋_GB2312" w:hAnsi="仿宋_GB2312" w:cs="仿宋_GB2312" w:eastAsia="仿宋_GB2312"/>
                      <w:sz w:val="24"/>
                    </w:rPr>
                    <w:t>英寸</w:t>
                  </w:r>
                  <w:r>
                    <w:rPr>
                      <w:rFonts w:ascii="仿宋_GB2312" w:hAnsi="仿宋_GB2312" w:cs="仿宋_GB2312" w:eastAsia="仿宋_GB2312"/>
                      <w:sz w:val="24"/>
                    </w:rPr>
                    <w:t>CMOS；</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有效像素：</w:t>
                  </w:r>
                  <w:r>
                    <w:rPr>
                      <w:rFonts w:ascii="仿宋_GB2312" w:hAnsi="仿宋_GB2312" w:cs="仿宋_GB2312" w:eastAsia="仿宋_GB2312"/>
                    </w:rPr>
                    <w:t xml:space="preserve"> </w:t>
                  </w:r>
                  <w:r>
                    <w:rPr>
                      <w:rFonts w:ascii="仿宋_GB2312" w:hAnsi="仿宋_GB2312" w:cs="仿宋_GB2312" w:eastAsia="仿宋_GB2312"/>
                      <w:sz w:val="24"/>
                    </w:rPr>
                    <w:t>≥1200</w:t>
                  </w:r>
                  <w:r>
                    <w:rPr>
                      <w:rFonts w:ascii="仿宋_GB2312" w:hAnsi="仿宋_GB2312" w:cs="仿宋_GB2312" w:eastAsia="仿宋_GB2312"/>
                    </w:rPr>
                    <w:t xml:space="preserve"> </w:t>
                  </w:r>
                  <w:r>
                    <w:rPr>
                      <w:rFonts w:ascii="仿宋_GB2312" w:hAnsi="仿宋_GB2312" w:cs="仿宋_GB2312" w:eastAsia="仿宋_GB2312"/>
                      <w:sz w:val="24"/>
                    </w:rPr>
                    <w:t>万；</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最高分辨率：不低于</w:t>
                  </w:r>
                  <w:r>
                    <w:rPr>
                      <w:rFonts w:ascii="仿宋_GB2312" w:hAnsi="仿宋_GB2312" w:cs="仿宋_GB2312" w:eastAsia="仿宋_GB2312"/>
                    </w:rPr>
                    <w:t xml:space="preserve"> </w:t>
                  </w:r>
                  <w:r>
                    <w:rPr>
                      <w:rFonts w:ascii="仿宋_GB2312" w:hAnsi="仿宋_GB2312" w:cs="仿宋_GB2312" w:eastAsia="仿宋_GB2312"/>
                      <w:sz w:val="24"/>
                    </w:rPr>
                    <w:t>4000×3000；</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最大光圈：</w:t>
                  </w:r>
                  <w:r>
                    <w:rPr>
                      <w:rFonts w:ascii="仿宋_GB2312" w:hAnsi="仿宋_GB2312" w:cs="仿宋_GB2312" w:eastAsia="仿宋_GB2312"/>
                      <w:sz w:val="24"/>
                    </w:rPr>
                    <w:t>F2.0；</w:t>
                  </w:r>
                </w:p>
                <w:p>
                  <w:pPr>
                    <w:pStyle w:val="null3"/>
                    <w:spacing w:before="30"/>
                    <w:ind w:left="105"/>
                  </w:pPr>
                  <w:r>
                    <w:rPr>
                      <w:rFonts w:ascii="仿宋_GB2312" w:hAnsi="仿宋_GB2312" w:cs="仿宋_GB2312" w:eastAsia="仿宋_GB2312"/>
                      <w:sz w:val="24"/>
                    </w:rPr>
                    <w:t>5、</w:t>
                  </w:r>
                  <w:r>
                    <w:rPr>
                      <w:rFonts w:ascii="仿宋_GB2312" w:hAnsi="仿宋_GB2312" w:cs="仿宋_GB2312" w:eastAsia="仿宋_GB2312"/>
                      <w:sz w:val="24"/>
                    </w:rPr>
                    <w:t>视频格式：支持</w:t>
                  </w:r>
                  <w:r>
                    <w:rPr>
                      <w:rFonts w:ascii="仿宋_GB2312" w:hAnsi="仿宋_GB2312" w:cs="仿宋_GB2312" w:eastAsia="仿宋_GB2312"/>
                    </w:rPr>
                    <w:t xml:space="preserve"> </w:t>
                  </w:r>
                  <w:r>
                    <w:rPr>
                      <w:rFonts w:ascii="仿宋_GB2312" w:hAnsi="仿宋_GB2312" w:cs="仿宋_GB2312" w:eastAsia="仿宋_GB2312"/>
                      <w:sz w:val="24"/>
                    </w:rPr>
                    <w:t>MP4（H.264/HEVC</w:t>
                  </w:r>
                  <w:r>
                    <w:rPr>
                      <w:rFonts w:ascii="仿宋_GB2312" w:hAnsi="仿宋_GB2312" w:cs="仿宋_GB2312" w:eastAsia="仿宋_GB2312"/>
                      <w:sz w:val="24"/>
                    </w:rPr>
                    <w:t>）；</w:t>
                  </w:r>
                </w:p>
                <w:p>
                  <w:pPr>
                    <w:pStyle w:val="null3"/>
                    <w:spacing w:before="15"/>
                    <w:ind w:left="120"/>
                  </w:pPr>
                  <w:r>
                    <w:rPr>
                      <w:rFonts w:ascii="仿宋_GB2312" w:hAnsi="仿宋_GB2312" w:cs="仿宋_GB2312" w:eastAsia="仿宋_GB2312"/>
                      <w:sz w:val="24"/>
                    </w:rPr>
                    <w:t>6、</w:t>
                  </w:r>
                  <w:r>
                    <w:rPr>
                      <w:rFonts w:ascii="仿宋_GB2312" w:hAnsi="仿宋_GB2312" w:cs="仿宋_GB2312" w:eastAsia="仿宋_GB2312"/>
                      <w:sz w:val="24"/>
                    </w:rPr>
                    <w:t>液晶屏类型：</w:t>
                  </w:r>
                  <w:r>
                    <w:rPr>
                      <w:rFonts w:ascii="仿宋_GB2312" w:hAnsi="仿宋_GB2312" w:cs="仿宋_GB2312" w:eastAsia="仿宋_GB2312"/>
                      <w:sz w:val="24"/>
                    </w:rPr>
                    <w:t>OLED</w:t>
                  </w:r>
                  <w:r>
                    <w:rPr>
                      <w:rFonts w:ascii="仿宋_GB2312" w:hAnsi="仿宋_GB2312" w:cs="仿宋_GB2312" w:eastAsia="仿宋_GB2312"/>
                      <w:sz w:val="24"/>
                    </w:rPr>
                    <w:t>触摸屏；</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液晶屏尺寸：</w:t>
                  </w:r>
                  <w:r>
                    <w:rPr>
                      <w:rFonts w:ascii="仿宋_GB2312" w:hAnsi="仿宋_GB2312" w:cs="仿宋_GB2312" w:eastAsia="仿宋_GB2312"/>
                    </w:rPr>
                    <w:t xml:space="preserve"> </w:t>
                  </w:r>
                  <w:r>
                    <w:rPr>
                      <w:rFonts w:ascii="仿宋_GB2312" w:hAnsi="仿宋_GB2312" w:cs="仿宋_GB2312" w:eastAsia="仿宋_GB2312"/>
                      <w:sz w:val="24"/>
                    </w:rPr>
                    <w:t>≥2.0 英寸；</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液晶屏像素：</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314×556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700尼特亮度，支持横</w:t>
                  </w:r>
                  <w:r>
                    <w:rPr>
                      <w:rFonts w:ascii="仿宋_GB2312" w:hAnsi="仿宋_GB2312" w:cs="仿宋_GB2312" w:eastAsia="仿宋_GB2312"/>
                      <w:sz w:val="24"/>
                    </w:rPr>
                    <w:t>9、</w:t>
                  </w:r>
                  <w:r>
                    <w:rPr>
                      <w:rFonts w:ascii="仿宋_GB2312" w:hAnsi="仿宋_GB2312" w:cs="仿宋_GB2312" w:eastAsia="仿宋_GB2312"/>
                      <w:sz w:val="24"/>
                    </w:rPr>
                    <w:t>竖拍旋转</w:t>
                  </w:r>
                  <w:r>
                    <w:rPr>
                      <w:rFonts w:ascii="仿宋_GB2312" w:hAnsi="仿宋_GB2312" w:cs="仿宋_GB2312" w:eastAsia="仿宋_GB2312"/>
                      <w:sz w:val="24"/>
                    </w:rPr>
                    <w:t>；</w:t>
                  </w:r>
                </w:p>
                <w:p>
                  <w:pPr>
                    <w:pStyle w:val="null3"/>
                    <w:spacing w:before="15"/>
                    <w:ind w:left="120"/>
                  </w:pPr>
                  <w:r>
                    <w:rPr>
                      <w:rFonts w:ascii="仿宋_GB2312" w:hAnsi="仿宋_GB2312" w:cs="仿宋_GB2312" w:eastAsia="仿宋_GB2312"/>
                      <w:sz w:val="24"/>
                    </w:rPr>
                    <w:t>10、</w:t>
                  </w:r>
                  <w:r>
                    <w:rPr>
                      <w:rFonts w:ascii="仿宋_GB2312" w:hAnsi="仿宋_GB2312" w:cs="仿宋_GB2312" w:eastAsia="仿宋_GB2312"/>
                      <w:sz w:val="24"/>
                    </w:rPr>
                    <w:t>存储介质：</w:t>
                  </w:r>
                  <w:r>
                    <w:rPr>
                      <w:rFonts w:ascii="仿宋_GB2312" w:hAnsi="仿宋_GB2312" w:cs="仿宋_GB2312" w:eastAsia="仿宋_GB2312"/>
                      <w:sz w:val="24"/>
                    </w:rPr>
                    <w:t>Micro SD卡</w:t>
                  </w:r>
                </w:p>
                <w:p>
                  <w:pPr>
                    <w:pStyle w:val="null3"/>
                    <w:spacing w:before="30"/>
                    <w:ind w:left="120"/>
                  </w:pPr>
                  <w:r>
                    <w:rPr>
                      <w:rFonts w:ascii="仿宋_GB2312" w:hAnsi="仿宋_GB2312" w:cs="仿宋_GB2312" w:eastAsia="仿宋_GB2312"/>
                      <w:sz w:val="24"/>
                    </w:rPr>
                    <w:t>11、</w:t>
                  </w:r>
                  <w:r>
                    <w:rPr>
                      <w:rFonts w:ascii="仿宋_GB2312" w:hAnsi="仿宋_GB2312" w:cs="仿宋_GB2312" w:eastAsia="仿宋_GB2312"/>
                      <w:sz w:val="24"/>
                    </w:rPr>
                    <w:t>附件包含：</w:t>
                  </w:r>
                  <w:r>
                    <w:rPr>
                      <w:rFonts w:ascii="仿宋_GB2312" w:hAnsi="仿宋_GB2312" w:cs="仿宋_GB2312" w:eastAsia="仿宋_GB2312"/>
                      <w:sz w:val="24"/>
                    </w:rPr>
                    <w:t>mini发射器</w:t>
                  </w:r>
                  <w:r>
                    <w:rPr>
                      <w:rFonts w:ascii="仿宋_GB2312" w:hAnsi="仿宋_GB2312" w:cs="仿宋_GB2312" w:eastAsia="仿宋_GB2312"/>
                      <w:sz w:val="24"/>
                    </w:rPr>
                    <w:t>*1，</w:t>
                  </w:r>
                  <w:r>
                    <w:rPr>
                      <w:rFonts w:ascii="仿宋_GB2312" w:hAnsi="仿宋_GB2312" w:cs="仿宋_GB2312" w:eastAsia="仿宋_GB2312"/>
                      <w:sz w:val="24"/>
                    </w:rPr>
                    <w:t>小型收纳袋</w:t>
                  </w:r>
                  <w:r>
                    <w:rPr>
                      <w:rFonts w:ascii="仿宋_GB2312" w:hAnsi="仿宋_GB2312" w:cs="仿宋_GB2312" w:eastAsia="仿宋_GB2312"/>
                      <w:sz w:val="24"/>
                    </w:rPr>
                    <w:t>*1，</w:t>
                  </w:r>
                  <w:r>
                    <w:rPr>
                      <w:rFonts w:ascii="仿宋_GB2312" w:hAnsi="仿宋_GB2312" w:cs="仿宋_GB2312" w:eastAsia="仿宋_GB2312"/>
                      <w:sz w:val="24"/>
                    </w:rPr>
                    <w:t>保护壳</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≥128G</w:t>
                  </w:r>
                  <w:r>
                    <w:rPr>
                      <w:rFonts w:ascii="仿宋_GB2312" w:hAnsi="仿宋_GB2312" w:cs="仿宋_GB2312" w:eastAsia="仿宋_GB2312"/>
                    </w:rPr>
                    <w:t xml:space="preserve"> </w:t>
                  </w:r>
                  <w:r>
                    <w:rPr>
                      <w:rFonts w:ascii="仿宋_GB2312" w:hAnsi="仿宋_GB2312" w:cs="仿宋_GB2312" w:eastAsia="仿宋_GB2312"/>
                      <w:sz w:val="24"/>
                    </w:rPr>
                    <w:t>存储卡</w:t>
                  </w:r>
                  <w:r>
                    <w:rPr>
                      <w:rFonts w:ascii="仿宋_GB2312" w:hAnsi="仿宋_GB2312" w:cs="仿宋_GB2312" w:eastAsia="仿宋_GB2312"/>
                      <w:sz w:val="24"/>
                    </w:rPr>
                    <w:t>*1，</w:t>
                  </w:r>
                  <w:r>
                    <w:rPr>
                      <w:rFonts w:ascii="仿宋_GB2312" w:hAnsi="仿宋_GB2312" w:cs="仿宋_GB2312" w:eastAsia="仿宋_GB2312"/>
                      <w:sz w:val="24"/>
                    </w:rPr>
                    <w:t>读卡器</w:t>
                  </w:r>
                  <w:r>
                    <w:rPr>
                      <w:rFonts w:ascii="仿宋_GB2312" w:hAnsi="仿宋_GB2312" w:cs="仿宋_GB2312" w:eastAsia="仿宋_GB2312"/>
                      <w:sz w:val="24"/>
                    </w:rPr>
                    <w:t>*1</w:t>
                  </w:r>
                  <w:r>
                    <w:rPr>
                      <w:rFonts w:ascii="仿宋_GB2312" w:hAnsi="仿宋_GB2312" w:cs="仿宋_GB2312" w:eastAsia="仿宋_GB2312"/>
                      <w:sz w:val="24"/>
                    </w:rPr>
                    <w:t>。</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25</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直播一体机</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传感器：</w:t>
                  </w:r>
                  <w:r>
                    <w:rPr>
                      <w:rFonts w:ascii="仿宋_GB2312" w:hAnsi="仿宋_GB2312" w:cs="仿宋_GB2312" w:eastAsia="仿宋_GB2312"/>
                      <w:sz w:val="24"/>
                    </w:rPr>
                    <w:t>≥</w:t>
                  </w:r>
                  <w:r>
                    <w:rPr>
                      <w:rFonts w:ascii="仿宋_GB2312" w:hAnsi="仿宋_GB2312" w:cs="仿宋_GB2312" w:eastAsia="仿宋_GB2312"/>
                      <w:sz w:val="24"/>
                    </w:rPr>
                    <w:t>1/1.7英寸</w:t>
                  </w:r>
                  <w:r>
                    <w:rPr>
                      <w:rFonts w:ascii="仿宋_GB2312" w:hAnsi="仿宋_GB2312" w:cs="仿宋_GB2312" w:eastAsia="仿宋_GB2312"/>
                      <w:sz w:val="24"/>
                    </w:rPr>
                    <w:t xml:space="preserve"> </w:t>
                  </w:r>
                  <w:r>
                    <w:rPr>
                      <w:rFonts w:ascii="仿宋_GB2312" w:hAnsi="仿宋_GB2312" w:cs="仿宋_GB2312" w:eastAsia="仿宋_GB2312"/>
                      <w:sz w:val="24"/>
                    </w:rPr>
                    <w:t>CMOS；</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有效像素：</w:t>
                  </w:r>
                  <w:r>
                    <w:rPr>
                      <w:rFonts w:ascii="仿宋_GB2312" w:hAnsi="仿宋_GB2312" w:cs="仿宋_GB2312" w:eastAsia="仿宋_GB2312"/>
                      <w:sz w:val="24"/>
                    </w:rPr>
                    <w:t>≥1200 万；</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镜头：</w:t>
                  </w:r>
                  <w:r>
                    <w:rPr>
                      <w:rFonts w:ascii="仿宋_GB2312" w:hAnsi="仿宋_GB2312" w:cs="仿宋_GB2312" w:eastAsia="仿宋_GB2312"/>
                      <w:sz w:val="24"/>
                    </w:rPr>
                    <w:t>不劣于</w:t>
                  </w:r>
                  <w:r>
                    <w:rPr>
                      <w:rFonts w:ascii="仿宋_GB2312" w:hAnsi="仿宋_GB2312" w:cs="仿宋_GB2312" w:eastAsia="仿宋_GB2312"/>
                      <w:sz w:val="24"/>
                    </w:rPr>
                    <w:t>3倍光学变焦+2倍数码变焦</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视频分辨率：支持</w:t>
                  </w:r>
                  <w:r>
                    <w:rPr>
                      <w:rFonts w:ascii="仿宋_GB2312" w:hAnsi="仿宋_GB2312" w:cs="仿宋_GB2312" w:eastAsia="仿宋_GB2312"/>
                      <w:sz w:val="24"/>
                    </w:rPr>
                    <w:t>4K/60fps超高清画质</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触摸屏尺寸：</w:t>
                  </w:r>
                  <w:r>
                    <w:rPr>
                      <w:rFonts w:ascii="仿宋_GB2312" w:hAnsi="仿宋_GB2312" w:cs="仿宋_GB2312" w:eastAsia="仿宋_GB2312"/>
                      <w:sz w:val="24"/>
                    </w:rPr>
                    <w:t>≥</w:t>
                  </w:r>
                  <w:r>
                    <w:rPr>
                      <w:rFonts w:ascii="仿宋_GB2312" w:hAnsi="仿宋_GB2312" w:cs="仿宋_GB2312" w:eastAsia="仿宋_GB2312"/>
                      <w:sz w:val="24"/>
                    </w:rPr>
                    <w:t>5英寸1080P</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对焦方式：支持智能</w:t>
                  </w:r>
                  <w:r>
                    <w:rPr>
                      <w:rFonts w:ascii="仿宋_GB2312" w:hAnsi="仿宋_GB2312" w:cs="仿宋_GB2312" w:eastAsia="仿宋_GB2312"/>
                      <w:sz w:val="24"/>
                    </w:rPr>
                    <w:t>HDR</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拍摄模式：支持绿幕抠图，场景化开播，可直接使用相机拍摄素材导入机内</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开播模式：支持</w:t>
                  </w:r>
                  <w:r>
                    <w:rPr>
                      <w:rFonts w:ascii="仿宋_GB2312" w:hAnsi="仿宋_GB2312" w:cs="仿宋_GB2312" w:eastAsia="仿宋_GB2312"/>
                      <w:sz w:val="24"/>
                    </w:rPr>
                    <w:t>UVC高清开播和机内高清开播两种模式</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9、</w:t>
                  </w:r>
                  <w:r>
                    <w:rPr>
                      <w:rFonts w:ascii="仿宋_GB2312" w:hAnsi="仿宋_GB2312" w:cs="仿宋_GB2312" w:eastAsia="仿宋_GB2312"/>
                      <w:sz w:val="24"/>
                    </w:rPr>
                    <w:t>直播应用：内置抖音直播应用，支持一键开播</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10、</w:t>
                  </w:r>
                  <w:r>
                    <w:rPr>
                      <w:rFonts w:ascii="仿宋_GB2312" w:hAnsi="仿宋_GB2312" w:cs="仿宋_GB2312" w:eastAsia="仿宋_GB2312"/>
                      <w:sz w:val="24"/>
                    </w:rPr>
                    <w:t>美颜功能：自带美颜功能，支持自定义调节，提供直播场景定制的美颜算法</w:t>
                  </w:r>
                  <w:r>
                    <w:rPr>
                      <w:rFonts w:ascii="仿宋_GB2312" w:hAnsi="仿宋_GB2312" w:cs="仿宋_GB2312" w:eastAsia="仿宋_GB2312"/>
                      <w:sz w:val="24"/>
                    </w:rPr>
                    <w:t>；</w:t>
                  </w:r>
                </w:p>
                <w:p>
                  <w:pPr>
                    <w:pStyle w:val="null3"/>
                    <w:spacing w:before="30"/>
                    <w:ind w:left="120"/>
                  </w:pPr>
                  <w:r>
                    <w:rPr>
                      <w:rFonts w:ascii="仿宋_GB2312" w:hAnsi="仿宋_GB2312" w:cs="仿宋_GB2312" w:eastAsia="仿宋_GB2312"/>
                      <w:sz w:val="24"/>
                    </w:rPr>
                    <w:t>11、</w:t>
                  </w:r>
                  <w:r>
                    <w:rPr>
                      <w:rFonts w:ascii="仿宋_GB2312" w:hAnsi="仿宋_GB2312" w:cs="仿宋_GB2312" w:eastAsia="仿宋_GB2312"/>
                      <w:sz w:val="24"/>
                    </w:rPr>
                    <w:t>配套三脚架</w:t>
                  </w:r>
                  <w:r>
                    <w:rPr>
                      <w:rFonts w:ascii="仿宋_GB2312" w:hAnsi="仿宋_GB2312" w:cs="仿宋_GB2312" w:eastAsia="仿宋_GB2312"/>
                      <w:sz w:val="24"/>
                    </w:rPr>
                    <w:t>*1</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both"/>
                  </w:pPr>
                  <w:r>
                    <w:rPr>
                      <w:rFonts w:ascii="仿宋_GB2312" w:hAnsi="仿宋_GB2312" w:cs="仿宋_GB2312" w:eastAsia="仿宋_GB2312"/>
                      <w:sz w:val="24"/>
                    </w:rPr>
                    <w:t>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仿宋_GB2312" w:hAnsi="仿宋_GB2312" w:cs="仿宋_GB2312" w:eastAsia="仿宋_GB2312"/>
                      <w:sz w:val="24"/>
                    </w:rPr>
                    <w:t>3</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11</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编辑电脑</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4.7GHz（10核16线程）</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DDR4</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2T机械硬盘+512G SSD</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网络通信：千兆有线网卡</w:t>
                  </w:r>
                  <w:r>
                    <w:rPr>
                      <w:rFonts w:ascii="仿宋_GB2312" w:hAnsi="仿宋_GB2312" w:cs="仿宋_GB2312" w:eastAsia="仿宋_GB2312"/>
                      <w:sz w:val="24"/>
                    </w:rPr>
                    <w:t>+ Wi-Fi 6 + 蓝牙5.0（三模无线）</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I/O接口：前面板：4×USB 2.0，耳麦接口；后面板：USB 3.2 Gen1 Type-C</w:t>
                  </w:r>
                  <w:r>
                    <w:rPr>
                      <w:rFonts w:ascii="仿宋_GB2312" w:hAnsi="仿宋_GB2312" w:cs="仿宋_GB2312" w:eastAsia="仿宋_GB2312"/>
                      <w:sz w:val="24"/>
                    </w:rPr>
                    <w:t>*</w:t>
                  </w:r>
                  <w:r>
                    <w:rPr>
                      <w:rFonts w:ascii="仿宋_GB2312" w:hAnsi="仿宋_GB2312" w:cs="仿宋_GB2312" w:eastAsia="仿宋_GB2312"/>
                      <w:sz w:val="24"/>
                    </w:rPr>
                    <w:t>1，USB 3.2 Gen1</w:t>
                  </w:r>
                  <w:r>
                    <w:rPr>
                      <w:rFonts w:ascii="仿宋_GB2312" w:hAnsi="仿宋_GB2312" w:cs="仿宋_GB2312" w:eastAsia="仿宋_GB2312"/>
                      <w:sz w:val="24"/>
                    </w:rPr>
                    <w:t>*</w:t>
                  </w:r>
                  <w:r>
                    <w:rPr>
                      <w:rFonts w:ascii="仿宋_GB2312" w:hAnsi="仿宋_GB2312" w:cs="仿宋_GB2312" w:eastAsia="仿宋_GB2312"/>
                      <w:sz w:val="24"/>
                    </w:rPr>
                    <w:t>4，HDMI 2.1 + VGA， RJ45网口</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英寸</w:t>
                  </w:r>
                  <w:r>
                    <w:rPr>
                      <w:rFonts w:ascii="仿宋_GB2312" w:hAnsi="仿宋_GB2312" w:cs="仿宋_GB2312" w:eastAsia="仿宋_GB2312"/>
                      <w:sz w:val="24"/>
                    </w:rPr>
                    <w:t>FHD</w:t>
                  </w:r>
                  <w:r>
                    <w:rPr>
                      <w:rFonts w:ascii="仿宋_GB2312" w:hAnsi="仿宋_GB2312" w:cs="仿宋_GB2312" w:eastAsia="仿宋_GB2312"/>
                      <w:sz w:val="24"/>
                    </w:rPr>
                    <w:t>显示器</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集成显卡</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原厂鼠标键盘</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台</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53</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12</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移动编辑电脑</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4.8GHz（8核12线程）</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DDR5</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2T机械硬盘+512G SSD</w:t>
                  </w:r>
                </w:p>
                <w:p>
                  <w:pPr>
                    <w:pStyle w:val="null3"/>
                    <w:spacing w:before="30"/>
                    <w:ind w:left="120"/>
                  </w:pPr>
                  <w:r>
                    <w:rPr>
                      <w:rFonts w:ascii="仿宋_GB2312" w:hAnsi="仿宋_GB2312" w:cs="仿宋_GB2312" w:eastAsia="仿宋_GB2312"/>
                      <w:sz w:val="24"/>
                    </w:rPr>
                    <w:t>数据接口：</w:t>
                  </w:r>
                  <w:r>
                    <w:rPr>
                      <w:rFonts w:ascii="仿宋_GB2312" w:hAnsi="仿宋_GB2312" w:cs="仿宋_GB2312" w:eastAsia="仿宋_GB2312"/>
                      <w:sz w:val="24"/>
                    </w:rPr>
                    <w:t>2</w:t>
                  </w:r>
                  <w:r>
                    <w:rPr>
                      <w:rFonts w:ascii="仿宋_GB2312" w:hAnsi="仿宋_GB2312" w:cs="仿宋_GB2312" w:eastAsia="仿宋_GB2312"/>
                      <w:sz w:val="24"/>
                    </w:rPr>
                    <w:t>×USB 3.2 Type-A + 1×全功能USB Type-C（支持数据传输/视频输出）</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视频输出：</w:t>
                  </w:r>
                  <w:r>
                    <w:rPr>
                      <w:rFonts w:ascii="仿宋_GB2312" w:hAnsi="仿宋_GB2312" w:cs="仿宋_GB2312" w:eastAsia="仿宋_GB2312"/>
                      <w:sz w:val="24"/>
                    </w:rPr>
                    <w:t>HDMI2.1</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网络通信：</w:t>
                  </w:r>
                  <w:r>
                    <w:rPr>
                      <w:rFonts w:ascii="仿宋_GB2312" w:hAnsi="仿宋_GB2312" w:cs="仿宋_GB2312" w:eastAsia="仿宋_GB2312"/>
                      <w:sz w:val="24"/>
                    </w:rPr>
                    <w:t>Wi-Fi 6（802.11ax）+ 蓝牙5.0 + 千兆RJ45网口</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英寸</w:t>
                  </w:r>
                  <w:r>
                    <w:rPr>
                      <w:rFonts w:ascii="仿宋_GB2312" w:hAnsi="仿宋_GB2312" w:cs="仿宋_GB2312" w:eastAsia="仿宋_GB2312"/>
                      <w:sz w:val="24"/>
                    </w:rPr>
                    <w:t>FHD</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其他接口：</w:t>
                  </w:r>
                  <w:r>
                    <w:rPr>
                      <w:rFonts w:ascii="仿宋_GB2312" w:hAnsi="仿宋_GB2312" w:cs="仿宋_GB2312" w:eastAsia="仿宋_GB2312"/>
                      <w:sz w:val="24"/>
                    </w:rPr>
                    <w:t>耳机麦克风二合一接口、</w:t>
                  </w:r>
                  <w:r>
                    <w:rPr>
                      <w:rFonts w:ascii="仿宋_GB2312" w:hAnsi="仿宋_GB2312" w:cs="仿宋_GB2312" w:eastAsia="仿宋_GB2312"/>
                      <w:sz w:val="24"/>
                    </w:rPr>
                    <w:t>SD读卡器</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300尼特</w:t>
                  </w:r>
                </w:p>
                <w:p>
                  <w:pPr>
                    <w:pStyle w:val="null3"/>
                    <w:spacing w:before="30"/>
                    <w:ind w:left="120"/>
                  </w:pPr>
                  <w:r>
                    <w:rPr>
                      <w:rFonts w:ascii="仿宋_GB2312" w:hAnsi="仿宋_GB2312" w:cs="仿宋_GB2312" w:eastAsia="仿宋_GB2312"/>
                      <w:sz w:val="24"/>
                    </w:rPr>
                    <w:t>9、</w:t>
                  </w:r>
                  <w:r>
                    <w:rPr>
                      <w:rFonts w:ascii="仿宋_GB2312" w:hAnsi="仿宋_GB2312" w:cs="仿宋_GB2312" w:eastAsia="仿宋_GB2312"/>
                      <w:sz w:val="24"/>
                    </w:rPr>
                    <w:t>无线</w:t>
                  </w:r>
                  <w:r>
                    <w:rPr>
                      <w:rFonts w:ascii="仿宋_GB2312" w:hAnsi="仿宋_GB2312" w:cs="仿宋_GB2312" w:eastAsia="仿宋_GB2312"/>
                      <w:sz w:val="24"/>
                    </w:rPr>
                    <w:t>鼠标、收纳包</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台</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13</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融媒体产品制作电脑</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5.8GHz（24核32线程）</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DDR5</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2</w:t>
                  </w:r>
                  <w:r>
                    <w:rPr>
                      <w:rFonts w:ascii="仿宋_GB2312" w:hAnsi="仿宋_GB2312" w:cs="仿宋_GB2312" w:eastAsia="仿宋_GB2312"/>
                      <w:sz w:val="24"/>
                    </w:rPr>
                    <w:t>T机械硬盘+</w:t>
                  </w:r>
                  <w:r>
                    <w:rPr>
                      <w:rFonts w:ascii="仿宋_GB2312" w:hAnsi="仿宋_GB2312" w:cs="仿宋_GB2312" w:eastAsia="仿宋_GB2312"/>
                      <w:sz w:val="24"/>
                    </w:rPr>
                    <w:t>1</w:t>
                  </w:r>
                  <w:r>
                    <w:rPr>
                      <w:rFonts w:ascii="仿宋_GB2312" w:hAnsi="仿宋_GB2312" w:cs="仿宋_GB2312" w:eastAsia="仿宋_GB2312"/>
                      <w:sz w:val="24"/>
                    </w:rPr>
                    <w:t>T</w:t>
                  </w:r>
                  <w:r>
                    <w:rPr>
                      <w:rFonts w:ascii="仿宋_GB2312" w:hAnsi="仿宋_GB2312" w:cs="仿宋_GB2312" w:eastAsia="仿宋_GB2312"/>
                    </w:rPr>
                    <w:t xml:space="preserve"> </w:t>
                  </w:r>
                  <w:r>
                    <w:rPr>
                      <w:rFonts w:ascii="仿宋_GB2312" w:hAnsi="仿宋_GB2312" w:cs="仿宋_GB2312" w:eastAsia="仿宋_GB2312"/>
                      <w:sz w:val="24"/>
                    </w:rPr>
                    <w:t>SSD</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英寸</w:t>
                  </w:r>
                  <w:r>
                    <w:rPr>
                      <w:rFonts w:ascii="仿宋_GB2312" w:hAnsi="仿宋_GB2312" w:cs="仿宋_GB2312" w:eastAsia="仿宋_GB2312"/>
                      <w:sz w:val="24"/>
                    </w:rPr>
                    <w:t>4K旋转升降</w:t>
                  </w:r>
                  <w:r>
                    <w:rPr>
                      <w:rFonts w:ascii="仿宋_GB2312" w:hAnsi="仿宋_GB2312" w:cs="仿宋_GB2312" w:eastAsia="仿宋_GB2312"/>
                      <w:sz w:val="24"/>
                    </w:rPr>
                    <w:t>显示器</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独立显卡：</w:t>
                  </w:r>
                  <w:r>
                    <w:rPr>
                      <w:rFonts w:ascii="仿宋_GB2312" w:hAnsi="仿宋_GB2312" w:cs="仿宋_GB2312" w:eastAsia="仿宋_GB2312"/>
                      <w:sz w:val="24"/>
                    </w:rPr>
                    <w:t>≥</w:t>
                  </w:r>
                  <w:r>
                    <w:rPr>
                      <w:rFonts w:ascii="仿宋_GB2312" w:hAnsi="仿宋_GB2312" w:cs="仿宋_GB2312" w:eastAsia="仿宋_GB2312"/>
                      <w:sz w:val="24"/>
                    </w:rPr>
                    <w:t>RTX 5060Ti 8GB</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I/O接口：2×USB 3.2 Gen1 Type-A，耳麦接口；后面板：USB-C 3.2 Gen2×1 + USB-A 3.2 Gen1×4 + USB-A 2.0×4，</w:t>
                  </w:r>
                  <w:r>
                    <w:br/>
                  </w:r>
                  <w:r>
                    <w:rPr>
                      <w:rFonts w:ascii="仿宋_GB2312" w:hAnsi="仿宋_GB2312" w:cs="仿宋_GB2312" w:eastAsia="仿宋_GB2312"/>
                      <w:sz w:val="24"/>
                    </w:rPr>
                    <w:t>HDMI 2.1b + DP 2.1b×3（独显输出），2.5G RJ45网口</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散热系统：风冷架构</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原厂鼠标键盘</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台</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19</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60"/>
                    <w:jc w:val="both"/>
                  </w:pPr>
                  <w:r>
                    <w:rPr>
                      <w:rFonts w:ascii="仿宋_GB2312" w:hAnsi="仿宋_GB2312" w:cs="仿宋_GB2312" w:eastAsia="仿宋_GB2312"/>
                      <w:sz w:val="24"/>
                    </w:rPr>
                    <w:t>14</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视频剪辑移动电脑</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24"/>
                    </w:rPr>
                    <w:t>1、</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5.2GHz（16核24线程）</w:t>
                  </w:r>
                </w:p>
                <w:p>
                  <w:pPr>
                    <w:pStyle w:val="null3"/>
                    <w:spacing w:before="30"/>
                    <w:ind w:left="120"/>
                  </w:pPr>
                  <w:r>
                    <w:rPr>
                      <w:rFonts w:ascii="仿宋_GB2312" w:hAnsi="仿宋_GB2312" w:cs="仿宋_GB2312" w:eastAsia="仿宋_GB2312"/>
                      <w:sz w:val="24"/>
                    </w:rPr>
                    <w:t>2、</w:t>
                  </w:r>
                  <w:r>
                    <w:rPr>
                      <w:rFonts w:ascii="仿宋_GB2312" w:hAnsi="仿宋_GB2312" w:cs="仿宋_GB2312" w:eastAsia="仿宋_GB2312"/>
                      <w:sz w:val="24"/>
                    </w:rPr>
                    <w:t>内</w:t>
                  </w:r>
                  <w:r>
                    <w:rPr>
                      <w:rFonts w:ascii="仿宋_GB2312" w:hAnsi="仿宋_GB2312" w:cs="仿宋_GB2312" w:eastAsia="仿宋_GB2312"/>
                      <w:sz w:val="24"/>
                    </w:rPr>
                    <w:t>存</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G</w:t>
                  </w:r>
                  <w:r>
                    <w:rPr>
                      <w:rFonts w:ascii="仿宋_GB2312" w:hAnsi="仿宋_GB2312" w:cs="仿宋_GB2312" w:eastAsia="仿宋_GB2312"/>
                      <w:sz w:val="24"/>
                    </w:rPr>
                    <w:t>≥</w:t>
                  </w:r>
                  <w:r>
                    <w:rPr>
                      <w:rFonts w:ascii="仿宋_GB2312" w:hAnsi="仿宋_GB2312" w:cs="仿宋_GB2312" w:eastAsia="仿宋_GB2312"/>
                      <w:sz w:val="24"/>
                    </w:rPr>
                    <w:t>DDR5</w:t>
                  </w:r>
                </w:p>
                <w:p>
                  <w:pPr>
                    <w:pStyle w:val="null3"/>
                    <w:spacing w:before="30"/>
                    <w:ind w:left="120"/>
                  </w:pPr>
                  <w:r>
                    <w:rPr>
                      <w:rFonts w:ascii="仿宋_GB2312" w:hAnsi="仿宋_GB2312" w:cs="仿宋_GB2312" w:eastAsia="仿宋_GB2312"/>
                      <w:sz w:val="24"/>
                    </w:rPr>
                    <w:t>3、</w:t>
                  </w: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512GB</w:t>
                  </w:r>
                  <w:r>
                    <w:rPr>
                      <w:rFonts w:ascii="仿宋_GB2312" w:hAnsi="仿宋_GB2312" w:cs="仿宋_GB2312" w:eastAsia="仿宋_GB2312"/>
                      <w:sz w:val="24"/>
                    </w:rPr>
                    <w:t xml:space="preserve"> </w:t>
                  </w:r>
                  <w:r>
                    <w:rPr>
                      <w:rFonts w:ascii="仿宋_GB2312" w:hAnsi="仿宋_GB2312" w:cs="仿宋_GB2312" w:eastAsia="仿宋_GB2312"/>
                      <w:sz w:val="24"/>
                    </w:rPr>
                    <w:t>SSD</w:t>
                  </w:r>
                </w:p>
                <w:p>
                  <w:pPr>
                    <w:pStyle w:val="null3"/>
                    <w:spacing w:before="30"/>
                    <w:ind w:left="120"/>
                  </w:pPr>
                  <w:r>
                    <w:rPr>
                      <w:rFonts w:ascii="仿宋_GB2312" w:hAnsi="仿宋_GB2312" w:cs="仿宋_GB2312" w:eastAsia="仿宋_GB2312"/>
                      <w:sz w:val="24"/>
                    </w:rPr>
                    <w:t>4、</w:t>
                  </w:r>
                  <w:r>
                    <w:rPr>
                      <w:rFonts w:ascii="仿宋_GB2312" w:hAnsi="仿宋_GB2312" w:cs="仿宋_GB2312" w:eastAsia="仿宋_GB2312"/>
                      <w:sz w:val="24"/>
                    </w:rPr>
                    <w:t>显示器：</w:t>
                  </w:r>
                  <w:r>
                    <w:rPr>
                      <w:rFonts w:ascii="仿宋_GB2312" w:hAnsi="仿宋_GB2312" w:cs="仿宋_GB2312" w:eastAsia="仿宋_GB2312"/>
                      <w:sz w:val="24"/>
                    </w:rPr>
                    <w:t>≥</w:t>
                  </w:r>
                  <w:r>
                    <w:rPr>
                      <w:rFonts w:ascii="仿宋_GB2312" w:hAnsi="仿宋_GB2312" w:cs="仿宋_GB2312" w:eastAsia="仿宋_GB2312"/>
                      <w:sz w:val="24"/>
                    </w:rPr>
                    <w:t>15.3</w:t>
                  </w:r>
                  <w:r>
                    <w:rPr>
                      <w:rFonts w:ascii="仿宋_GB2312" w:hAnsi="仿宋_GB2312" w:cs="仿宋_GB2312" w:eastAsia="仿宋_GB2312"/>
                      <w:sz w:val="24"/>
                    </w:rPr>
                    <w:t>英寸</w:t>
                  </w:r>
                </w:p>
                <w:p>
                  <w:pPr>
                    <w:pStyle w:val="null3"/>
                    <w:spacing w:before="30"/>
                    <w:ind w:left="120"/>
                  </w:pPr>
                  <w:r>
                    <w:rPr>
                      <w:rFonts w:ascii="仿宋_GB2312" w:hAnsi="仿宋_GB2312" w:cs="仿宋_GB2312" w:eastAsia="仿宋_GB2312"/>
                      <w:sz w:val="24"/>
                    </w:rPr>
                    <w:t>5、</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2560×1600（2.5K）</w:t>
                  </w:r>
                </w:p>
                <w:p>
                  <w:pPr>
                    <w:pStyle w:val="null3"/>
                    <w:spacing w:before="30"/>
                    <w:ind w:left="120"/>
                  </w:pPr>
                  <w:r>
                    <w:rPr>
                      <w:rFonts w:ascii="仿宋_GB2312" w:hAnsi="仿宋_GB2312" w:cs="仿宋_GB2312" w:eastAsia="仿宋_GB2312"/>
                      <w:sz w:val="24"/>
                    </w:rPr>
                    <w:t>6、</w:t>
                  </w:r>
                  <w:r>
                    <w:rPr>
                      <w:rFonts w:ascii="仿宋_GB2312" w:hAnsi="仿宋_GB2312" w:cs="仿宋_GB2312" w:eastAsia="仿宋_GB2312"/>
                      <w:sz w:val="24"/>
                    </w:rPr>
                    <w:t>亮度：</w:t>
                  </w:r>
                  <w:r>
                    <w:rPr>
                      <w:rFonts w:ascii="仿宋_GB2312" w:hAnsi="仿宋_GB2312" w:cs="仿宋_GB2312" w:eastAsia="仿宋_GB2312"/>
                      <w:sz w:val="24"/>
                    </w:rPr>
                    <w:t>≥</w:t>
                  </w:r>
                  <w:r>
                    <w:rPr>
                      <w:rFonts w:ascii="仿宋_GB2312" w:hAnsi="仿宋_GB2312" w:cs="仿宋_GB2312" w:eastAsia="仿宋_GB2312"/>
                      <w:sz w:val="24"/>
                    </w:rPr>
                    <w:t>400尼特</w:t>
                  </w:r>
                </w:p>
                <w:p>
                  <w:pPr>
                    <w:pStyle w:val="null3"/>
                    <w:spacing w:before="30"/>
                    <w:ind w:left="120"/>
                  </w:pPr>
                  <w:r>
                    <w:rPr>
                      <w:rFonts w:ascii="仿宋_GB2312" w:hAnsi="仿宋_GB2312" w:cs="仿宋_GB2312" w:eastAsia="仿宋_GB2312"/>
                      <w:sz w:val="24"/>
                    </w:rPr>
                    <w:t>7、</w:t>
                  </w:r>
                  <w:r>
                    <w:rPr>
                      <w:rFonts w:ascii="仿宋_GB2312" w:hAnsi="仿宋_GB2312" w:cs="仿宋_GB2312" w:eastAsia="仿宋_GB2312"/>
                      <w:sz w:val="24"/>
                    </w:rPr>
                    <w:t>独立显卡：</w:t>
                  </w:r>
                  <w:r>
                    <w:rPr>
                      <w:rFonts w:ascii="仿宋_GB2312" w:hAnsi="仿宋_GB2312" w:cs="仿宋_GB2312" w:eastAsia="仿宋_GB2312"/>
                      <w:sz w:val="24"/>
                    </w:rPr>
                    <w:t>≥</w:t>
                  </w:r>
                  <w:r>
                    <w:rPr>
                      <w:rFonts w:ascii="仿宋_GB2312" w:hAnsi="仿宋_GB2312" w:cs="仿宋_GB2312" w:eastAsia="仿宋_GB2312"/>
                      <w:sz w:val="24"/>
                    </w:rPr>
                    <w:t>RTX5060 8GB</w:t>
                  </w:r>
                </w:p>
                <w:p>
                  <w:pPr>
                    <w:pStyle w:val="null3"/>
                    <w:spacing w:before="30"/>
                    <w:ind w:left="120"/>
                  </w:pPr>
                  <w:r>
                    <w:rPr>
                      <w:rFonts w:ascii="仿宋_GB2312" w:hAnsi="仿宋_GB2312" w:cs="仿宋_GB2312" w:eastAsia="仿宋_GB2312"/>
                      <w:sz w:val="24"/>
                    </w:rPr>
                    <w:t>8、</w:t>
                  </w:r>
                  <w:r>
                    <w:rPr>
                      <w:rFonts w:ascii="仿宋_GB2312" w:hAnsi="仿宋_GB2312" w:cs="仿宋_GB2312" w:eastAsia="仿宋_GB2312"/>
                      <w:sz w:val="24"/>
                    </w:rPr>
                    <w:t>视频输出</w:t>
                  </w:r>
                  <w:r>
                    <w:rPr>
                      <w:rFonts w:ascii="仿宋_GB2312" w:hAnsi="仿宋_GB2312" w:cs="仿宋_GB2312" w:eastAsia="仿宋_GB2312"/>
                      <w:sz w:val="24"/>
                    </w:rPr>
                    <w:t>：HDMI 2.1</w:t>
                  </w:r>
                  <w:r>
                    <w:br/>
                  </w:r>
                  <w:r>
                    <w:rPr>
                      <w:rFonts w:ascii="仿宋_GB2312" w:hAnsi="仿宋_GB2312" w:cs="仿宋_GB2312" w:eastAsia="仿宋_GB2312"/>
                      <w:sz w:val="24"/>
                    </w:rPr>
                    <w:t>9、</w:t>
                  </w:r>
                  <w:r>
                    <w:rPr>
                      <w:rFonts w:ascii="仿宋_GB2312" w:hAnsi="仿宋_GB2312" w:cs="仿宋_GB2312" w:eastAsia="仿宋_GB2312"/>
                      <w:sz w:val="24"/>
                    </w:rPr>
                    <w:t>数据接口：USB-C 3.2 + 多个USB-A 3.2</w:t>
                  </w:r>
                  <w:r>
                    <w:br/>
                  </w:r>
                  <w:r>
                    <w:rPr>
                      <w:rFonts w:ascii="仿宋_GB2312" w:hAnsi="仿宋_GB2312" w:cs="仿宋_GB2312" w:eastAsia="仿宋_GB2312"/>
                      <w:sz w:val="24"/>
                    </w:rPr>
                    <w:t>10、</w:t>
                  </w:r>
                  <w:r>
                    <w:rPr>
                      <w:rFonts w:ascii="仿宋_GB2312" w:hAnsi="仿宋_GB2312" w:cs="仿宋_GB2312" w:eastAsia="仿宋_GB2312"/>
                      <w:sz w:val="24"/>
                    </w:rPr>
                    <w:t>网络：千兆RJ45 + Wi-Fi 6</w:t>
                  </w:r>
                </w:p>
                <w:p>
                  <w:pPr>
                    <w:pStyle w:val="null3"/>
                    <w:spacing w:before="30"/>
                    <w:ind w:left="120"/>
                    <w:jc w:val="left"/>
                  </w:pPr>
                  <w:r>
                    <w:rPr>
                      <w:rFonts w:ascii="仿宋_GB2312" w:hAnsi="仿宋_GB2312" w:cs="仿宋_GB2312" w:eastAsia="仿宋_GB2312"/>
                      <w:sz w:val="24"/>
                    </w:rPr>
                    <w:t>11、</w:t>
                  </w:r>
                  <w:r>
                    <w:rPr>
                      <w:rFonts w:ascii="仿宋_GB2312" w:hAnsi="仿宋_GB2312" w:cs="仿宋_GB2312" w:eastAsia="仿宋_GB2312"/>
                      <w:sz w:val="24"/>
                    </w:rPr>
                    <w:t>无线</w:t>
                  </w:r>
                  <w:r>
                    <w:rPr>
                      <w:rFonts w:ascii="仿宋_GB2312" w:hAnsi="仿宋_GB2312" w:cs="仿宋_GB2312" w:eastAsia="仿宋_GB2312"/>
                      <w:sz w:val="24"/>
                    </w:rPr>
                    <w:t>鼠标、收纳包</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台</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5</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15</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center"/>
                  </w:pPr>
                  <w:r>
                    <w:rPr>
                      <w:rFonts w:ascii="仿宋_GB2312" w:hAnsi="仿宋_GB2312" w:cs="仿宋_GB2312" w:eastAsia="仿宋_GB2312"/>
                      <w:sz w:val="24"/>
                    </w:rPr>
                    <w:t>摄像机电池</w:t>
                  </w:r>
                </w:p>
              </w:tc>
              <w:tc>
                <w:tcPr>
                  <w:tcW w:type="dxa" w:w="156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适配</w:t>
                  </w: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L系列DV电池</w:t>
                  </w:r>
                </w:p>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电池类型：锂离子电池</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电压：</w:t>
                  </w:r>
                  <w:r>
                    <w:rPr>
                      <w:rFonts w:ascii="仿宋_GB2312" w:hAnsi="仿宋_GB2312" w:cs="仿宋_GB2312" w:eastAsia="仿宋_GB2312"/>
                      <w:sz w:val="24"/>
                    </w:rPr>
                    <w:t>7.2V</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70</w:t>
                  </w:r>
                  <w:r>
                    <w:rPr>
                      <w:rFonts w:ascii="仿宋_GB2312" w:hAnsi="仿宋_GB2312" w:cs="仿宋_GB2312" w:eastAsia="仿宋_GB2312"/>
                      <w:sz w:val="24"/>
                    </w:rPr>
                    <w:t>Wh/9.8Ah</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指示灯：</w:t>
                  </w:r>
                  <w:r>
                    <w:rPr>
                      <w:rFonts w:ascii="仿宋_GB2312" w:hAnsi="仿宋_GB2312" w:cs="仿宋_GB2312" w:eastAsia="仿宋_GB2312"/>
                      <w:sz w:val="24"/>
                    </w:rPr>
                    <w:t>4段LED电量显示</w:t>
                  </w: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16</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center"/>
                  </w:pPr>
                  <w:r>
                    <w:rPr>
                      <w:rFonts w:ascii="仿宋_GB2312" w:hAnsi="仿宋_GB2312" w:cs="仿宋_GB2312" w:eastAsia="仿宋_GB2312"/>
                      <w:sz w:val="24"/>
                    </w:rPr>
                    <w:t>摄像机电池</w:t>
                  </w:r>
                </w:p>
              </w:tc>
              <w:tc>
                <w:tcPr>
                  <w:tcW w:type="dxa" w:w="156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适配</w:t>
                  </w:r>
                  <w:r>
                    <w:rPr>
                      <w:rFonts w:ascii="仿宋_GB2312" w:hAnsi="仿宋_GB2312" w:cs="仿宋_GB2312" w:eastAsia="仿宋_GB2312"/>
                      <w:sz w:val="24"/>
                    </w:rPr>
                    <w:t>原设备</w:t>
                  </w:r>
                  <w:r>
                    <w:rPr>
                      <w:rFonts w:ascii="仿宋_GB2312" w:hAnsi="仿宋_GB2312" w:cs="仿宋_GB2312" w:eastAsia="仿宋_GB2312"/>
                      <w:sz w:val="24"/>
                    </w:rPr>
                    <w:t>索尼</w:t>
                  </w:r>
                  <w:r>
                    <w:rPr>
                      <w:rFonts w:ascii="仿宋_GB2312" w:hAnsi="仿宋_GB2312" w:cs="仿宋_GB2312" w:eastAsia="仿宋_GB2312"/>
                      <w:sz w:val="24"/>
                    </w:rPr>
                    <w:t>电池类型：</w:t>
                  </w:r>
                  <w:r>
                    <w:rPr>
                      <w:rFonts w:ascii="仿宋_GB2312" w:hAnsi="仿宋_GB2312" w:cs="仿宋_GB2312" w:eastAsia="仿宋_GB2312"/>
                      <w:sz w:val="24"/>
                    </w:rPr>
                    <w:t>V字型锂离子电池</w:t>
                  </w:r>
                </w:p>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电压：</w:t>
                  </w:r>
                  <w:r>
                    <w:rPr>
                      <w:rFonts w:ascii="仿宋_GB2312" w:hAnsi="仿宋_GB2312" w:cs="仿宋_GB2312" w:eastAsia="仿宋_GB2312"/>
                      <w:sz w:val="24"/>
                    </w:rPr>
                    <w:t>14.4V</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0</w:t>
                  </w:r>
                  <w:r>
                    <w:rPr>
                      <w:rFonts w:ascii="仿宋_GB2312" w:hAnsi="仿宋_GB2312" w:cs="仿宋_GB2312" w:eastAsia="仿宋_GB2312"/>
                      <w:sz w:val="24"/>
                    </w:rPr>
                    <w:t>Wh</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指示灯：</w:t>
                  </w:r>
                  <w:r>
                    <w:rPr>
                      <w:rFonts w:ascii="仿宋_GB2312" w:hAnsi="仿宋_GB2312" w:cs="仿宋_GB2312" w:eastAsia="仿宋_GB2312"/>
                      <w:sz w:val="24"/>
                    </w:rPr>
                    <w:t>4段LED电量显示</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内置</w:t>
                  </w:r>
                  <w:r>
                    <w:rPr>
                      <w:rFonts w:ascii="仿宋_GB2312" w:hAnsi="仿宋_GB2312" w:cs="仿宋_GB2312" w:eastAsia="仿宋_GB2312"/>
                      <w:sz w:val="24"/>
                    </w:rPr>
                    <w:t>B型口直流输出</w:t>
                  </w: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5</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17</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相机电池</w:t>
                  </w:r>
                </w:p>
              </w:tc>
              <w:tc>
                <w:tcPr>
                  <w:tcW w:type="dxa" w:w="1562"/>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原设备</w:t>
                  </w:r>
                  <w:r>
                    <w:rPr>
                      <w:rFonts w:ascii="仿宋_GB2312" w:hAnsi="仿宋_GB2312" w:cs="仿宋_GB2312" w:eastAsia="仿宋_GB2312"/>
                      <w:sz w:val="24"/>
                    </w:rPr>
                    <w:t>索尼相机原装电池</w:t>
                  </w:r>
                </w:p>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16Wh电池</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电压：</w:t>
                  </w:r>
                  <w:r>
                    <w:rPr>
                      <w:rFonts w:ascii="仿宋_GB2312" w:hAnsi="仿宋_GB2312" w:cs="仿宋_GB2312" w:eastAsia="仿宋_GB2312"/>
                      <w:sz w:val="24"/>
                    </w:rPr>
                    <w:t>7.2V</w:t>
                  </w:r>
                </w:p>
              </w:tc>
              <w:tc>
                <w:tcPr>
                  <w:tcW w:type="dxa" w:w="1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rPr>
                    <w:t>块</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12</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18</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固态硬盘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闪存类型：</w:t>
                  </w:r>
                  <w:r>
                    <w:rPr>
                      <w:rFonts w:ascii="仿宋_GB2312" w:hAnsi="仿宋_GB2312" w:cs="仿宋_GB2312" w:eastAsia="仿宋_GB2312"/>
                      <w:sz w:val="24"/>
                    </w:rPr>
                    <w:t>TLC</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480G</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接口：</w:t>
                  </w:r>
                  <w:r>
                    <w:rPr>
                      <w:rFonts w:ascii="仿宋_GB2312" w:hAnsi="仿宋_GB2312" w:cs="仿宋_GB2312" w:eastAsia="仿宋_GB2312"/>
                      <w:sz w:val="24"/>
                    </w:rPr>
                    <w:t>SATA3 SSD硬盘</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读速：</w:t>
                  </w:r>
                  <w:r>
                    <w:rPr>
                      <w:rFonts w:ascii="仿宋_GB2312" w:hAnsi="仿宋_GB2312" w:cs="仿宋_GB2312" w:eastAsia="仿宋_GB2312"/>
                      <w:sz w:val="24"/>
                    </w:rPr>
                    <w:t>≥</w:t>
                  </w:r>
                  <w:r>
                    <w:rPr>
                      <w:rFonts w:ascii="仿宋_GB2312" w:hAnsi="仿宋_GB2312" w:cs="仿宋_GB2312" w:eastAsia="仿宋_GB2312"/>
                      <w:sz w:val="24"/>
                    </w:rPr>
                    <w:t>560MB/S</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color w:val="000000"/>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30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19</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移动硬盘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2T</w:t>
                  </w:r>
                  <w:r>
                    <w:rPr>
                      <w:rFonts w:ascii="仿宋_GB2312" w:hAnsi="仿宋_GB2312" w:cs="仿宋_GB2312" w:eastAsia="仿宋_GB2312"/>
                      <w:sz w:val="24"/>
                    </w:rPr>
                    <w:t>B</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接口：</w:t>
                  </w:r>
                  <w:r>
                    <w:rPr>
                      <w:rFonts w:ascii="仿宋_GB2312" w:hAnsi="仿宋_GB2312" w:cs="仿宋_GB2312" w:eastAsia="仿宋_GB2312"/>
                      <w:sz w:val="24"/>
                    </w:rPr>
                    <w:t>USB3.0</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硬盘类型：</w:t>
                  </w:r>
                  <w:r>
                    <w:rPr>
                      <w:rFonts w:ascii="仿宋_GB2312" w:hAnsi="仿宋_GB2312" w:cs="仿宋_GB2312" w:eastAsia="仿宋_GB2312"/>
                      <w:sz w:val="24"/>
                    </w:rPr>
                    <w:t>2.5寸机械硬盘</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color w:val="000000"/>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20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20</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机械硬盘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硬盘类型：机械硬盘</w:t>
                  </w:r>
                  <w:r>
                    <w:rPr>
                      <w:rFonts w:ascii="仿宋_GB2312" w:hAnsi="仿宋_GB2312" w:cs="仿宋_GB2312" w:eastAsia="仿宋_GB2312"/>
                      <w:sz w:val="24"/>
                    </w:rPr>
                    <w:t>SATA 3.5英寸</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2T</w:t>
                  </w:r>
                  <w:r>
                    <w:rPr>
                      <w:rFonts w:ascii="仿宋_GB2312" w:hAnsi="仿宋_GB2312" w:cs="仿宋_GB2312" w:eastAsia="仿宋_GB2312"/>
                      <w:sz w:val="24"/>
                    </w:rPr>
                    <w:t>B</w:t>
                  </w:r>
                  <w:r>
                    <w:rPr>
                      <w:rFonts w:ascii="仿宋_GB2312" w:hAnsi="仿宋_GB2312" w:cs="仿宋_GB2312" w:eastAsia="仿宋_GB2312"/>
                    </w:rPr>
                    <w:t xml:space="preserve"> </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转速：</w:t>
                  </w:r>
                  <w:r>
                    <w:rPr>
                      <w:rFonts w:ascii="仿宋_GB2312" w:hAnsi="仿宋_GB2312" w:cs="仿宋_GB2312" w:eastAsia="仿宋_GB2312"/>
                      <w:sz w:val="24"/>
                    </w:rPr>
                    <w:t>≥</w:t>
                  </w:r>
                  <w:r>
                    <w:rPr>
                      <w:rFonts w:ascii="仿宋_GB2312" w:hAnsi="仿宋_GB2312" w:cs="仿宋_GB2312" w:eastAsia="仿宋_GB2312"/>
                      <w:sz w:val="24"/>
                    </w:rPr>
                    <w:t>7200转</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缓存：</w:t>
                  </w:r>
                  <w:r>
                    <w:rPr>
                      <w:rFonts w:ascii="仿宋_GB2312" w:hAnsi="仿宋_GB2312" w:cs="仿宋_GB2312" w:eastAsia="仿宋_GB2312"/>
                      <w:sz w:val="24"/>
                    </w:rPr>
                    <w:t>≥</w:t>
                  </w:r>
                  <w:r>
                    <w:rPr>
                      <w:rFonts w:ascii="仿宋_GB2312" w:hAnsi="仿宋_GB2312" w:cs="仿宋_GB2312" w:eastAsia="仿宋_GB2312"/>
                      <w:sz w:val="24"/>
                    </w:rPr>
                    <w:t>256MB</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color w:val="000000"/>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30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21</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U盘</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64G</w:t>
                  </w:r>
                </w:p>
                <w:p>
                  <w:pPr>
                    <w:pStyle w:val="null3"/>
                    <w:spacing w:before="30"/>
                    <w:ind w:left="120"/>
                    <w:jc w:val="both"/>
                  </w:pPr>
                  <w:r>
                    <w:rPr>
                      <w:rFonts w:ascii="仿宋_GB2312" w:hAnsi="仿宋_GB2312" w:cs="仿宋_GB2312" w:eastAsia="仿宋_GB2312"/>
                      <w:sz w:val="24"/>
                    </w:rPr>
                    <w:t>2、</w:t>
                  </w:r>
                  <w:r>
                    <w:rPr>
                      <w:rFonts w:ascii="仿宋_GB2312" w:hAnsi="仿宋_GB2312" w:cs="仿宋_GB2312" w:eastAsia="仿宋_GB2312"/>
                      <w:sz w:val="24"/>
                    </w:rPr>
                    <w:t>接口：</w:t>
                  </w:r>
                  <w:r>
                    <w:rPr>
                      <w:rFonts w:ascii="仿宋_GB2312" w:hAnsi="仿宋_GB2312" w:cs="仿宋_GB2312" w:eastAsia="仿宋_GB2312"/>
                      <w:sz w:val="24"/>
                    </w:rPr>
                    <w:t>USB3.2/Type-C</w:t>
                  </w:r>
                </w:p>
                <w:p>
                  <w:pPr>
                    <w:pStyle w:val="null3"/>
                    <w:spacing w:before="30"/>
                    <w:ind w:left="120"/>
                    <w:jc w:val="both"/>
                  </w:pPr>
                  <w:r>
                    <w:rPr>
                      <w:rFonts w:ascii="仿宋_GB2312" w:hAnsi="仿宋_GB2312" w:cs="仿宋_GB2312" w:eastAsia="仿宋_GB2312"/>
                      <w:sz w:val="24"/>
                    </w:rPr>
                    <w:t>3、</w:t>
                  </w:r>
                  <w:r>
                    <w:rPr>
                      <w:rFonts w:ascii="仿宋_GB2312" w:hAnsi="仿宋_GB2312" w:cs="仿宋_GB2312" w:eastAsia="仿宋_GB2312"/>
                      <w:sz w:val="24"/>
                    </w:rPr>
                    <w:t>读取速度</w:t>
                  </w:r>
                  <w:r>
                    <w:rPr>
                      <w:rFonts w:ascii="仿宋_GB2312" w:hAnsi="仿宋_GB2312" w:cs="仿宋_GB2312" w:eastAsia="仿宋_GB2312"/>
                      <w:sz w:val="24"/>
                    </w:rPr>
                    <w:t>≥</w:t>
                  </w:r>
                  <w:r>
                    <w:rPr>
                      <w:rFonts w:ascii="仿宋_GB2312" w:hAnsi="仿宋_GB2312" w:cs="仿宋_GB2312" w:eastAsia="仿宋_GB2312"/>
                      <w:sz w:val="24"/>
                    </w:rPr>
                    <w:t>130MB/s：</w:t>
                  </w:r>
                </w:p>
                <w:p>
                  <w:pPr>
                    <w:pStyle w:val="null3"/>
                    <w:spacing w:before="30"/>
                    <w:ind w:left="120"/>
                    <w:jc w:val="both"/>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OTG功能，兼容Android/iOS手机、Windows/Mac电脑及智能电视</w:t>
                  </w:r>
                </w:p>
                <w:p>
                  <w:pPr>
                    <w:pStyle w:val="null3"/>
                    <w:spacing w:before="30"/>
                    <w:ind w:left="120"/>
                    <w:jc w:val="both"/>
                  </w:pPr>
                  <w:r>
                    <w:rPr>
                      <w:rFonts w:ascii="仿宋_GB2312" w:hAnsi="仿宋_GB2312" w:cs="仿宋_GB2312" w:eastAsia="仿宋_GB2312"/>
                      <w:sz w:val="24"/>
                    </w:rPr>
                    <w:t>5、</w:t>
                  </w:r>
                  <w:r>
                    <w:rPr>
                      <w:rFonts w:ascii="仿宋_GB2312" w:hAnsi="仿宋_GB2312" w:cs="仿宋_GB2312" w:eastAsia="仿宋_GB2312"/>
                      <w:sz w:val="24"/>
                    </w:rPr>
                    <w:t>双接口优盘手机电脑两用高速读写加密保护闪存盘</w:t>
                  </w:r>
                </w:p>
                <w:p>
                  <w:pPr>
                    <w:pStyle w:val="null3"/>
                    <w:spacing w:before="30"/>
                    <w:ind w:left="120"/>
                    <w:jc w:val="both"/>
                  </w:pPr>
                  <w:r>
                    <w:rPr>
                      <w:rFonts w:ascii="仿宋_GB2312" w:hAnsi="仿宋_GB2312" w:cs="仿宋_GB2312" w:eastAsia="仿宋_GB2312"/>
                      <w:sz w:val="24"/>
                    </w:rPr>
                    <w:t>6、</w:t>
                  </w:r>
                  <w:r>
                    <w:rPr>
                      <w:rFonts w:ascii="仿宋_GB2312" w:hAnsi="仿宋_GB2312" w:cs="仿宋_GB2312" w:eastAsia="仿宋_GB2312"/>
                      <w:sz w:val="24"/>
                    </w:rPr>
                    <w:t>金属外壳</w:t>
                  </w: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4"/>
                      <w:color w:val="000000"/>
                    </w:rPr>
                    <w:t>个</w:t>
                  </w: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left"/>
                  </w:pPr>
                  <w:r>
                    <w:rPr>
                      <w:rFonts w:ascii="仿宋_GB2312" w:hAnsi="仿宋_GB2312" w:cs="仿宋_GB2312" w:eastAsia="仿宋_GB2312"/>
                      <w:sz w:val="24"/>
                    </w:rPr>
                    <w:t>30</w:t>
                  </w:r>
                </w:p>
              </w:tc>
            </w:tr>
            <w:tr>
              <w:tc>
                <w:tcPr>
                  <w:tcW w:type="dxa" w:w="2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300" w:right="180"/>
                    <w:jc w:val="center"/>
                  </w:pPr>
                  <w:r>
                    <w:rPr>
                      <w:rFonts w:ascii="仿宋_GB2312" w:hAnsi="仿宋_GB2312" w:cs="仿宋_GB2312" w:eastAsia="仿宋_GB2312"/>
                      <w:sz w:val="24"/>
                    </w:rPr>
                    <w:t>22</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技术培训要求</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jc w:val="both"/>
                  </w:pPr>
                  <w:r>
                    <w:rPr>
                      <w:rFonts w:ascii="仿宋_GB2312" w:hAnsi="仿宋_GB2312" w:cs="仿宋_GB2312" w:eastAsia="仿宋_GB2312"/>
                      <w:sz w:val="24"/>
                    </w:rPr>
                    <w:t>1.系统调试完成后，中标人需对采购人至少4名技术人员进行为期不少于2天的集中操作培训。</w:t>
                  </w:r>
                </w:p>
                <w:p>
                  <w:pPr>
                    <w:pStyle w:val="null3"/>
                    <w:spacing w:before="30"/>
                    <w:ind w:left="120"/>
                    <w:jc w:val="both"/>
                  </w:pPr>
                  <w:r>
                    <w:rPr>
                      <w:rFonts w:ascii="仿宋_GB2312" w:hAnsi="仿宋_GB2312" w:cs="仿宋_GB2312" w:eastAsia="仿宋_GB2312"/>
                      <w:sz w:val="24"/>
                    </w:rPr>
                    <w:t>2.培训内容应覆盖所有设备（特别是摄像机、摄影机、软件）的高级功能、操作规范、日常维护及注意事项。</w:t>
                  </w:r>
                </w:p>
                <w:p>
                  <w:pPr>
                    <w:pStyle w:val="null3"/>
                    <w:spacing w:before="30"/>
                    <w:ind w:left="120"/>
                    <w:jc w:val="both"/>
                  </w:pPr>
                  <w:r>
                    <w:rPr>
                      <w:rFonts w:ascii="仿宋_GB2312" w:hAnsi="仿宋_GB2312" w:cs="仿宋_GB2312" w:eastAsia="仿宋_GB2312"/>
                      <w:sz w:val="24"/>
                    </w:rPr>
                    <w:t>3.培训时提供中文电子版及纸质版培训手册。</w:t>
                  </w:r>
                </w:p>
                <w:p>
                  <w:pPr>
                    <w:pStyle w:val="null3"/>
                    <w:spacing w:before="30"/>
                    <w:ind w:left="120"/>
                    <w:jc w:val="both"/>
                  </w:pPr>
                </w:p>
              </w:tc>
              <w:tc>
                <w:tcPr>
                  <w:tcW w:type="dxa" w:w="1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541"/>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“▲”标注的为主要参数，需提供有效证明材料与之对应，证明材料应为检测报告或宣传彩页或产品说明书等</w:t>
                  </w:r>
                  <w:r>
                    <w:rPr>
                      <w:rFonts w:ascii="仿宋_GB2312" w:hAnsi="仿宋_GB2312" w:cs="仿宋_GB2312" w:eastAsia="仿宋_GB2312"/>
                      <w:sz w:val="24"/>
                    </w:rPr>
                    <w:t>；</w:t>
                  </w:r>
                </w:p>
                <w:p>
                  <w:pPr>
                    <w:pStyle w:val="null3"/>
                    <w:spacing w:before="75"/>
                    <w:jc w:val="left"/>
                  </w:pP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●”标注的为本项目核心产品</w:t>
                  </w:r>
                  <w:r>
                    <w:rPr>
                      <w:rFonts w:ascii="仿宋_GB2312" w:hAnsi="仿宋_GB2312" w:cs="仿宋_GB2312" w:eastAsia="仿宋_GB2312"/>
                      <w:sz w:val="24"/>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合同签订后20天内，将全部货物运送至采购人指定地点，成交人负责所有设备的开箱、安装、调试及系统集成，确保工作站软件预装、激活、调试完毕，达到开机即可投入生产的标准。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75.00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1.质保期为验收合格后壹年（1年),质保期内免费上门服务。 2.中标人承诺的质保期起始时间为终验合格之日。 3.本项目所有设备质量必须符合国家有关规范和相关政策。所有设备及辅材必须是未使用过的新设备，质量优良、渠道正当，配置合理。为确保设备售后服务的及时性、保障性，交付设备时必须提供原厂售后服务承诺函。 4.提供7×24小时技术支持热线，对于无法远程解决的故障，供应商需在 4小时内响应，下一工作日内派遣工程师到达现场进行维修。 5.质保期内，所有故障部件的维修或更换均免费。质保期后，需承诺以优惠价格提供持续的技术支持和维修服务。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投标人须提供《汉中市政府采购供应商资格承诺函》。</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符合招标文件内要求</w:t>
            </w:r>
          </w:p>
        </w:tc>
        <w:tc>
          <w:tcPr>
            <w:tcW w:type="dxa" w:w="1661"/>
          </w:tcPr>
          <w:p>
            <w:pPr>
              <w:pStyle w:val="null3"/>
            </w:pPr>
            <w:r>
              <w:rPr>
                <w:rFonts w:ascii="仿宋_GB2312" w:hAnsi="仿宋_GB2312" w:cs="仿宋_GB2312" w:eastAsia="仿宋_GB2312"/>
              </w:rPr>
              <w:t>开标一览表 分项报价表 中小企业声明函 技术方案 商务要求响应表 投标人应提交的相关资格证明材料 技术参数偏离表 投标函 残疾人福利性单位声明函 标的清单 投标文件封面 其他材料及供应商认为有必要说明、阐述的事项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②标“▲”技术参数需附有效证明材料与之对应，证明材料应为检测报告或宣传彩页或产品说明书等；③标“▲”参数每偏离一项扣2分，非“▲”参数每偏离一项扣1分，扣完为止。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项目整体采购方案</w:t>
            </w:r>
          </w:p>
        </w:tc>
        <w:tc>
          <w:tcPr>
            <w:tcW w:type="dxa" w:w="2492"/>
          </w:tcPr>
          <w:p>
            <w:pPr>
              <w:pStyle w:val="null3"/>
            </w:pPr>
            <w:r>
              <w:rPr>
                <w:rFonts w:ascii="仿宋_GB2312" w:hAnsi="仿宋_GB2312" w:cs="仿宋_GB2312" w:eastAsia="仿宋_GB2312"/>
              </w:rPr>
              <w:t>①方案详细完善，满足采购人实际需求，描述条理清晰，根据响应情况得3.1-5分； ②方案较完善，基本满足采购人实际需求，根据响应情况得2.1-3分； ③方案基本完善，针对性不强，根据响应情况得0.1-2分。未提供不得分。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交付验收方案</w:t>
            </w:r>
          </w:p>
        </w:tc>
        <w:tc>
          <w:tcPr>
            <w:tcW w:type="dxa" w:w="2492"/>
          </w:tcPr>
          <w:p>
            <w:pPr>
              <w:pStyle w:val="null3"/>
            </w:pPr>
            <w:r>
              <w:rPr>
                <w:rFonts w:ascii="仿宋_GB2312" w:hAnsi="仿宋_GB2312" w:cs="仿宋_GB2312" w:eastAsia="仿宋_GB2312"/>
              </w:rPr>
              <w:t>①方案内容具体、完整、详细、全面，满足采购人需求，得3.1-5分； ②方案内容较具体、完整、详细、全面，基本满足采购人需求，得2.1-3分； ③方案内容基本具体、完整、详细、全面，针对性不强，得0.1-2分；未提供不得分。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项目实施过程中出现突发状况，有具体可行的应对措施，确保项目顺利实施、保证项目质量，能且按时完成。 ①满足采购人实际需求，描述条理清晰，根据响应情况得3.1-5分； ②较完善，基本满足采购人实际需求，根据响应情况得2.1-3分； ③基本完善，根据响应情况得0.1-2分。未提供不得分。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投标人具有详细的质保方案</w:t>
            </w:r>
          </w:p>
        </w:tc>
        <w:tc>
          <w:tcPr>
            <w:tcW w:type="dxa" w:w="2492"/>
          </w:tcPr>
          <w:p>
            <w:pPr>
              <w:pStyle w:val="null3"/>
            </w:pPr>
            <w:r>
              <w:rPr>
                <w:rFonts w:ascii="仿宋_GB2312" w:hAnsi="仿宋_GB2312" w:cs="仿宋_GB2312" w:eastAsia="仿宋_GB2312"/>
              </w:rPr>
              <w:t>①方案详细，具体、可行，能够满足项目实际需求，计3.1-5分； ②方案较详细、具体、可行，较满足项目实际需求，计2.1-3分； ③方案简陋得0.1-2分。未提供不得分。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①满足采购人实际需求，描述条理清晰，根据响应情况得3.1-5分； ②较完善，基本满足采购人实际需求，根据响应情况得2.1-3分； ③基本完善，针对性不强，根据响应情况得0.1-2分。未提供不得分。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①计划内容具体、完整、详细、全面，满足采购人需求，得3.1-5分； ②计划内容较具体、完整、详细、全面，基本满足采购人需求，得2.1-3分； ③计划内容基本具体、完整、详细、全面，针对性不强，得0.1-2分；未提供不得分。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管理体系、制度</w:t>
            </w:r>
          </w:p>
        </w:tc>
        <w:tc>
          <w:tcPr>
            <w:tcW w:type="dxa" w:w="2492"/>
          </w:tcPr>
          <w:p>
            <w:pPr>
              <w:pStyle w:val="null3"/>
            </w:pPr>
            <w:r>
              <w:rPr>
                <w:rFonts w:ascii="仿宋_GB2312" w:hAnsi="仿宋_GB2312" w:cs="仿宋_GB2312" w:eastAsia="仿宋_GB2312"/>
              </w:rPr>
              <w:t>针对本项目采购需求及项目实际情况，组建设计管理组织机构。 ①组织机构完善、人员齐全、配置合理、岗位职责分工明确得3.1-5分； ②组织机构较完善、人员较齐全、配置较合理、岗位职责分工较明确得2.1-3分； ③组织机构基本完善、人员基本齐全、配置基本合理、岗位职责分工基本明确得0.1-2分；未提供不得分。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①售后服务机制健全，售后服务承诺具体、可行，能够满足项目实际需求，计3.1-5分； ②售后服务机制较健全，售后服务承诺较具体、可行，较满足项目实际需求，计2.1-3分； ③售后简陋得0.1-2分。未提供不得分。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培训方案及培训计划</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提供详尽的培训方案及培训计划，并列出培训的具体内容及方式，确保使用人员能够独立操作，并进行简单故障排查处理（包括：培训人数、培训时间、培训内容等）覆盖全部内容，设计合理。 ①方案、计划内容具体、完整、详细、全面，满足采购人需求，得3.1-5分； ②方案、计划内容较具体、完整、详细、全面，较满足采购人需求，得2.1-3分； ③方案、计划内容基本具体、完整、详细、全面，基本满足采购人需求，得0.1-2分。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产品供货渠道合法，无假货、水货、翻新货且无产权纠纷，质量合格</w:t>
            </w:r>
          </w:p>
        </w:tc>
        <w:tc>
          <w:tcPr>
            <w:tcW w:type="dxa" w:w="2492"/>
          </w:tcPr>
          <w:p>
            <w:pPr>
              <w:pStyle w:val="null3"/>
            </w:pPr>
            <w:r>
              <w:rPr>
                <w:rFonts w:ascii="仿宋_GB2312" w:hAnsi="仿宋_GB2312" w:cs="仿宋_GB2312" w:eastAsia="仿宋_GB2312"/>
              </w:rPr>
              <w:t>提供核心产品完整合法来源渠道证明：产品授权书或销售协议等，提供得5分，未提供不得分。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投标人提供2022年10月1日至今类似项目业绩（以合同签订日期为准），每提供一份有效业绩得2.5分，最高得5分。 注：业绩证明材料以加盖投标人公章的合同扫描件为准。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投标人应提交的相关资格证明材料</w:t>
            </w:r>
          </w:p>
          <w:p>
            <w:pPr>
              <w:pStyle w:val="null3"/>
            </w:pPr>
            <w:r>
              <w:rPr>
                <w:rFonts w:ascii="仿宋_GB2312" w:hAnsi="仿宋_GB2312" w:cs="仿宋_GB2312" w:eastAsia="仿宋_GB2312"/>
              </w:rPr>
              <w:t>技术参数偏离表</w:t>
            </w:r>
          </w:p>
          <w:p>
            <w:pPr>
              <w:pStyle w:val="null3"/>
            </w:pPr>
            <w:r>
              <w:rPr>
                <w:rFonts w:ascii="仿宋_GB2312" w:hAnsi="仿宋_GB2312" w:cs="仿宋_GB2312" w:eastAsia="仿宋_GB2312"/>
              </w:rPr>
              <w:t>商务要求响应表</w:t>
            </w:r>
          </w:p>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其他材料及供应商认为有必要说明、阐述的事项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 注：如投标人为小微企业、监狱企业、福利企业的，价格给予10%的扣除，并用扣除后的价格参与评标。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详见附件：技术参数偏离表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详见附件：其他材料及供应商认为有必要说明、阐述的事项</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