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03724">
      <w:pPr>
        <w:jc w:val="center"/>
        <w:outlineLvl w:val="1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40"/>
          <w:szCs w:val="40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40"/>
          <w:szCs w:val="40"/>
          <w:lang w:val="en-US" w:eastAsia="zh-CN" w:bidi="ar-SA"/>
        </w:rPr>
        <w:t>服务方案</w:t>
      </w:r>
    </w:p>
    <w:p w14:paraId="133BD0A8">
      <w:pPr>
        <w:rPr>
          <w:rFonts w:ascii="仿宋" w:hAnsi="仿宋" w:eastAsia="仿宋" w:cs="仿宋_GB2312"/>
        </w:rPr>
      </w:pPr>
    </w:p>
    <w:p w14:paraId="42723E24">
      <w:pPr>
        <w:rPr>
          <w:rFonts w:ascii="仿宋" w:hAnsi="仿宋" w:eastAsia="仿宋" w:cs="仿宋_GB2312"/>
        </w:rPr>
      </w:pPr>
    </w:p>
    <w:p w14:paraId="24489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说明：供应商依据详细评审标准，分章节进行内容编制、页码编制，响应格式及内容自拟。</w:t>
      </w:r>
    </w:p>
    <w:p w14:paraId="5474524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一、实施方案</w:t>
      </w:r>
    </w:p>
    <w:p w14:paraId="0347F5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二、系统维护服务方案</w:t>
      </w:r>
    </w:p>
    <w:p w14:paraId="637D4FF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三、进度计划安排及质量保障措施</w:t>
      </w:r>
    </w:p>
    <w:p w14:paraId="4C00110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四、应急保障措施</w:t>
      </w:r>
    </w:p>
    <w:p w14:paraId="0261D1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五、培训方案</w:t>
      </w:r>
    </w:p>
    <w:p w14:paraId="6B4D093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六、售后服务方案</w:t>
      </w:r>
    </w:p>
    <w:p w14:paraId="584469C2"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、</w:t>
      </w:r>
      <w:r>
        <w:rPr>
          <w:rFonts w:hint="eastAsia" w:ascii="宋体" w:hAnsi="宋体" w:cs="宋体"/>
          <w:b/>
          <w:bCs/>
          <w:color w:val="auto"/>
          <w:spacing w:val="0"/>
          <w:position w:val="0"/>
          <w:sz w:val="30"/>
          <w:szCs w:val="30"/>
          <w:lang w:val="en-US" w:eastAsia="zh-CN"/>
        </w:rPr>
        <w:t>保密措施</w:t>
      </w:r>
      <w:bookmarkStart w:id="0" w:name="_GoBack"/>
      <w:bookmarkEnd w:id="0"/>
    </w:p>
    <w:p w14:paraId="312CC2DE">
      <w:pPr>
        <w:rPr>
          <w:rFonts w:hint="default"/>
          <w:lang w:val="en-US" w:eastAsia="zh-CN"/>
        </w:rPr>
      </w:pPr>
    </w:p>
    <w:p w14:paraId="0CC87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44DD817-A25E-4819-8CD3-982A4D75367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7BEF5EF-5B3B-4864-9F90-3FBB65AB3C83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  <w:docVar w:name="KSO_WPS_MARK_KEY" w:val="2b9441ac-5bfe-4286-8f6a-e72d424ff682"/>
  </w:docVars>
  <w:rsids>
    <w:rsidRoot w:val="00000000"/>
    <w:rsid w:val="058368B9"/>
    <w:rsid w:val="07465DF0"/>
    <w:rsid w:val="075229E7"/>
    <w:rsid w:val="090221EB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0E51A07"/>
    <w:rsid w:val="3C681D8A"/>
    <w:rsid w:val="3CE07B72"/>
    <w:rsid w:val="3DC70D32"/>
    <w:rsid w:val="3E44455B"/>
    <w:rsid w:val="40D774DE"/>
    <w:rsid w:val="42C1295B"/>
    <w:rsid w:val="45051506"/>
    <w:rsid w:val="48AC2FF5"/>
    <w:rsid w:val="4A1470AD"/>
    <w:rsid w:val="50461F8A"/>
    <w:rsid w:val="50795EBC"/>
    <w:rsid w:val="528C39FE"/>
    <w:rsid w:val="53E775E0"/>
    <w:rsid w:val="55AA6B17"/>
    <w:rsid w:val="55CF3FDB"/>
    <w:rsid w:val="5ABD109B"/>
    <w:rsid w:val="5F7D704B"/>
    <w:rsid w:val="626C5B73"/>
    <w:rsid w:val="63E86329"/>
    <w:rsid w:val="65907AD8"/>
    <w:rsid w:val="68FA743F"/>
    <w:rsid w:val="6B9E2823"/>
    <w:rsid w:val="6C4D3EC8"/>
    <w:rsid w:val="6FA24426"/>
    <w:rsid w:val="71285068"/>
    <w:rsid w:val="784F737E"/>
    <w:rsid w:val="78746DE5"/>
    <w:rsid w:val="7A52120D"/>
    <w:rsid w:val="7C6271EE"/>
    <w:rsid w:val="7DA57A41"/>
    <w:rsid w:val="7E8D0C00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2025-11-18T01:08:18Z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