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供应的关资应提交相格证明材料</w:t>
      </w:r>
    </w:p>
    <w:p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营业执照</w:t>
      </w:r>
    </w:p>
    <w:p>
      <w:pPr>
        <w:jc w:val="center"/>
        <w:rPr>
          <w:rFonts w:hint="eastAsia"/>
          <w:b/>
          <w:bCs/>
          <w:sz w:val="32"/>
          <w:szCs w:val="40"/>
        </w:rPr>
      </w:pPr>
    </w:p>
    <w:p>
      <w:pPr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br w:type="page"/>
      </w:r>
    </w:p>
    <w:p>
      <w:pPr>
        <w:pStyle w:val="2"/>
        <w:bidi w:val="0"/>
        <w:rPr>
          <w:rFonts w:hint="eastAsia" w:ascii="宋体" w:hAnsi="宋体" w:eastAsia="宋体" w:cs="宋体"/>
          <w:color w:val="000000"/>
        </w:rPr>
      </w:pPr>
      <w:r>
        <w:rPr>
          <w:rFonts w:hint="eastAsia"/>
        </w:rPr>
        <w:t>法定代表人身份证明</w:t>
      </w:r>
    </w:p>
    <w:p>
      <w:pPr>
        <w:spacing w:line="360" w:lineRule="exact"/>
        <w:rPr>
          <w:rFonts w:hint="eastAsia" w:ascii="宋体" w:hAnsi="宋体" w:eastAsia="宋体" w:cs="宋体"/>
          <w:color w:val="000000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单位性质：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职务：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系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（投标人名称）的法定代表人。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投标人：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  <w:r>
        <w:rPr>
          <w:rFonts w:hint="eastAsia" w:ascii="宋体" w:hAnsi="宋体" w:eastAsia="宋体" w:cs="宋体"/>
          <w:color w:val="000000"/>
          <w:szCs w:val="21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法定代表人参与投标提供</w:t>
      </w:r>
      <w:r>
        <w:rPr>
          <w:rFonts w:hint="eastAsia" w:ascii="宋体" w:hAnsi="宋体" w:eastAsia="宋体" w:cs="宋体"/>
          <w:color w:val="000000"/>
          <w:szCs w:val="21"/>
        </w:rPr>
        <w:t xml:space="preserve">       </w:t>
      </w:r>
    </w:p>
    <w:p>
      <w:pPr>
        <w:spacing w:line="360" w:lineRule="exact"/>
        <w:jc w:val="center"/>
        <w:rPr>
          <w:rFonts w:hint="eastAsia"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br w:type="page"/>
      </w:r>
    </w:p>
    <w:p>
      <w:pPr>
        <w:pStyle w:val="2"/>
        <w:bidi w:val="0"/>
        <w:rPr>
          <w:rFonts w:hint="eastAsia" w:ascii="宋体" w:hAnsi="宋体" w:eastAsia="宋体" w:cs="宋体"/>
          <w:color w:val="000000"/>
        </w:rPr>
      </w:pPr>
      <w:bookmarkStart w:id="0" w:name="_Toc29292"/>
      <w:bookmarkStart w:id="1" w:name="_Toc179632812"/>
      <w:bookmarkStart w:id="2" w:name="_Toc152045792"/>
      <w:bookmarkStart w:id="3" w:name="_Toc144974861"/>
      <w:bookmarkStart w:id="4" w:name="_Toc246996360"/>
      <w:bookmarkStart w:id="5" w:name="_Toc246997103"/>
      <w:bookmarkStart w:id="6" w:name="_Toc17649"/>
      <w:bookmarkStart w:id="7" w:name="_Toc448511369"/>
      <w:bookmarkStart w:id="8" w:name="_Toc152042581"/>
      <w:bookmarkStart w:id="9" w:name="_Toc247085878"/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spacing w:line="360" w:lineRule="exact"/>
        <w:rPr>
          <w:rFonts w:hint="eastAsia" w:ascii="宋体" w:hAnsi="宋体" w:eastAsia="宋体" w:cs="宋体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本人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（姓名）系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（投标人名称）的法定代表人，现委托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（姓名）为我方代理人。代理人根据授权，以我方名义参加本工程开标会议、澄清、说明、补正、递交、撤回、修改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项目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名称）</w:t>
      </w:r>
      <w:r>
        <w:rPr>
          <w:rFonts w:hint="eastAsia" w:ascii="宋体" w:hAnsi="宋体" w:eastAsia="宋体" w:cs="宋体"/>
          <w:sz w:val="24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>/</w:t>
      </w:r>
      <w:r>
        <w:rPr>
          <w:rFonts w:hint="eastAsia" w:ascii="宋体" w:hAnsi="宋体" w:eastAsia="宋体" w:cs="宋体"/>
          <w:sz w:val="24"/>
          <w:szCs w:val="32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</w:rPr>
        <w:t>(标段名称)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投标文件、签订合同和处理有关事宜，其法律后果由我方承担。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委托期限：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自投标截止时间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0 天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代理人无转委托权。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附：法定代表人身份证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及授权代理人身份证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投标人：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委托代理人：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（签字）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/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委托代理人投标提供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spacing w:line="400" w:lineRule="exact"/>
        <w:ind w:firstLine="120" w:firstLineChars="50"/>
        <w:rPr>
          <w:rFonts w:hint="eastAsia" w:ascii="宋体" w:hAnsi="宋体" w:eastAsia="宋体" w:cs="宋体"/>
          <w:sz w:val="24"/>
          <w:szCs w:val="20"/>
          <w:u w:val="single"/>
        </w:rPr>
      </w:pPr>
    </w:p>
    <w:p>
      <w:pPr>
        <w:pStyle w:val="3"/>
        <w:spacing w:line="360" w:lineRule="auto"/>
        <w:ind w:firstLine="643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kern w:val="44"/>
          <w:sz w:val="32"/>
          <w:szCs w:val="24"/>
          <w:lang w:val="en-US" w:eastAsia="zh-CN" w:bidi="ar-SA"/>
        </w:rPr>
        <w:t>汉中市政府采购供应商资格承诺函</w:t>
      </w:r>
    </w:p>
    <w:p>
      <w:pPr>
        <w:pStyle w:val="3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致:(采购人、采购代理机构名称)</w:t>
      </w:r>
    </w:p>
    <w:p>
      <w:pPr>
        <w:pStyle w:val="3"/>
        <w:spacing w:line="48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(投标人名称 ) 郑重承诺:</w:t>
      </w:r>
    </w:p>
    <w:p>
      <w:pPr>
        <w:pStyle w:val="3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我方具有良好的商业信誉和健全的财务会计制度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具有履行合同所必需的设备和专业技术能力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具有依法缴纳税收和社会保障金的良好记录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参加本项目采购活动前三年内无重大违法活动记录。</w:t>
      </w:r>
    </w:p>
    <w:p>
      <w:pPr>
        <w:pStyle w:val="3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我方未列入在信用中国网站“失信被执行人”、“重大税收违法案件当事人名单”中(www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creditchina.gov.cn ),也未列入中国政府采购网“政府采购严重违法失信行为记录名单”中 (www.ccgp.gov.cn )。</w:t>
      </w:r>
    </w:p>
    <w:p>
      <w:pPr>
        <w:pStyle w:val="3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3.我方在采购项目评审(评标)环节结束后,随时接受采购人、采购代理机构的检查验证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配合提供相关证明材料,证明符合《中华人民共和国政府采购法》规定的投标人基本资格条件。</w:t>
      </w:r>
    </w:p>
    <w:p>
      <w:pPr>
        <w:pStyle w:val="3"/>
        <w:spacing w:line="48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我方对以上承诺负全部法律责任。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特此承诺。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spacing w:line="480" w:lineRule="auto"/>
        <w:ind w:firstLine="5760" w:firstLineChars="2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(投标人公章)  </w:t>
      </w:r>
    </w:p>
    <w:p>
      <w:pPr>
        <w:pStyle w:val="3"/>
        <w:spacing w:line="480" w:lineRule="auto"/>
        <w:ind w:firstLine="4800" w:firstLineChars="2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jc w:val="center"/>
        <w:rPr>
          <w:rFonts w:hint="eastAsia"/>
          <w:sz w:val="32"/>
          <w:szCs w:val="40"/>
          <w:lang w:val="en-US" w:eastAsia="zh-CN"/>
        </w:rPr>
      </w:pPr>
    </w:p>
    <w:p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br w:type="page"/>
      </w:r>
    </w:p>
    <w:p>
      <w:pPr>
        <w:jc w:val="center"/>
        <w:rPr>
          <w:rFonts w:hint="default"/>
          <w:sz w:val="32"/>
          <w:szCs w:val="40"/>
          <w:lang w:val="en-US" w:eastAsia="zh-CN"/>
        </w:rPr>
      </w:pPr>
      <w:bookmarkStart w:id="10" w:name="_GoBack"/>
      <w:r>
        <w:rPr>
          <w:rFonts w:hint="eastAsia" w:ascii="Times New Roman" w:hAnsi="Times New Roman" w:eastAsia="宋体" w:cs="Times New Roman"/>
          <w:b/>
          <w:kern w:val="44"/>
          <w:sz w:val="32"/>
          <w:szCs w:val="24"/>
          <w:lang w:val="en-US" w:eastAsia="zh-CN" w:bidi="ar-SA"/>
        </w:rPr>
        <w:t>资质要求证明材料</w:t>
      </w:r>
      <w:bookmarkEnd w:id="10"/>
    </w:p>
    <w:p>
      <w:pPr>
        <w:rPr>
          <w:rFonts w:hint="default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7BCA5473"/>
    <w:rsid w:val="10CC380A"/>
    <w:rsid w:val="2A0B6CFA"/>
    <w:rsid w:val="2D8C0151"/>
    <w:rsid w:val="3B700320"/>
    <w:rsid w:val="523F397D"/>
    <w:rsid w:val="63FE51EE"/>
    <w:rsid w:val="75FC4D15"/>
    <w:rsid w:val="7BCA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2025-12-31T02:33:00Z</dcterms:created>
  <dc:creator>X</dc:creator>
  <cp:lastModifiedBy>X</cp:lastModifiedBy>
  <dcterms:modified xsi:type="dcterms:W3CDTF">2025-12-31T02:37:25Z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1C19B8915E99443F9683C28F377E4E08_11</vt:lpwstr>
  </property>
</Properties>
</file>