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9836DD">
      <w:pPr>
        <w:pStyle w:val="8"/>
        <w:snapToGrid w:val="0"/>
        <w:spacing w:before="0" w:beforeAutospacing="0" w:after="0" w:afterAutospacing="0" w:line="360" w:lineRule="auto"/>
        <w:jc w:val="center"/>
        <w:textAlignment w:val="baseline"/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kern w:val="44"/>
          <w:sz w:val="32"/>
          <w:szCs w:val="32"/>
        </w:rPr>
      </w:pPr>
      <w:r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kern w:val="44"/>
          <w:sz w:val="32"/>
          <w:szCs w:val="32"/>
        </w:rPr>
        <w:t>拟签订的合同条款文本（以最终</w:t>
      </w:r>
      <w:r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kern w:val="44"/>
          <w:sz w:val="32"/>
          <w:szCs w:val="32"/>
          <w:lang w:val="en-US" w:eastAsia="zh-CN"/>
        </w:rPr>
        <w:t>签订</w:t>
      </w:r>
      <w:r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kern w:val="44"/>
          <w:sz w:val="32"/>
          <w:szCs w:val="32"/>
        </w:rPr>
        <w:t>版本为准）</w:t>
      </w:r>
    </w:p>
    <w:p w14:paraId="49D27D71">
      <w:pPr>
        <w:pStyle w:val="8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 xml:space="preserve">合同编号： </w:t>
      </w:r>
    </w:p>
    <w:p w14:paraId="7A1F65B2">
      <w:pPr>
        <w:pStyle w:val="8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 xml:space="preserve">签订地点： </w:t>
      </w:r>
    </w:p>
    <w:p w14:paraId="368A4EA5">
      <w:pPr>
        <w:pStyle w:val="8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>签订时间:</w:t>
      </w:r>
    </w:p>
    <w:p w14:paraId="0C4EA752">
      <w:pPr>
        <w:pStyle w:val="8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>采购人（甲方）：</w:t>
      </w:r>
    </w:p>
    <w:p w14:paraId="5A4D2E39">
      <w:pPr>
        <w:pStyle w:val="8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>供应商（乙方）：</w:t>
      </w:r>
    </w:p>
    <w:p w14:paraId="606351E5">
      <w:pPr>
        <w:pStyle w:val="8"/>
        <w:snapToGrid w:val="0"/>
        <w:spacing w:before="156" w:beforeAutospacing="0" w:after="0" w:afterAutospacing="0" w:line="360" w:lineRule="auto"/>
        <w:ind w:firstLine="480" w:firstLineChars="20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>根据《中华人民共和国政府采购法》及实施条例、《中华人民共和国民法典》和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  <w:u w:val="single" w:color="000000"/>
        </w:rPr>
        <w:t xml:space="preserve">                               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>（采购项目编号：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  <w:lang w:val="en-US" w:eastAsia="zh-CN"/>
        </w:rPr>
        <w:t xml:space="preserve">             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>）的</w:t>
      </w:r>
      <w:bookmarkStart w:id="0" w:name="_GoBack"/>
      <w:bookmarkEnd w:id="0"/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  <w:lang w:val="en-US" w:eastAsia="zh-CN"/>
        </w:rPr>
        <w:t>招标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>文件、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  <w:lang w:val="en-US" w:eastAsia="zh-CN"/>
        </w:rPr>
        <w:t>投标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>文件等有关规定，为确保甲方采购项目的顺利实施，甲、乙双方在平等自愿原则下签订本合同，并共同遵守如下条款：</w:t>
      </w:r>
    </w:p>
    <w:p w14:paraId="10E91434">
      <w:pPr>
        <w:pStyle w:val="8"/>
        <w:numPr>
          <w:ilvl w:val="0"/>
          <w:numId w:val="1"/>
        </w:numPr>
        <w:snapToGrid w:val="0"/>
        <w:spacing w:before="156" w:beforeAutospacing="0" w:after="156" w:afterAutospacing="0" w:line="360" w:lineRule="auto"/>
        <w:ind w:firstLine="482" w:firstLineChars="200"/>
        <w:jc w:val="both"/>
        <w:textAlignment w:val="baseline"/>
        <w:rPr>
          <w:rFonts w:ascii="宋体" w:hAnsi="宋体"/>
          <w:b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/>
          <w:i w:val="0"/>
          <w:caps w:val="0"/>
          <w:color w:val="000000"/>
          <w:spacing w:val="0"/>
          <w:w w:val="100"/>
          <w:sz w:val="24"/>
        </w:rPr>
        <w:t>合同标的（根据实际情况填写）</w:t>
      </w:r>
    </w:p>
    <w:tbl>
      <w:tblPr>
        <w:tblStyle w:val="6"/>
        <w:tblW w:w="92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4"/>
        <w:gridCol w:w="853"/>
        <w:gridCol w:w="711"/>
        <w:gridCol w:w="5656"/>
      </w:tblGrid>
      <w:tr w14:paraId="096B4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004" w:type="dxa"/>
            <w:vAlign w:val="center"/>
          </w:tcPr>
          <w:p w14:paraId="05BA25B4">
            <w:pPr>
              <w:snapToGrid w:val="0"/>
              <w:spacing w:before="0" w:beforeAutospacing="0" w:after="0" w:afterAutospacing="0" w:line="360" w:lineRule="auto"/>
              <w:ind w:firstLine="440" w:firstLineChars="200"/>
              <w:jc w:val="left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  <w:t>服务名称</w:t>
            </w:r>
          </w:p>
        </w:tc>
        <w:tc>
          <w:tcPr>
            <w:tcW w:w="853" w:type="dxa"/>
            <w:vAlign w:val="center"/>
          </w:tcPr>
          <w:p w14:paraId="7147EB15">
            <w:pPr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  <w:t>数量</w:t>
            </w:r>
          </w:p>
        </w:tc>
        <w:tc>
          <w:tcPr>
            <w:tcW w:w="711" w:type="dxa"/>
            <w:vAlign w:val="center"/>
          </w:tcPr>
          <w:p w14:paraId="3D8FB643">
            <w:pPr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  <w:t>单位</w:t>
            </w:r>
          </w:p>
        </w:tc>
        <w:tc>
          <w:tcPr>
            <w:tcW w:w="5656" w:type="dxa"/>
            <w:vAlign w:val="center"/>
          </w:tcPr>
          <w:p w14:paraId="4B0921CE">
            <w:pPr>
              <w:snapToGrid w:val="0"/>
              <w:spacing w:before="0" w:beforeAutospacing="0" w:after="0" w:afterAutospacing="0" w:line="240" w:lineRule="auto"/>
              <w:jc w:val="left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  <w:t>具体服务承诺(包含但不限于服务内容、范围和基本要求)</w:t>
            </w:r>
          </w:p>
        </w:tc>
      </w:tr>
      <w:tr w14:paraId="021A0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2004" w:type="dxa"/>
            <w:vAlign w:val="center"/>
          </w:tcPr>
          <w:p w14:paraId="2D3FF602">
            <w:pPr>
              <w:snapToGrid w:val="0"/>
              <w:spacing w:before="0" w:beforeAutospacing="0" w:after="0" w:afterAutospacing="0" w:line="360" w:lineRule="auto"/>
              <w:ind w:firstLine="440" w:firstLineChars="200"/>
              <w:jc w:val="left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</w:p>
        </w:tc>
        <w:tc>
          <w:tcPr>
            <w:tcW w:w="853" w:type="dxa"/>
            <w:vAlign w:val="center"/>
          </w:tcPr>
          <w:p w14:paraId="6034C96B">
            <w:pPr>
              <w:snapToGrid w:val="0"/>
              <w:spacing w:before="0" w:beforeAutospacing="0" w:after="0" w:afterAutospacing="0" w:line="360" w:lineRule="auto"/>
              <w:ind w:firstLine="440" w:firstLineChars="200"/>
              <w:jc w:val="left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</w:p>
        </w:tc>
        <w:tc>
          <w:tcPr>
            <w:tcW w:w="711" w:type="dxa"/>
            <w:vAlign w:val="center"/>
          </w:tcPr>
          <w:p w14:paraId="3B010602"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  <w:t>项</w:t>
            </w:r>
          </w:p>
        </w:tc>
        <w:tc>
          <w:tcPr>
            <w:tcW w:w="5656" w:type="dxa"/>
            <w:vAlign w:val="center"/>
          </w:tcPr>
          <w:p w14:paraId="07E71372">
            <w:pPr>
              <w:snapToGrid w:val="0"/>
              <w:spacing w:before="0" w:beforeAutospacing="0" w:after="0" w:afterAutospacing="0" w:line="360" w:lineRule="auto"/>
              <w:ind w:firstLine="440" w:firstLineChars="200"/>
              <w:jc w:val="left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</w:p>
        </w:tc>
      </w:tr>
      <w:tr w14:paraId="0B06B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004" w:type="dxa"/>
            <w:vAlign w:val="center"/>
          </w:tcPr>
          <w:p w14:paraId="492BFA95">
            <w:pPr>
              <w:snapToGrid w:val="0"/>
              <w:spacing w:before="0" w:beforeAutospacing="0" w:after="0" w:afterAutospacing="0" w:line="360" w:lineRule="auto"/>
              <w:ind w:firstLine="440" w:firstLineChars="200"/>
              <w:jc w:val="left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  <w:t>…</w:t>
            </w:r>
          </w:p>
        </w:tc>
        <w:tc>
          <w:tcPr>
            <w:tcW w:w="853" w:type="dxa"/>
            <w:vAlign w:val="center"/>
          </w:tcPr>
          <w:p w14:paraId="0B9E33D0">
            <w:pPr>
              <w:snapToGrid w:val="0"/>
              <w:spacing w:before="0" w:beforeAutospacing="0" w:after="0" w:afterAutospacing="0" w:line="360" w:lineRule="auto"/>
              <w:ind w:firstLine="440" w:firstLineChars="200"/>
              <w:jc w:val="left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</w:p>
        </w:tc>
        <w:tc>
          <w:tcPr>
            <w:tcW w:w="711" w:type="dxa"/>
            <w:vAlign w:val="center"/>
          </w:tcPr>
          <w:p w14:paraId="3C951270">
            <w:pPr>
              <w:snapToGrid w:val="0"/>
              <w:spacing w:before="0" w:beforeAutospacing="0" w:after="0" w:afterAutospacing="0" w:line="360" w:lineRule="auto"/>
              <w:ind w:firstLine="440" w:firstLineChars="200"/>
              <w:jc w:val="left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</w:p>
        </w:tc>
        <w:tc>
          <w:tcPr>
            <w:tcW w:w="5656" w:type="dxa"/>
            <w:vAlign w:val="center"/>
          </w:tcPr>
          <w:p w14:paraId="22384731">
            <w:pPr>
              <w:snapToGrid w:val="0"/>
              <w:spacing w:before="0" w:beforeAutospacing="0" w:after="0" w:afterAutospacing="0" w:line="360" w:lineRule="auto"/>
              <w:ind w:firstLine="440" w:firstLineChars="200"/>
              <w:jc w:val="left"/>
              <w:textAlignment w:val="baseline"/>
              <w:rPr>
                <w:rFonts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</w:rPr>
            </w:pPr>
          </w:p>
        </w:tc>
      </w:tr>
    </w:tbl>
    <w:p w14:paraId="763C0B88">
      <w:pPr>
        <w:pStyle w:val="8"/>
        <w:snapToGrid w:val="0"/>
        <w:spacing w:before="156" w:beforeAutospacing="0" w:after="156" w:afterAutospacing="0" w:line="360" w:lineRule="auto"/>
        <w:ind w:firstLine="482" w:firstLineChars="200"/>
        <w:jc w:val="both"/>
        <w:textAlignment w:val="baseline"/>
        <w:rPr>
          <w:rFonts w:ascii="宋体" w:hAnsi="宋体"/>
          <w:b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/>
          <w:i w:val="0"/>
          <w:caps w:val="0"/>
          <w:color w:val="000000"/>
          <w:spacing w:val="0"/>
          <w:w w:val="100"/>
          <w:sz w:val="24"/>
        </w:rPr>
        <w:t>第二条 合同价款</w:t>
      </w:r>
    </w:p>
    <w:p w14:paraId="264D79AD">
      <w:pPr>
        <w:pStyle w:val="8"/>
        <w:snapToGrid w:val="0"/>
        <w:spacing w:before="0" w:beforeAutospacing="0" w:after="0" w:afterAutospacing="0" w:line="360" w:lineRule="auto"/>
        <w:ind w:left="141" w:leftChars="67" w:firstLine="360" w:firstLineChars="15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sz w:val="24"/>
          <w:highlight w:val="yellow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>1、合同总价为人民币大写：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  <w:u w:val="single" w:color="000000"/>
        </w:rPr>
        <w:t xml:space="preserve">                  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>， ￥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  <w:u w:val="single" w:color="000000"/>
        </w:rPr>
        <w:t xml:space="preserve">               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>。</w:t>
      </w:r>
    </w:p>
    <w:p w14:paraId="23920F3D">
      <w:pPr>
        <w:pStyle w:val="8"/>
        <w:snapToGrid w:val="0"/>
        <w:spacing w:before="0" w:beforeAutospacing="0" w:after="0" w:afterAutospacing="0" w:line="360" w:lineRule="auto"/>
        <w:ind w:left="141" w:leftChars="67" w:firstLine="360" w:firstLineChars="15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>2、本合同执行期间合同总价不变，除发生本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  <w:lang w:val="en-US" w:eastAsia="zh-CN"/>
        </w:rPr>
        <w:t>招标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</w:rPr>
        <w:t>文件第33.2条情况外，甲方无须另行向乙方支付本合同规定之外的其他任何费用。</w:t>
      </w:r>
    </w:p>
    <w:p w14:paraId="1B71D083">
      <w:pPr>
        <w:pStyle w:val="8"/>
        <w:snapToGrid w:val="0"/>
        <w:spacing w:before="156" w:beforeAutospacing="0" w:after="156" w:afterAutospacing="0" w:line="360" w:lineRule="auto"/>
        <w:ind w:firstLine="482" w:firstLineChars="200"/>
        <w:jc w:val="both"/>
        <w:textAlignment w:val="baseline"/>
        <w:rPr>
          <w:rFonts w:ascii="宋体" w:hAnsi="宋体"/>
          <w:b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/>
          <w:i w:val="0"/>
          <w:caps w:val="0"/>
          <w:color w:val="000000"/>
          <w:spacing w:val="0"/>
          <w:w w:val="100"/>
          <w:sz w:val="24"/>
        </w:rPr>
        <w:t>第三条 付款方式</w:t>
      </w:r>
    </w:p>
    <w:p w14:paraId="3A06C222">
      <w:pPr>
        <w:pStyle w:val="8"/>
        <w:snapToGrid w:val="0"/>
        <w:spacing w:before="156" w:beforeAutospacing="0" w:after="156" w:afterAutospacing="0" w:line="360" w:lineRule="auto"/>
        <w:ind w:firstLine="480" w:firstLineChars="200"/>
        <w:jc w:val="both"/>
        <w:textAlignment w:val="baseline"/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  <w:highlight w:val="none"/>
          <w:lang w:val="en-US" w:eastAsia="zh-CN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sz w:val="24"/>
          <w:highlight w:val="none"/>
          <w:lang w:val="en-US" w:eastAsia="zh-CN"/>
        </w:rPr>
        <w:t>/</w:t>
      </w:r>
    </w:p>
    <w:p w14:paraId="5633EE39">
      <w:pPr>
        <w:pStyle w:val="8"/>
        <w:snapToGrid w:val="0"/>
        <w:spacing w:before="156" w:beforeAutospacing="0" w:after="156" w:afterAutospacing="0" w:line="360" w:lineRule="auto"/>
        <w:ind w:firstLine="482" w:firstLineChars="200"/>
        <w:jc w:val="both"/>
        <w:textAlignment w:val="baseline"/>
        <w:rPr>
          <w:rFonts w:ascii="宋体" w:hAnsi="宋体"/>
          <w:b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/>
          <w:bCs/>
          <w:i w:val="0"/>
          <w:caps w:val="0"/>
          <w:color w:val="000000"/>
          <w:spacing w:val="0"/>
          <w:w w:val="100"/>
          <w:sz w:val="24"/>
        </w:rPr>
        <w:t xml:space="preserve">第四条 </w:t>
      </w:r>
      <w:r>
        <w:rPr>
          <w:rFonts w:hint="eastAsia" w:ascii="宋体" w:hAnsi="宋体"/>
          <w:b/>
          <w:i w:val="0"/>
          <w:caps w:val="0"/>
          <w:color w:val="000000"/>
          <w:spacing w:val="0"/>
          <w:w w:val="100"/>
          <w:sz w:val="24"/>
        </w:rPr>
        <w:t>服务期限和地点</w:t>
      </w:r>
    </w:p>
    <w:p w14:paraId="1086E4A1">
      <w:pPr>
        <w:pStyle w:val="8"/>
        <w:snapToGrid w:val="0"/>
        <w:spacing w:before="156" w:beforeAutospacing="0" w:after="156" w:afterAutospacing="0" w:line="360" w:lineRule="auto"/>
        <w:ind w:firstLine="480" w:firstLineChars="200"/>
        <w:jc w:val="both"/>
        <w:textAlignment w:val="baseline"/>
        <w:rPr>
          <w:rFonts w:ascii="宋体" w:hAnsi="宋体"/>
          <w:b w:val="0"/>
          <w:bCs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 w:val="0"/>
          <w:bCs/>
          <w:i w:val="0"/>
          <w:caps w:val="0"/>
          <w:color w:val="000000"/>
          <w:spacing w:val="0"/>
          <w:w w:val="100"/>
          <w:sz w:val="24"/>
        </w:rPr>
        <w:t>1、服务地点：甲方指定的地点</w:t>
      </w:r>
    </w:p>
    <w:p w14:paraId="366F69F2">
      <w:pPr>
        <w:pStyle w:val="8"/>
        <w:snapToGrid w:val="0"/>
        <w:spacing w:before="156" w:beforeAutospacing="0" w:after="156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/>
          <w:b w:val="0"/>
          <w:bCs/>
          <w:i w:val="0"/>
          <w:caps w:val="0"/>
          <w:color w:val="000000"/>
          <w:spacing w:val="0"/>
          <w:w w:val="100"/>
          <w:sz w:val="24"/>
          <w:lang w:eastAsia="zh-CN"/>
        </w:rPr>
      </w:pPr>
      <w:r>
        <w:rPr>
          <w:rFonts w:hint="eastAsia" w:ascii="宋体" w:hAnsi="宋体"/>
          <w:b w:val="0"/>
          <w:bCs/>
          <w:i w:val="0"/>
          <w:caps w:val="0"/>
          <w:color w:val="000000"/>
          <w:spacing w:val="0"/>
          <w:w w:val="100"/>
          <w:sz w:val="24"/>
        </w:rPr>
        <w:t>2、服务期限：</w:t>
      </w:r>
      <w:r>
        <w:rPr>
          <w:rFonts w:hint="eastAsia" w:ascii="宋体" w:hAnsi="宋体"/>
          <w:b w:val="0"/>
          <w:bCs/>
          <w:i w:val="0"/>
          <w:caps w:val="0"/>
          <w:color w:val="000000"/>
          <w:spacing w:val="0"/>
          <w:w w:val="100"/>
          <w:sz w:val="24"/>
          <w:lang w:val="en-US" w:eastAsia="zh-CN"/>
        </w:rPr>
        <w:t xml:space="preserve"> </w:t>
      </w:r>
    </w:p>
    <w:p w14:paraId="46177FE8">
      <w:pPr>
        <w:pStyle w:val="8"/>
        <w:snapToGrid w:val="0"/>
        <w:spacing w:before="156" w:beforeAutospacing="0" w:after="156" w:afterAutospacing="0" w:line="360" w:lineRule="auto"/>
        <w:ind w:firstLine="482" w:firstLineChars="200"/>
        <w:jc w:val="both"/>
        <w:textAlignment w:val="baseline"/>
        <w:rPr>
          <w:rFonts w:ascii="宋体" w:hAnsi="宋体"/>
          <w:b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/>
          <w:i w:val="0"/>
          <w:caps w:val="0"/>
          <w:color w:val="000000"/>
          <w:spacing w:val="0"/>
          <w:w w:val="100"/>
          <w:kern w:val="0"/>
          <w:sz w:val="24"/>
        </w:rPr>
        <w:t xml:space="preserve">第五条 </w:t>
      </w:r>
      <w:r>
        <w:rPr>
          <w:rFonts w:hint="eastAsia" w:ascii="宋体" w:hAnsi="宋体"/>
          <w:b/>
          <w:i w:val="0"/>
          <w:caps w:val="0"/>
          <w:color w:val="000000"/>
          <w:spacing w:val="0"/>
          <w:w w:val="100"/>
          <w:sz w:val="24"/>
        </w:rPr>
        <w:t>履约保证金</w:t>
      </w:r>
    </w:p>
    <w:p w14:paraId="6662183B">
      <w:pPr>
        <w:pStyle w:val="8"/>
        <w:snapToGrid w:val="0"/>
        <w:spacing w:before="0" w:beforeAutospacing="0" w:after="156" w:afterAutospacing="0" w:line="360" w:lineRule="auto"/>
        <w:jc w:val="both"/>
        <w:textAlignment w:val="baseline"/>
        <w:rPr>
          <w:rFonts w:hint="eastAsia" w:ascii="宋体" w:hAnsi="宋体"/>
          <w:b/>
          <w:i w:val="0"/>
          <w:caps w:val="0"/>
          <w:color w:val="000000"/>
          <w:spacing w:val="0"/>
          <w:w w:val="100"/>
          <w:sz w:val="24"/>
          <w:lang w:val="en-US" w:eastAsia="zh-CN"/>
        </w:rPr>
      </w:pPr>
      <w:r>
        <w:rPr>
          <w:rFonts w:hint="eastAsia" w:ascii="宋体" w:hAnsi="宋体"/>
          <w:b/>
          <w:i w:val="0"/>
          <w:caps w:val="0"/>
          <w:color w:val="000000"/>
          <w:spacing w:val="0"/>
          <w:w w:val="100"/>
          <w:sz w:val="24"/>
          <w:lang w:val="en-US" w:eastAsia="zh-CN"/>
        </w:rPr>
        <w:t>/</w:t>
      </w:r>
    </w:p>
    <w:p w14:paraId="4C20E17E">
      <w:pPr>
        <w:pStyle w:val="8"/>
        <w:snapToGrid w:val="0"/>
        <w:spacing w:before="0" w:beforeAutospacing="0" w:after="156" w:afterAutospacing="0" w:line="360" w:lineRule="auto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/>
          <w:i w:val="0"/>
          <w:caps w:val="0"/>
          <w:color w:val="000000"/>
          <w:spacing w:val="0"/>
          <w:w w:val="100"/>
          <w:sz w:val="24"/>
        </w:rPr>
        <w:t>第六条 违约责任</w:t>
      </w:r>
    </w:p>
    <w:p w14:paraId="59BD1AD3">
      <w:pPr>
        <w:widowControl/>
        <w:snapToGrid w:val="0"/>
        <w:spacing w:before="0" w:beforeAutospacing="0" w:after="0" w:afterAutospacing="0" w:line="360" w:lineRule="auto"/>
        <w:ind w:firstLine="480" w:firstLineChars="200"/>
        <w:jc w:val="left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1、依据《中华人民共和国民法典》、《中华人民共和国政府采购法》的相关条款和本合同约定的相关条款执行。</w:t>
      </w:r>
    </w:p>
    <w:p w14:paraId="37F0BEDA">
      <w:pPr>
        <w:widowControl/>
        <w:snapToGrid w:val="0"/>
        <w:spacing w:before="156" w:beforeAutospacing="0" w:after="156" w:afterAutospacing="0" w:line="360" w:lineRule="auto"/>
        <w:ind w:firstLine="482" w:firstLineChars="200"/>
        <w:jc w:val="left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</w:pPr>
      <w:r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sz w:val="24"/>
        </w:rPr>
        <w:t xml:space="preserve">第七条 </w:t>
      </w:r>
      <w:r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kern w:val="0"/>
          <w:sz w:val="24"/>
        </w:rPr>
        <w:t>合同的变更和终止</w:t>
      </w:r>
    </w:p>
    <w:p w14:paraId="2BF062BB">
      <w:pPr>
        <w:widowControl/>
        <w:snapToGrid w:val="0"/>
        <w:spacing w:before="0" w:beforeAutospacing="0" w:after="0" w:afterAutospacing="0" w:line="360" w:lineRule="auto"/>
        <w:ind w:firstLine="480" w:firstLineChars="200"/>
        <w:jc w:val="left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1、除《中华人民共和国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政府采购法》第49条、第5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0条第二款规定的情形外，本合同一经签订，甲乙双方不得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highlight w:val="none"/>
        </w:rPr>
        <w:t>单方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擅自变更、中止或终止合同。</w:t>
      </w:r>
    </w:p>
    <w:p w14:paraId="2CA996B0">
      <w:pPr>
        <w:widowControl/>
        <w:snapToGrid w:val="0"/>
        <w:spacing w:before="156" w:beforeAutospacing="0" w:after="156" w:afterAutospacing="0" w:line="360" w:lineRule="auto"/>
        <w:ind w:firstLine="482" w:firstLineChars="200"/>
        <w:jc w:val="left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0"/>
        </w:rPr>
      </w:pPr>
      <w:r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kern w:val="0"/>
          <w:sz w:val="24"/>
        </w:rPr>
        <w:t>第八条 争议的解决</w:t>
      </w:r>
    </w:p>
    <w:p w14:paraId="45F4554D">
      <w:pPr>
        <w:pStyle w:val="8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1、因履行本合同引起的或与本合同有关的争议，甲、乙双方应首先通过友好协商解决，如果协商不成，则采取以下第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  <w:u w:val="single" w:color="000000"/>
        </w:rPr>
        <w:t>2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种方式解决争议：</w:t>
      </w:r>
    </w:p>
    <w:p w14:paraId="204B622A">
      <w:pPr>
        <w:pStyle w:val="8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（1）向甲方所在地有管辖权的人民法院提起诉讼；</w:t>
      </w:r>
    </w:p>
    <w:p w14:paraId="041B61CA">
      <w:pPr>
        <w:pStyle w:val="8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（2）向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  <w:u w:val="single" w:color="000000"/>
        </w:rPr>
        <w:t xml:space="preserve">       </w:t>
      </w: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仲裁委员会申请仲裁。</w:t>
      </w:r>
    </w:p>
    <w:p w14:paraId="0DA246BD">
      <w:pPr>
        <w:pStyle w:val="8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ascii="宋体" w:hAnsi="宋体"/>
          <w:b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2、在仲裁期间，本合同应继续履行。</w:t>
      </w:r>
    </w:p>
    <w:p w14:paraId="0D853AB0">
      <w:pPr>
        <w:snapToGrid w:val="0"/>
        <w:spacing w:before="156" w:beforeAutospacing="0" w:after="156" w:afterAutospacing="0" w:line="360" w:lineRule="auto"/>
        <w:ind w:firstLine="482" w:firstLineChars="200"/>
        <w:jc w:val="both"/>
        <w:textAlignment w:val="baseline"/>
        <w:rPr>
          <w:rFonts w:ascii="宋体" w:hAnsi="宋体" w:cs="宋体"/>
          <w:b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sz w:val="24"/>
        </w:rPr>
        <w:t>第九条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 xml:space="preserve"> </w:t>
      </w:r>
      <w:r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sz w:val="24"/>
        </w:rPr>
        <w:t>合同文件</w:t>
      </w:r>
    </w:p>
    <w:p w14:paraId="7F680058">
      <w:pPr>
        <w:snapToGrid w:val="0"/>
        <w:spacing w:before="156" w:beforeAutospacing="0" w:after="156" w:afterAutospacing="0" w:line="360" w:lineRule="auto"/>
        <w:ind w:firstLine="480" w:firstLineChars="200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详细技术说明及其他有关合同项目的特定信息由合同附件予以说明，下列文件构成本合同的组成部分，应该认为是一个整体，彼此相互解释，相互补充。组成合同的多个文件的优先支配地位的次序如下：</w:t>
      </w:r>
    </w:p>
    <w:p w14:paraId="6E43814C">
      <w:pPr>
        <w:snapToGrid w:val="0"/>
        <w:spacing w:before="0" w:beforeAutospacing="0" w:after="0" w:afterAutospacing="0" w:line="360" w:lineRule="auto"/>
        <w:ind w:firstLine="539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1、本合同书</w:t>
      </w:r>
    </w:p>
    <w:p w14:paraId="5A0A17E6">
      <w:pPr>
        <w:snapToGrid w:val="0"/>
        <w:spacing w:before="0" w:beforeAutospacing="0" w:after="0" w:afterAutospacing="0" w:line="360" w:lineRule="auto"/>
        <w:ind w:firstLine="539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2、成交通知书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ab/>
      </w:r>
    </w:p>
    <w:p w14:paraId="00EA617F">
      <w:pPr>
        <w:snapToGrid w:val="0"/>
        <w:spacing w:before="0" w:beforeAutospacing="0" w:after="0" w:afterAutospacing="0" w:line="360" w:lineRule="auto"/>
        <w:ind w:firstLine="539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3、协议</w:t>
      </w:r>
    </w:p>
    <w:p w14:paraId="23CF3E40">
      <w:pPr>
        <w:snapToGrid w:val="0"/>
        <w:spacing w:before="0" w:beforeAutospacing="0" w:after="0" w:afterAutospacing="0" w:line="360" w:lineRule="auto"/>
        <w:ind w:firstLine="539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4、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  <w:lang w:val="en-US" w:eastAsia="zh-CN"/>
        </w:rPr>
        <w:t>招标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文件(含澄清文件)</w:t>
      </w:r>
    </w:p>
    <w:p w14:paraId="0C51167C">
      <w:pPr>
        <w:snapToGrid w:val="0"/>
        <w:spacing w:before="0" w:beforeAutospacing="0" w:after="0" w:afterAutospacing="0" w:line="360" w:lineRule="auto"/>
        <w:ind w:firstLine="539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5、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  <w:lang w:val="en-US" w:eastAsia="zh-CN"/>
        </w:rPr>
        <w:t>投标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文件</w:t>
      </w:r>
    </w:p>
    <w:p w14:paraId="34E805B2">
      <w:pPr>
        <w:snapToGrid w:val="0"/>
        <w:spacing w:before="156" w:beforeAutospacing="0" w:after="156" w:afterAutospacing="0" w:line="360" w:lineRule="auto"/>
        <w:ind w:firstLine="539"/>
        <w:jc w:val="both"/>
        <w:textAlignment w:val="baseline"/>
        <w:rPr>
          <w:rFonts w:ascii="宋体" w:hAnsi="宋体" w:cs="宋体"/>
          <w:b/>
          <w:i w:val="0"/>
          <w:caps w:val="0"/>
          <w:color w:val="000000"/>
          <w:spacing w:val="0"/>
          <w:w w:val="100"/>
          <w:kern w:val="0"/>
          <w:sz w:val="24"/>
        </w:rPr>
      </w:pPr>
      <w:r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sz w:val="24"/>
        </w:rPr>
        <w:t xml:space="preserve">第十条 </w:t>
      </w:r>
      <w:r>
        <w:rPr>
          <w:rFonts w:hint="eastAsia" w:ascii="宋体" w:hAnsi="宋体" w:cs="宋体"/>
          <w:b/>
          <w:i w:val="0"/>
          <w:caps w:val="0"/>
          <w:color w:val="000000"/>
          <w:spacing w:val="0"/>
          <w:w w:val="100"/>
          <w:kern w:val="0"/>
          <w:sz w:val="24"/>
        </w:rPr>
        <w:t>合同生效及其他</w:t>
      </w:r>
    </w:p>
    <w:p w14:paraId="1C874300">
      <w:pPr>
        <w:snapToGrid w:val="0"/>
        <w:spacing w:before="0" w:beforeAutospacing="0" w:after="0" w:afterAutospacing="0" w:line="360" w:lineRule="auto"/>
        <w:ind w:firstLine="539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1、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如有未尽事宜，由双方依法订立补充合同。</w:t>
      </w:r>
    </w:p>
    <w:p w14:paraId="5FE2E367">
      <w:pPr>
        <w:snapToGrid w:val="0"/>
        <w:spacing w:before="0" w:beforeAutospacing="0" w:after="0" w:afterAutospacing="0" w:line="360" w:lineRule="auto"/>
        <w:ind w:firstLine="539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2、本合同自签订之日起生效。</w:t>
      </w:r>
    </w:p>
    <w:p w14:paraId="03947A44">
      <w:pPr>
        <w:snapToGrid w:val="0"/>
        <w:spacing w:before="0" w:beforeAutospacing="0" w:after="0" w:afterAutospacing="0" w:line="360" w:lineRule="auto"/>
        <w:ind w:firstLine="539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3、本合同一式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u w:val="none"/>
          <w:lang w:val="en-US" w:eastAsia="zh-CN"/>
        </w:rPr>
        <w:t>肆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份，具有同等法律效力，甲乙双方各执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lang w:val="en-US" w:eastAsia="zh-CN"/>
        </w:rPr>
        <w:t>贰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份，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  <w:lang w:val="en-US" w:eastAsia="zh-CN"/>
        </w:rPr>
        <w:t>一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kern w:val="0"/>
          <w:sz w:val="24"/>
        </w:rPr>
        <w:t>份报送政府采购监督管理部门备案，一份采购代理机构存档。</w:t>
      </w:r>
    </w:p>
    <w:p w14:paraId="61BD1555">
      <w:pPr>
        <w:snapToGrid w:val="0"/>
        <w:spacing w:before="0" w:beforeAutospacing="0" w:after="0" w:afterAutospacing="0" w:line="400" w:lineRule="exact"/>
        <w:ind w:firstLine="480" w:firstLineChars="200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 xml:space="preserve">甲方：   （盖章）   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ab/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ab/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ab/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 xml:space="preserve">        乙方：   （盖章）</w:t>
      </w:r>
    </w:p>
    <w:p w14:paraId="083CCBE5">
      <w:pPr>
        <w:snapToGrid w:val="0"/>
        <w:spacing w:before="0" w:beforeAutospacing="0" w:after="0" w:afterAutospacing="0" w:line="400" w:lineRule="exact"/>
        <w:ind w:firstLine="480" w:firstLineChars="200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法定代表人                         法定代表人</w:t>
      </w:r>
    </w:p>
    <w:p w14:paraId="5CBF41D3">
      <w:pPr>
        <w:snapToGrid w:val="0"/>
        <w:spacing w:before="0" w:beforeAutospacing="0" w:after="0" w:afterAutospacing="0" w:line="400" w:lineRule="exact"/>
        <w:ind w:firstLine="480" w:firstLineChars="200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授权代表：                         授权代表：</w:t>
      </w:r>
    </w:p>
    <w:p w14:paraId="6DBF0CA8">
      <w:pPr>
        <w:snapToGrid w:val="0"/>
        <w:spacing w:before="0" w:beforeAutospacing="0" w:after="0" w:afterAutospacing="0" w:line="400" w:lineRule="exact"/>
        <w:ind w:firstLine="480" w:firstLineChars="200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地    址：                         地    址：</w:t>
      </w:r>
    </w:p>
    <w:p w14:paraId="4814BC7C">
      <w:pPr>
        <w:snapToGrid w:val="0"/>
        <w:spacing w:before="0" w:beforeAutospacing="0" w:after="0" w:afterAutospacing="0" w:line="400" w:lineRule="exact"/>
        <w:ind w:firstLine="480" w:firstLineChars="200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开户银行：                         开户银行：</w:t>
      </w:r>
    </w:p>
    <w:p w14:paraId="67185A4D">
      <w:pPr>
        <w:snapToGrid w:val="0"/>
        <w:spacing w:before="0" w:beforeAutospacing="0" w:after="0" w:afterAutospacing="0" w:line="400" w:lineRule="exact"/>
        <w:ind w:firstLine="480" w:firstLineChars="200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账    号：                         账    号：</w:t>
      </w:r>
    </w:p>
    <w:p w14:paraId="7BD493A6">
      <w:pPr>
        <w:snapToGrid w:val="0"/>
        <w:spacing w:before="0" w:beforeAutospacing="0" w:after="0" w:afterAutospacing="0" w:line="400" w:lineRule="exact"/>
        <w:ind w:firstLine="480" w:firstLineChars="200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电    话：                         电    话：</w:t>
      </w:r>
    </w:p>
    <w:p w14:paraId="223E9F38">
      <w:pPr>
        <w:snapToGrid w:val="0"/>
        <w:spacing w:before="0" w:beforeAutospacing="0" w:after="0" w:afterAutospacing="0" w:line="400" w:lineRule="exact"/>
        <w:ind w:firstLine="480" w:firstLineChars="200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传    真：                         传    真：</w:t>
      </w:r>
    </w:p>
    <w:p w14:paraId="4C5C901D">
      <w:pPr>
        <w:snapToGrid w:val="0"/>
        <w:spacing w:before="0" w:beforeAutospacing="0" w:after="0" w:afterAutospacing="0" w:line="400" w:lineRule="exact"/>
        <w:ind w:firstLine="480" w:firstLineChars="200"/>
        <w:jc w:val="both"/>
        <w:textAlignment w:val="baseline"/>
        <w:rPr>
          <w:rFonts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</w:rPr>
        <w:t>签约日期：    年  月  日           签约日期：    年  月  日</w:t>
      </w:r>
    </w:p>
    <w:p w14:paraId="7DE6B02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721BD8"/>
    <w:multiLevelType w:val="singleLevel"/>
    <w:tmpl w:val="E9721BD8"/>
    <w:lvl w:ilvl="0" w:tentative="0">
      <w:start w:val="1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4F50CC"/>
    <w:rsid w:val="64BE0207"/>
    <w:rsid w:val="6D521560"/>
    <w:rsid w:val="7CF43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99"/>
    <w:pPr>
      <w:ind w:firstLine="630"/>
    </w:pPr>
    <w:rPr>
      <w:sz w:val="32"/>
      <w:szCs w:val="20"/>
    </w:rPr>
  </w:style>
  <w:style w:type="paragraph" w:styleId="4">
    <w:name w:val="Normal Indent"/>
    <w:basedOn w:val="1"/>
    <w:qFormat/>
    <w:uiPriority w:val="99"/>
    <w:pPr>
      <w:ind w:firstLine="420"/>
    </w:pPr>
    <w:rPr>
      <w:szCs w:val="20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样式 首行缩进:  2 字符"/>
    <w:basedOn w:val="1"/>
    <w:qFormat/>
    <w:uiPriority w:val="99"/>
    <w:pPr>
      <w:spacing w:line="400" w:lineRule="exact"/>
      <w:ind w:firstLine="200" w:firstLineChars="200"/>
    </w:pPr>
    <w:rPr>
      <w:rFonts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924</Words>
  <Characters>929</Characters>
  <Lines>0</Lines>
  <Paragraphs>0</Paragraphs>
  <TotalTime>4</TotalTime>
  <ScaleCrop>false</ScaleCrop>
  <LinksUpToDate>false</LinksUpToDate>
  <CharactersWithSpaces>1281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2025-04-24T13:17:00Z</dcterms:created>
  <dc:creator>chen</dc:creator>
  <cp:lastModifiedBy>我是太阳</cp:lastModifiedBy>
  <dcterms:modified xsi:type="dcterms:W3CDTF">2025-07-25T05:42:34Z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eyJoZGlkIjoiMDljYzUzMWQ4OWI0YzBkYjYzMDRhZTY5ZjZkYmFmYTgiLCJ1c2VySWQiOiIxMjAzNzg3Mjc2In0=</vt:lpwstr>
  </property>
  <property fmtid="{D5CDD505-2E9C-101B-9397-08002B2CF9AE}" pid="4" name="ICV">
    <vt:lpwstr>3785EEBF64154FE18789D01BA093F0FD_13</vt:lpwstr>
  </property>
</Properties>
</file>