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A4A60D">
      <w:pPr>
        <w:pStyle w:val="3"/>
        <w:pageBreakBefore w:val="0"/>
        <w:kinsoku/>
        <w:overflowPunct w:val="0"/>
        <w:topLinePunct w:val="0"/>
        <w:bidi w:val="0"/>
        <w:jc w:val="center"/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val="en-US" w:eastAsia="zh-CN"/>
        </w:rPr>
        <w:t>实施方案</w:t>
      </w:r>
      <w: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  <w:t>等内容</w:t>
      </w:r>
    </w:p>
    <w:p w14:paraId="22F09CEA">
      <w:pPr>
        <w:jc w:val="center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color w:val="auto"/>
          <w:sz w:val="40"/>
          <w:highlight w:val="none"/>
          <w:shd w:val="clear" w:color="auto" w:fill="FFFFFF"/>
          <w:lang w:eastAsia="zh-CN"/>
        </w:rPr>
        <w:t>格式自拟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B30B3"/>
    <w:rsid w:val="0CC41080"/>
    <w:rsid w:val="16062A25"/>
    <w:rsid w:val="6B146AB5"/>
    <w:rsid w:val="737B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307</Words>
  <Characters>313</Characters>
  <Lines>0</Lines>
  <Paragraphs>0</Paragraphs>
  <TotalTime>0</TotalTime>
  <ScaleCrop>false</ScaleCrop>
  <LinksUpToDate>false</LinksUpToDate>
  <CharactersWithSpaces>409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2025-03-10T09:23:00Z</dcterms:created>
  <dc:creator>西安辰和</dc:creator>
  <cp:lastModifiedBy>星空</cp:lastModifiedBy>
  <dcterms:modified xsi:type="dcterms:W3CDTF">2025-05-15T11:52:03Z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77BD4B5930234C31871773E9DFE826F7_11</vt:lpwstr>
  </property>
  <property fmtid="{D5CDD505-2E9C-101B-9397-08002B2CF9AE}" pid="4" name="KSOTemplateDocerSaveRecord">
    <vt:lpwstr>eyJoZGlkIjoiZGZlZjE1NTNlOTM1YzE4N2JhOGYyZDE0OWM5YmRjMjciLCJ1c2VySWQiOiIyMjY3MDk2MTkifQ==</vt:lpwstr>
  </property>
</Properties>
</file>