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版本号：汉采FW[2025]15号20250603001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2025年陕西广电融媒体集团(台)汉中市宣传项目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汉采FW[2025]15号</w:t>
      </w:r>
      <w:r>
        <w:br/>
      </w:r>
      <w:r>
        <w:br/>
      </w:r>
      <w:r>
        <w:br/>
      </w:r>
    </w:p>
    <w:p>
      <w:pPr>
        <w:pStyle w:val="null3"/>
        <w:jc w:val="center"/>
        <w:outlineLvl w:val="5"/>
      </w:pPr>
      <w:r>
        <w:rPr>
          <w:rFonts w:ascii="仿宋_GB2312" w:hAnsi="仿宋_GB2312" w:cs="仿宋_GB2312" w:eastAsia="仿宋_GB2312"/>
          <w:sz w:val="15"/>
          <w:b/>
        </w:rPr>
        <w:t>中共汉中市委宣传部</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2025年陕西广电融媒体集团(台)汉中市宣传项目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汉采FW[2025]15号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2025年陕西广电融媒体集团(台)汉中市宣传项目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持续合作，为汉中市重大主题宣传和活动报道进行调研策划、主题采访、专题推介。</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 位法人证书/专业服务机构执业许可证/民办非企 业单位登记证书。</w:t>
      </w:r>
    </w:p>
    <w:p>
      <w:pPr>
        <w:pStyle w:val="null3"/>
      </w:pPr>
      <w:r>
        <w:rPr>
          <w:rFonts w:ascii="仿宋_GB2312" w:hAnsi="仿宋_GB2312" w:cs="仿宋_GB2312" w:eastAsia="仿宋_GB2312"/>
        </w:rPr>
        <w:t>2、法定代表人授权委托书：法定代表人参加招标的，须提供本人身份证复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p>
      <w:pPr>
        <w:pStyle w:val="null3"/>
      </w:pPr>
      <w:r>
        <w:rPr>
          <w:rFonts w:ascii="仿宋_GB2312" w:hAnsi="仿宋_GB2312" w:cs="仿宋_GB2312" w:eastAsia="仿宋_GB2312"/>
        </w:rPr>
        <w:t>3、资格承诺函：提供《汉中市政府采购供应商资格承诺函》。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李美沁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15709166570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陕西省汉中市汉台区汉中市汉台区南团结街与汉宁路十字 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陕西广电融媒体集团（陕西广播电视台）为汉中市提供重大文化、旅游、经贸等重点活动直播或引流50场次以上；在陕西广播电视台重点栏目呈现汉中主题宣传片36次以上；制作文化、文旅等宣传汉中短视频150条以上；制作文化、文旅宣传推广软文200条以上等专题宣传报道服务，为汉中市重大主题宣传和活动报道进行调研策划、主题采访、专题推介。</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中共汉中市委宣传部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陕西广电融媒体集团（陕西广播电视台）为汉中市提供重大文化、旅游、经贸等重点活动直播或引流50场次以上；在陕西广播电视台重点栏目呈现汉中主题宣传片36次以上；制作文化、文旅等宣传汉中短视频150条以上；制作文化、文旅宣传推广软文200条以上等专题宣传报道服务，为汉中市重大主题宣传和活动报道进行调研策划、主题采访、专题推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shd w:fill="FFFFFF" w:val="clear"/>
              </w:rPr>
              <w:t>2025</w:t>
            </w:r>
            <w:r>
              <w:rPr>
                <w:rFonts w:ascii="仿宋_GB2312" w:hAnsi="仿宋_GB2312" w:cs="仿宋_GB2312" w:eastAsia="仿宋_GB2312"/>
                <w:sz w:val="32"/>
                <w:shd w:fill="FFFFFF" w:val="clear"/>
              </w:rPr>
              <w:t>年，</w:t>
            </w:r>
            <w:r>
              <w:rPr>
                <w:rFonts w:ascii="仿宋_GB2312" w:hAnsi="仿宋_GB2312" w:cs="仿宋_GB2312" w:eastAsia="仿宋_GB2312"/>
                <w:sz w:val="32"/>
                <w:shd w:fill="FFFFFF" w:val="clear"/>
              </w:rPr>
              <w:t>陕西广电融媒体集团（陕西广播电视台）为汉中市提供重大文化、旅游、经贸等重点活动直播或引流</w:t>
            </w:r>
            <w:r>
              <w:rPr>
                <w:rFonts w:ascii="仿宋_GB2312" w:hAnsi="仿宋_GB2312" w:cs="仿宋_GB2312" w:eastAsia="仿宋_GB2312"/>
                <w:sz w:val="32"/>
                <w:shd w:fill="FFFFFF" w:val="clear"/>
              </w:rPr>
              <w:t>50</w:t>
            </w:r>
            <w:r>
              <w:rPr>
                <w:rFonts w:ascii="仿宋_GB2312" w:hAnsi="仿宋_GB2312" w:cs="仿宋_GB2312" w:eastAsia="仿宋_GB2312"/>
                <w:sz w:val="32"/>
                <w:shd w:fill="FFFFFF" w:val="clear"/>
              </w:rPr>
              <w:t>场次以上；在陕西广播电视台重点栏目呈现汉中主题宣传片</w:t>
            </w:r>
            <w:r>
              <w:rPr>
                <w:rFonts w:ascii="仿宋_GB2312" w:hAnsi="仿宋_GB2312" w:cs="仿宋_GB2312" w:eastAsia="仿宋_GB2312"/>
                <w:sz w:val="32"/>
                <w:shd w:fill="FFFFFF" w:val="clear"/>
              </w:rPr>
              <w:t>36</w:t>
            </w:r>
            <w:r>
              <w:rPr>
                <w:rFonts w:ascii="仿宋_GB2312" w:hAnsi="仿宋_GB2312" w:cs="仿宋_GB2312" w:eastAsia="仿宋_GB2312"/>
                <w:sz w:val="32"/>
                <w:shd w:fill="FFFFFF" w:val="clear"/>
              </w:rPr>
              <w:t>次以上；制作文化、文旅等宣传汉中短视频</w:t>
            </w:r>
            <w:r>
              <w:rPr>
                <w:rFonts w:ascii="仿宋_GB2312" w:hAnsi="仿宋_GB2312" w:cs="仿宋_GB2312" w:eastAsia="仿宋_GB2312"/>
                <w:sz w:val="32"/>
                <w:shd w:fill="FFFFFF" w:val="clear"/>
              </w:rPr>
              <w:t>150</w:t>
            </w:r>
            <w:r>
              <w:rPr>
                <w:rFonts w:ascii="仿宋_GB2312" w:hAnsi="仿宋_GB2312" w:cs="仿宋_GB2312" w:eastAsia="仿宋_GB2312"/>
                <w:sz w:val="32"/>
                <w:shd w:fill="FFFFFF" w:val="clear"/>
              </w:rPr>
              <w:t>条以上；制作文化、文旅宣传推广软文</w:t>
            </w:r>
            <w:r>
              <w:rPr>
                <w:rFonts w:ascii="仿宋_GB2312" w:hAnsi="仿宋_GB2312" w:cs="仿宋_GB2312" w:eastAsia="仿宋_GB2312"/>
                <w:sz w:val="32"/>
                <w:shd w:fill="FFFFFF" w:val="clear"/>
              </w:rPr>
              <w:t>200</w:t>
            </w:r>
            <w:r>
              <w:rPr>
                <w:rFonts w:ascii="仿宋_GB2312" w:hAnsi="仿宋_GB2312" w:cs="仿宋_GB2312" w:eastAsia="仿宋_GB2312"/>
                <w:sz w:val="32"/>
                <w:shd w:fill="FFFFFF" w:val="clear"/>
              </w:rPr>
              <w:t>条以上等专题宣传报道服务，为汉中市重大主题宣传和活动报道进行调研策划、主题采访、专题推介。</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2025.5.1-2026.5.1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陕西广电融媒体集团（陕西广播电视台）为汉中市提供重大文化、旅游、经贸等重点活动直播或引流50场次以上；在陕西广播电视台重点栏目呈现汉中主题宣传片36次以上；制作文化、文旅等宣传汉中短视频150条以上；制作文化、文旅宣传推广软文200条以上等专题宣传报道服务，为汉中市重大主题宣传和活动报道进行调研策划、主题采访、专题推介，并提供结案报告。</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报价表 营业执照等主体资格证明文件.docx 汉中市政府采购供应商资格承诺函.docx 响应文件封面 服务方案 标的清单 供应商拒绝政府采购领域商业贿赂承诺书.docx 响应函 法定代表人授权委托书.docx 合同基本条款响应.docx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