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AD36A">
      <w:pPr>
        <w:pStyle w:val="4"/>
        <w:ind w:firstLine="0" w:firstLineChars="0"/>
        <w:jc w:val="center"/>
        <w:rPr>
          <w:rFonts w:ascii="Times New Roman" w:hAnsi="Times New Roman" w:eastAsia="仿宋"/>
          <w:sz w:val="32"/>
          <w:szCs w:val="32"/>
        </w:rPr>
      </w:pPr>
      <w:bookmarkStart w:id="0" w:name="_Toc60928908"/>
      <w:bookmarkStart w:id="1" w:name="_Toc60929140"/>
      <w:bookmarkStart w:id="2" w:name="_Toc140596793"/>
      <w:bookmarkStart w:id="3" w:name="_Toc216582817"/>
      <w:bookmarkStart w:id="4" w:name="_Toc532473509"/>
      <w:bookmarkStart w:id="5" w:name="_Toc515647820"/>
      <w:bookmarkStart w:id="6" w:name="_Toc28959"/>
      <w:bookmarkStart w:id="7" w:name="_Toc22563"/>
      <w:r>
        <w:rPr>
          <w:rFonts w:ascii="Times New Roman" w:hAnsi="Times New Roman" w:eastAsia="仿宋"/>
          <w:sz w:val="32"/>
          <w:szCs w:val="32"/>
        </w:rPr>
        <w:t>技术偏离表</w:t>
      </w:r>
      <w:bookmarkEnd w:id="0"/>
      <w:bookmarkEnd w:id="1"/>
      <w:bookmarkEnd w:id="2"/>
      <w:bookmarkEnd w:id="3"/>
      <w:r>
        <w:rPr>
          <w:rFonts w:hint="eastAsia" w:ascii="Times New Roman" w:hAnsi="Times New Roman" w:eastAsia="仿宋"/>
          <w:sz w:val="32"/>
          <w:szCs w:val="32"/>
        </w:rPr>
        <w:t>（</w:t>
      </w:r>
      <w:r>
        <w:rPr>
          <w:rFonts w:hint="eastAsia" w:ascii="Times New Roman" w:hAnsi="Times New Roman" w:eastAsia="仿宋"/>
          <w:sz w:val="32"/>
          <w:szCs w:val="32"/>
          <w:u w:val="single"/>
        </w:rPr>
        <w:t>标的名称</w:t>
      </w:r>
      <w:r>
        <w:rPr>
          <w:rFonts w:hint="eastAsia" w:ascii="Times New Roman" w:hAnsi="Times New Roman" w:eastAsia="仿宋"/>
          <w:sz w:val="32"/>
          <w:szCs w:val="32"/>
        </w:rPr>
        <w:t>）</w:t>
      </w:r>
    </w:p>
    <w:bookmarkEnd w:id="4"/>
    <w:bookmarkEnd w:id="5"/>
    <w:bookmarkEnd w:id="6"/>
    <w:bookmarkEnd w:id="7"/>
    <w:p w14:paraId="359B3CFB">
      <w:pPr>
        <w:pStyle w:val="2"/>
        <w:rPr>
          <w:rFonts w:ascii="Times New Roman" w:hAnsi="Times New Roman" w:eastAsia="仿宋"/>
          <w:u w:val="single"/>
        </w:rPr>
      </w:pPr>
      <w:r>
        <w:rPr>
          <w:rFonts w:ascii="Times New Roman" w:hAnsi="Times New Roman" w:eastAsia="仿宋"/>
        </w:rPr>
        <w:t>项目编号：</w:t>
      </w:r>
    </w:p>
    <w:p w14:paraId="128B11E5">
      <w:pPr>
        <w:pStyle w:val="6"/>
        <w:spacing w:line="360" w:lineRule="auto"/>
        <w:rPr>
          <w:rFonts w:ascii="Times New Roman" w:hAnsi="Times New Roman" w:eastAsia="仿宋"/>
          <w:sz w:val="24"/>
        </w:rPr>
      </w:pPr>
      <w:r>
        <w:rPr>
          <w:rFonts w:ascii="Times New Roman" w:hAnsi="Times New Roman" w:eastAsia="仿宋"/>
          <w:sz w:val="24"/>
        </w:rPr>
        <w:t>项目名称：</w:t>
      </w:r>
    </w:p>
    <w:p w14:paraId="7A2457EB">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采购包：</w:t>
      </w:r>
    </w:p>
    <w:p w14:paraId="3134E8C1">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标的名称：</w:t>
      </w:r>
      <w:r>
        <w:rPr>
          <w:rFonts w:ascii="Times New Roman" w:hAnsi="Times New Roman" w:eastAsia="仿宋"/>
          <w:sz w:val="24"/>
        </w:rPr>
        <w:t xml:space="preserve">         </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5B0D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vAlign w:val="center"/>
          </w:tcPr>
          <w:p w14:paraId="6DA05736">
            <w:pPr>
              <w:pStyle w:val="6"/>
              <w:ind w:left="-31" w:leftChars="-15"/>
              <w:jc w:val="center"/>
              <w:rPr>
                <w:rFonts w:ascii="Times New Roman" w:hAnsi="Times New Roman" w:eastAsia="仿宋"/>
                <w:sz w:val="24"/>
              </w:rPr>
            </w:pPr>
            <w:r>
              <w:rPr>
                <w:rFonts w:ascii="Times New Roman" w:hAnsi="Times New Roman" w:eastAsia="仿宋"/>
                <w:sz w:val="24"/>
              </w:rPr>
              <w:t>技术要求序号</w:t>
            </w:r>
          </w:p>
        </w:tc>
        <w:tc>
          <w:tcPr>
            <w:tcW w:w="2675" w:type="dxa"/>
            <w:vAlign w:val="center"/>
          </w:tcPr>
          <w:p w14:paraId="72093197">
            <w:pPr>
              <w:pStyle w:val="6"/>
              <w:ind w:left="-206" w:leftChars="-98" w:right="-166" w:rightChars="-79"/>
              <w:jc w:val="center"/>
              <w:rPr>
                <w:rFonts w:ascii="Times New Roman" w:hAnsi="Times New Roman" w:eastAsia="仿宋"/>
                <w:sz w:val="24"/>
              </w:rPr>
            </w:pPr>
            <w:r>
              <w:rPr>
                <w:rFonts w:ascii="Times New Roman" w:hAnsi="Times New Roman" w:eastAsia="仿宋"/>
                <w:sz w:val="24"/>
              </w:rPr>
              <w:t>招标要求</w:t>
            </w:r>
          </w:p>
        </w:tc>
        <w:tc>
          <w:tcPr>
            <w:tcW w:w="2266" w:type="dxa"/>
            <w:vAlign w:val="center"/>
          </w:tcPr>
          <w:p w14:paraId="5E033BB7">
            <w:pPr>
              <w:pStyle w:val="6"/>
              <w:ind w:left="-48" w:leftChars="-23"/>
              <w:jc w:val="center"/>
              <w:rPr>
                <w:rFonts w:ascii="Times New Roman" w:hAnsi="Times New Roman" w:eastAsia="仿宋"/>
                <w:sz w:val="24"/>
              </w:rPr>
            </w:pPr>
            <w:r>
              <w:rPr>
                <w:rFonts w:ascii="Times New Roman" w:hAnsi="Times New Roman" w:eastAsia="仿宋"/>
                <w:sz w:val="24"/>
              </w:rPr>
              <w:t>投标响应</w:t>
            </w:r>
          </w:p>
        </w:tc>
        <w:tc>
          <w:tcPr>
            <w:tcW w:w="1647" w:type="dxa"/>
            <w:vAlign w:val="center"/>
          </w:tcPr>
          <w:p w14:paraId="62224C90">
            <w:pPr>
              <w:pStyle w:val="6"/>
              <w:ind w:left="-34" w:leftChars="-16"/>
              <w:jc w:val="center"/>
              <w:rPr>
                <w:rFonts w:ascii="Times New Roman" w:hAnsi="Times New Roman" w:eastAsia="仿宋"/>
                <w:sz w:val="24"/>
              </w:rPr>
            </w:pPr>
            <w:r>
              <w:rPr>
                <w:rFonts w:ascii="Times New Roman" w:hAnsi="Times New Roman" w:eastAsia="仿宋"/>
                <w:sz w:val="24"/>
              </w:rPr>
              <w:t>偏离</w:t>
            </w:r>
          </w:p>
        </w:tc>
        <w:tc>
          <w:tcPr>
            <w:tcW w:w="1615" w:type="dxa"/>
            <w:vAlign w:val="center"/>
          </w:tcPr>
          <w:p w14:paraId="13E7984C">
            <w:pPr>
              <w:pStyle w:val="6"/>
              <w:ind w:left="-82" w:leftChars="-39"/>
              <w:jc w:val="center"/>
              <w:rPr>
                <w:rFonts w:ascii="Times New Roman" w:hAnsi="Times New Roman" w:eastAsia="仿宋"/>
                <w:sz w:val="24"/>
              </w:rPr>
            </w:pPr>
            <w:r>
              <w:rPr>
                <w:rFonts w:ascii="Times New Roman" w:hAnsi="Times New Roman" w:eastAsia="仿宋"/>
                <w:sz w:val="24"/>
              </w:rPr>
              <w:t>说明</w:t>
            </w:r>
          </w:p>
        </w:tc>
      </w:tr>
      <w:tr w14:paraId="5566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08B1089B">
            <w:pPr>
              <w:pStyle w:val="6"/>
              <w:spacing w:line="360" w:lineRule="auto"/>
              <w:ind w:left="1080" w:leftChars="257" w:hanging="540"/>
              <w:rPr>
                <w:rFonts w:ascii="Times New Roman" w:hAnsi="Times New Roman" w:eastAsia="仿宋"/>
                <w:sz w:val="24"/>
              </w:rPr>
            </w:pPr>
          </w:p>
        </w:tc>
        <w:tc>
          <w:tcPr>
            <w:tcW w:w="2675" w:type="dxa"/>
          </w:tcPr>
          <w:p w14:paraId="71E15BB3">
            <w:pPr>
              <w:pStyle w:val="6"/>
              <w:spacing w:line="360" w:lineRule="auto"/>
              <w:ind w:left="1080" w:leftChars="257" w:hanging="540"/>
              <w:rPr>
                <w:rFonts w:ascii="Times New Roman" w:hAnsi="Times New Roman" w:eastAsia="仿宋"/>
                <w:sz w:val="24"/>
              </w:rPr>
            </w:pPr>
          </w:p>
        </w:tc>
        <w:tc>
          <w:tcPr>
            <w:tcW w:w="2266" w:type="dxa"/>
          </w:tcPr>
          <w:p w14:paraId="027DEEE0">
            <w:pPr>
              <w:pStyle w:val="6"/>
              <w:spacing w:line="360" w:lineRule="auto"/>
              <w:ind w:left="1080" w:leftChars="257" w:hanging="540"/>
              <w:rPr>
                <w:rFonts w:ascii="Times New Roman" w:hAnsi="Times New Roman" w:eastAsia="仿宋"/>
                <w:sz w:val="24"/>
              </w:rPr>
            </w:pPr>
          </w:p>
        </w:tc>
        <w:tc>
          <w:tcPr>
            <w:tcW w:w="1647" w:type="dxa"/>
          </w:tcPr>
          <w:p w14:paraId="08E78B07">
            <w:pPr>
              <w:pStyle w:val="6"/>
              <w:spacing w:line="360" w:lineRule="auto"/>
              <w:ind w:left="1080" w:leftChars="257" w:hanging="540"/>
              <w:rPr>
                <w:rFonts w:ascii="Times New Roman" w:hAnsi="Times New Roman" w:eastAsia="仿宋"/>
                <w:sz w:val="24"/>
              </w:rPr>
            </w:pPr>
          </w:p>
        </w:tc>
        <w:tc>
          <w:tcPr>
            <w:tcW w:w="1615" w:type="dxa"/>
          </w:tcPr>
          <w:p w14:paraId="0019B0E6">
            <w:pPr>
              <w:pStyle w:val="6"/>
              <w:spacing w:line="360" w:lineRule="auto"/>
              <w:ind w:left="1080" w:leftChars="257" w:hanging="540"/>
              <w:rPr>
                <w:rFonts w:ascii="Times New Roman" w:hAnsi="Times New Roman" w:eastAsia="仿宋"/>
                <w:sz w:val="24"/>
              </w:rPr>
            </w:pPr>
          </w:p>
        </w:tc>
      </w:tr>
      <w:tr w14:paraId="6B289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5D834650">
            <w:pPr>
              <w:pStyle w:val="6"/>
              <w:spacing w:line="360" w:lineRule="auto"/>
              <w:ind w:left="1080" w:leftChars="257" w:hanging="540"/>
              <w:rPr>
                <w:rFonts w:ascii="Times New Roman" w:hAnsi="Times New Roman" w:eastAsia="仿宋"/>
                <w:sz w:val="24"/>
              </w:rPr>
            </w:pPr>
          </w:p>
        </w:tc>
        <w:tc>
          <w:tcPr>
            <w:tcW w:w="2675" w:type="dxa"/>
          </w:tcPr>
          <w:p w14:paraId="549E7288">
            <w:pPr>
              <w:pStyle w:val="6"/>
              <w:spacing w:line="360" w:lineRule="auto"/>
              <w:ind w:left="1080" w:leftChars="257" w:hanging="540"/>
              <w:rPr>
                <w:rFonts w:ascii="Times New Roman" w:hAnsi="Times New Roman" w:eastAsia="仿宋"/>
                <w:sz w:val="24"/>
              </w:rPr>
            </w:pPr>
          </w:p>
        </w:tc>
        <w:tc>
          <w:tcPr>
            <w:tcW w:w="2266" w:type="dxa"/>
          </w:tcPr>
          <w:p w14:paraId="7B084E5C">
            <w:pPr>
              <w:pStyle w:val="6"/>
              <w:spacing w:line="360" w:lineRule="auto"/>
              <w:ind w:left="1080" w:leftChars="257" w:hanging="540"/>
              <w:rPr>
                <w:rFonts w:ascii="Times New Roman" w:hAnsi="Times New Roman" w:eastAsia="仿宋"/>
                <w:sz w:val="24"/>
              </w:rPr>
            </w:pPr>
          </w:p>
        </w:tc>
        <w:tc>
          <w:tcPr>
            <w:tcW w:w="1647" w:type="dxa"/>
          </w:tcPr>
          <w:p w14:paraId="2844F6A2">
            <w:pPr>
              <w:pStyle w:val="6"/>
              <w:spacing w:line="360" w:lineRule="auto"/>
              <w:ind w:left="1080" w:leftChars="257" w:hanging="540"/>
              <w:rPr>
                <w:rFonts w:ascii="Times New Roman" w:hAnsi="Times New Roman" w:eastAsia="仿宋"/>
                <w:sz w:val="24"/>
              </w:rPr>
            </w:pPr>
          </w:p>
        </w:tc>
        <w:tc>
          <w:tcPr>
            <w:tcW w:w="1615" w:type="dxa"/>
          </w:tcPr>
          <w:p w14:paraId="1DEF5B69">
            <w:pPr>
              <w:pStyle w:val="6"/>
              <w:spacing w:line="360" w:lineRule="auto"/>
              <w:ind w:left="1080" w:leftChars="257" w:hanging="540"/>
              <w:rPr>
                <w:rFonts w:ascii="Times New Roman" w:hAnsi="Times New Roman" w:eastAsia="仿宋"/>
                <w:sz w:val="24"/>
              </w:rPr>
            </w:pPr>
          </w:p>
        </w:tc>
      </w:tr>
      <w:tr w14:paraId="6D467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673E3FB">
            <w:pPr>
              <w:pStyle w:val="6"/>
              <w:spacing w:line="360" w:lineRule="auto"/>
              <w:ind w:left="1080" w:leftChars="257" w:hanging="540"/>
              <w:rPr>
                <w:rFonts w:ascii="Times New Roman" w:hAnsi="Times New Roman" w:eastAsia="仿宋"/>
                <w:sz w:val="24"/>
              </w:rPr>
            </w:pPr>
          </w:p>
        </w:tc>
        <w:tc>
          <w:tcPr>
            <w:tcW w:w="2675" w:type="dxa"/>
          </w:tcPr>
          <w:p w14:paraId="789E85B8">
            <w:pPr>
              <w:pStyle w:val="6"/>
              <w:spacing w:line="360" w:lineRule="auto"/>
              <w:ind w:left="1080" w:leftChars="257" w:hanging="540"/>
              <w:rPr>
                <w:rFonts w:ascii="Times New Roman" w:hAnsi="Times New Roman" w:eastAsia="仿宋"/>
                <w:sz w:val="24"/>
              </w:rPr>
            </w:pPr>
          </w:p>
        </w:tc>
        <w:tc>
          <w:tcPr>
            <w:tcW w:w="2266" w:type="dxa"/>
          </w:tcPr>
          <w:p w14:paraId="1B2C3070">
            <w:pPr>
              <w:pStyle w:val="6"/>
              <w:spacing w:line="360" w:lineRule="auto"/>
              <w:ind w:left="1080" w:leftChars="257" w:hanging="540"/>
              <w:rPr>
                <w:rFonts w:ascii="Times New Roman" w:hAnsi="Times New Roman" w:eastAsia="仿宋"/>
                <w:sz w:val="24"/>
              </w:rPr>
            </w:pPr>
          </w:p>
        </w:tc>
        <w:tc>
          <w:tcPr>
            <w:tcW w:w="1647" w:type="dxa"/>
          </w:tcPr>
          <w:p w14:paraId="620361E4">
            <w:pPr>
              <w:pStyle w:val="6"/>
              <w:spacing w:line="360" w:lineRule="auto"/>
              <w:ind w:left="1080" w:leftChars="257" w:hanging="540"/>
              <w:rPr>
                <w:rFonts w:ascii="Times New Roman" w:hAnsi="Times New Roman" w:eastAsia="仿宋"/>
                <w:sz w:val="24"/>
              </w:rPr>
            </w:pPr>
          </w:p>
        </w:tc>
        <w:tc>
          <w:tcPr>
            <w:tcW w:w="1615" w:type="dxa"/>
          </w:tcPr>
          <w:p w14:paraId="492E7464">
            <w:pPr>
              <w:pStyle w:val="6"/>
              <w:spacing w:line="360" w:lineRule="auto"/>
              <w:ind w:left="1080" w:leftChars="257" w:hanging="540"/>
              <w:rPr>
                <w:rFonts w:ascii="Times New Roman" w:hAnsi="Times New Roman" w:eastAsia="仿宋"/>
                <w:sz w:val="24"/>
              </w:rPr>
            </w:pPr>
          </w:p>
        </w:tc>
      </w:tr>
      <w:tr w14:paraId="6F3FF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0C15540">
            <w:pPr>
              <w:pStyle w:val="6"/>
              <w:spacing w:line="360" w:lineRule="auto"/>
              <w:ind w:left="1080" w:leftChars="257" w:hanging="540"/>
              <w:rPr>
                <w:rFonts w:ascii="Times New Roman" w:hAnsi="Times New Roman" w:eastAsia="仿宋"/>
                <w:sz w:val="24"/>
              </w:rPr>
            </w:pPr>
          </w:p>
        </w:tc>
        <w:tc>
          <w:tcPr>
            <w:tcW w:w="2675" w:type="dxa"/>
          </w:tcPr>
          <w:p w14:paraId="3E56225C">
            <w:pPr>
              <w:pStyle w:val="6"/>
              <w:spacing w:line="360" w:lineRule="auto"/>
              <w:ind w:left="1080" w:leftChars="257" w:hanging="540"/>
              <w:rPr>
                <w:rFonts w:ascii="Times New Roman" w:hAnsi="Times New Roman" w:eastAsia="仿宋"/>
                <w:sz w:val="24"/>
              </w:rPr>
            </w:pPr>
          </w:p>
        </w:tc>
        <w:tc>
          <w:tcPr>
            <w:tcW w:w="2266" w:type="dxa"/>
          </w:tcPr>
          <w:p w14:paraId="79E20540">
            <w:pPr>
              <w:pStyle w:val="6"/>
              <w:spacing w:line="360" w:lineRule="auto"/>
              <w:ind w:left="1080" w:leftChars="257" w:hanging="540"/>
              <w:rPr>
                <w:rFonts w:ascii="Times New Roman" w:hAnsi="Times New Roman" w:eastAsia="仿宋"/>
                <w:sz w:val="24"/>
              </w:rPr>
            </w:pPr>
          </w:p>
        </w:tc>
        <w:tc>
          <w:tcPr>
            <w:tcW w:w="1647" w:type="dxa"/>
          </w:tcPr>
          <w:p w14:paraId="72A3155E">
            <w:pPr>
              <w:pStyle w:val="6"/>
              <w:spacing w:line="360" w:lineRule="auto"/>
              <w:ind w:left="1080" w:leftChars="257" w:hanging="540"/>
              <w:rPr>
                <w:rFonts w:ascii="Times New Roman" w:hAnsi="Times New Roman" w:eastAsia="仿宋"/>
                <w:sz w:val="24"/>
              </w:rPr>
            </w:pPr>
          </w:p>
        </w:tc>
        <w:tc>
          <w:tcPr>
            <w:tcW w:w="1615" w:type="dxa"/>
          </w:tcPr>
          <w:p w14:paraId="5629E373">
            <w:pPr>
              <w:pStyle w:val="6"/>
              <w:spacing w:line="360" w:lineRule="auto"/>
              <w:ind w:left="1080" w:leftChars="257" w:hanging="540"/>
              <w:rPr>
                <w:rFonts w:ascii="Times New Roman" w:hAnsi="Times New Roman" w:eastAsia="仿宋"/>
                <w:sz w:val="24"/>
              </w:rPr>
            </w:pPr>
          </w:p>
        </w:tc>
      </w:tr>
      <w:tr w14:paraId="09011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2A1E659A">
            <w:pPr>
              <w:pStyle w:val="6"/>
              <w:spacing w:line="360" w:lineRule="auto"/>
              <w:ind w:left="1080" w:leftChars="257" w:hanging="540"/>
              <w:rPr>
                <w:rFonts w:ascii="Times New Roman" w:hAnsi="Times New Roman" w:eastAsia="仿宋"/>
                <w:sz w:val="24"/>
              </w:rPr>
            </w:pPr>
          </w:p>
        </w:tc>
        <w:tc>
          <w:tcPr>
            <w:tcW w:w="2675" w:type="dxa"/>
          </w:tcPr>
          <w:p w14:paraId="603CB2C5">
            <w:pPr>
              <w:pStyle w:val="6"/>
              <w:spacing w:line="360" w:lineRule="auto"/>
              <w:ind w:left="1080" w:leftChars="257" w:hanging="540"/>
              <w:rPr>
                <w:rFonts w:ascii="Times New Roman" w:hAnsi="Times New Roman" w:eastAsia="仿宋"/>
                <w:sz w:val="24"/>
              </w:rPr>
            </w:pPr>
          </w:p>
        </w:tc>
        <w:tc>
          <w:tcPr>
            <w:tcW w:w="2266" w:type="dxa"/>
          </w:tcPr>
          <w:p w14:paraId="258BA8A0">
            <w:pPr>
              <w:pStyle w:val="6"/>
              <w:spacing w:line="360" w:lineRule="auto"/>
              <w:ind w:left="1080" w:leftChars="257" w:hanging="540"/>
              <w:rPr>
                <w:rFonts w:ascii="Times New Roman" w:hAnsi="Times New Roman" w:eastAsia="仿宋"/>
                <w:sz w:val="24"/>
              </w:rPr>
            </w:pPr>
          </w:p>
        </w:tc>
        <w:tc>
          <w:tcPr>
            <w:tcW w:w="1647" w:type="dxa"/>
          </w:tcPr>
          <w:p w14:paraId="6F4A6039">
            <w:pPr>
              <w:pStyle w:val="6"/>
              <w:spacing w:line="360" w:lineRule="auto"/>
              <w:ind w:left="1080" w:leftChars="257" w:hanging="540"/>
              <w:rPr>
                <w:rFonts w:ascii="Times New Roman" w:hAnsi="Times New Roman" w:eastAsia="仿宋"/>
                <w:sz w:val="24"/>
              </w:rPr>
            </w:pPr>
          </w:p>
        </w:tc>
        <w:tc>
          <w:tcPr>
            <w:tcW w:w="1615" w:type="dxa"/>
          </w:tcPr>
          <w:p w14:paraId="0235D450">
            <w:pPr>
              <w:pStyle w:val="6"/>
              <w:spacing w:line="360" w:lineRule="auto"/>
              <w:ind w:left="1080" w:leftChars="257" w:hanging="540"/>
              <w:rPr>
                <w:rFonts w:ascii="Times New Roman" w:hAnsi="Times New Roman" w:eastAsia="仿宋"/>
                <w:sz w:val="24"/>
              </w:rPr>
            </w:pPr>
          </w:p>
        </w:tc>
      </w:tr>
      <w:tr w14:paraId="3D9F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CAB76F5">
            <w:pPr>
              <w:pStyle w:val="6"/>
              <w:spacing w:line="360" w:lineRule="auto"/>
              <w:ind w:left="1080" w:leftChars="257" w:hanging="540"/>
              <w:rPr>
                <w:rFonts w:ascii="Times New Roman" w:hAnsi="Times New Roman" w:eastAsia="仿宋"/>
                <w:sz w:val="24"/>
              </w:rPr>
            </w:pPr>
          </w:p>
        </w:tc>
        <w:tc>
          <w:tcPr>
            <w:tcW w:w="2675" w:type="dxa"/>
          </w:tcPr>
          <w:p w14:paraId="54F43F62">
            <w:pPr>
              <w:pStyle w:val="6"/>
              <w:spacing w:line="360" w:lineRule="auto"/>
              <w:ind w:left="1080" w:leftChars="257" w:hanging="540"/>
              <w:rPr>
                <w:rFonts w:ascii="Times New Roman" w:hAnsi="Times New Roman" w:eastAsia="仿宋"/>
                <w:sz w:val="24"/>
              </w:rPr>
            </w:pPr>
          </w:p>
        </w:tc>
        <w:tc>
          <w:tcPr>
            <w:tcW w:w="2266" w:type="dxa"/>
          </w:tcPr>
          <w:p w14:paraId="710D563E">
            <w:pPr>
              <w:pStyle w:val="6"/>
              <w:spacing w:line="360" w:lineRule="auto"/>
              <w:ind w:left="1080" w:leftChars="257" w:hanging="540"/>
              <w:rPr>
                <w:rFonts w:ascii="Times New Roman" w:hAnsi="Times New Roman" w:eastAsia="仿宋"/>
                <w:sz w:val="24"/>
              </w:rPr>
            </w:pPr>
          </w:p>
        </w:tc>
        <w:tc>
          <w:tcPr>
            <w:tcW w:w="1647" w:type="dxa"/>
          </w:tcPr>
          <w:p w14:paraId="47578810">
            <w:pPr>
              <w:pStyle w:val="6"/>
              <w:spacing w:line="360" w:lineRule="auto"/>
              <w:ind w:left="1080" w:leftChars="257" w:hanging="540"/>
              <w:rPr>
                <w:rFonts w:ascii="Times New Roman" w:hAnsi="Times New Roman" w:eastAsia="仿宋"/>
                <w:sz w:val="24"/>
              </w:rPr>
            </w:pPr>
          </w:p>
        </w:tc>
        <w:tc>
          <w:tcPr>
            <w:tcW w:w="1615" w:type="dxa"/>
          </w:tcPr>
          <w:p w14:paraId="24076EF5">
            <w:pPr>
              <w:pStyle w:val="6"/>
              <w:spacing w:line="360" w:lineRule="auto"/>
              <w:ind w:left="1080" w:leftChars="257" w:hanging="540"/>
              <w:rPr>
                <w:rFonts w:ascii="Times New Roman" w:hAnsi="Times New Roman" w:eastAsia="仿宋"/>
                <w:sz w:val="24"/>
              </w:rPr>
            </w:pPr>
          </w:p>
        </w:tc>
      </w:tr>
      <w:tr w14:paraId="3217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1DE7899F">
            <w:pPr>
              <w:pStyle w:val="6"/>
              <w:spacing w:line="360" w:lineRule="auto"/>
              <w:ind w:left="1080" w:leftChars="257" w:hanging="540"/>
              <w:rPr>
                <w:rFonts w:ascii="Times New Roman" w:hAnsi="Times New Roman" w:eastAsia="仿宋"/>
                <w:sz w:val="24"/>
              </w:rPr>
            </w:pPr>
          </w:p>
        </w:tc>
        <w:tc>
          <w:tcPr>
            <w:tcW w:w="2675" w:type="dxa"/>
          </w:tcPr>
          <w:p w14:paraId="5F19E022">
            <w:pPr>
              <w:pStyle w:val="6"/>
              <w:spacing w:line="360" w:lineRule="auto"/>
              <w:ind w:left="1080" w:leftChars="257" w:hanging="540"/>
              <w:rPr>
                <w:rFonts w:ascii="Times New Roman" w:hAnsi="Times New Roman" w:eastAsia="仿宋"/>
                <w:sz w:val="24"/>
              </w:rPr>
            </w:pPr>
          </w:p>
        </w:tc>
        <w:tc>
          <w:tcPr>
            <w:tcW w:w="2266" w:type="dxa"/>
          </w:tcPr>
          <w:p w14:paraId="0F8FC024">
            <w:pPr>
              <w:pStyle w:val="6"/>
              <w:spacing w:line="360" w:lineRule="auto"/>
              <w:ind w:left="1080" w:leftChars="257" w:hanging="540"/>
              <w:rPr>
                <w:rFonts w:ascii="Times New Roman" w:hAnsi="Times New Roman" w:eastAsia="仿宋"/>
                <w:sz w:val="24"/>
              </w:rPr>
            </w:pPr>
          </w:p>
        </w:tc>
        <w:tc>
          <w:tcPr>
            <w:tcW w:w="1647" w:type="dxa"/>
          </w:tcPr>
          <w:p w14:paraId="6D72162B">
            <w:pPr>
              <w:pStyle w:val="6"/>
              <w:spacing w:line="360" w:lineRule="auto"/>
              <w:ind w:left="1080" w:leftChars="257" w:hanging="540"/>
              <w:rPr>
                <w:rFonts w:ascii="Times New Roman" w:hAnsi="Times New Roman" w:eastAsia="仿宋"/>
                <w:sz w:val="24"/>
              </w:rPr>
            </w:pPr>
          </w:p>
        </w:tc>
        <w:tc>
          <w:tcPr>
            <w:tcW w:w="1615" w:type="dxa"/>
          </w:tcPr>
          <w:p w14:paraId="50B17836">
            <w:pPr>
              <w:pStyle w:val="6"/>
              <w:spacing w:line="360" w:lineRule="auto"/>
              <w:ind w:left="1080" w:leftChars="257" w:hanging="540"/>
              <w:rPr>
                <w:rFonts w:ascii="Times New Roman" w:hAnsi="Times New Roman" w:eastAsia="仿宋"/>
                <w:sz w:val="24"/>
              </w:rPr>
            </w:pPr>
          </w:p>
        </w:tc>
      </w:tr>
      <w:tr w14:paraId="7571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1A5452A">
            <w:pPr>
              <w:pStyle w:val="6"/>
              <w:spacing w:line="360" w:lineRule="auto"/>
              <w:ind w:left="1080" w:leftChars="257" w:hanging="540"/>
              <w:rPr>
                <w:rFonts w:ascii="Times New Roman" w:hAnsi="Times New Roman" w:eastAsia="仿宋"/>
                <w:sz w:val="24"/>
              </w:rPr>
            </w:pPr>
          </w:p>
        </w:tc>
        <w:tc>
          <w:tcPr>
            <w:tcW w:w="2675" w:type="dxa"/>
          </w:tcPr>
          <w:p w14:paraId="3DB46E5B">
            <w:pPr>
              <w:pStyle w:val="6"/>
              <w:spacing w:line="360" w:lineRule="auto"/>
              <w:ind w:left="1080" w:leftChars="257" w:hanging="540"/>
              <w:rPr>
                <w:rFonts w:ascii="Times New Roman" w:hAnsi="Times New Roman" w:eastAsia="仿宋"/>
                <w:sz w:val="24"/>
              </w:rPr>
            </w:pPr>
          </w:p>
        </w:tc>
        <w:tc>
          <w:tcPr>
            <w:tcW w:w="2266" w:type="dxa"/>
          </w:tcPr>
          <w:p w14:paraId="2A77D9FB">
            <w:pPr>
              <w:pStyle w:val="6"/>
              <w:spacing w:line="360" w:lineRule="auto"/>
              <w:ind w:left="1080" w:leftChars="257" w:hanging="540"/>
              <w:rPr>
                <w:rFonts w:ascii="Times New Roman" w:hAnsi="Times New Roman" w:eastAsia="仿宋"/>
                <w:sz w:val="24"/>
              </w:rPr>
            </w:pPr>
          </w:p>
        </w:tc>
        <w:tc>
          <w:tcPr>
            <w:tcW w:w="1647" w:type="dxa"/>
          </w:tcPr>
          <w:p w14:paraId="541BE049">
            <w:pPr>
              <w:pStyle w:val="6"/>
              <w:spacing w:line="360" w:lineRule="auto"/>
              <w:ind w:left="1080" w:leftChars="257" w:hanging="540"/>
              <w:rPr>
                <w:rFonts w:ascii="Times New Roman" w:hAnsi="Times New Roman" w:eastAsia="仿宋"/>
                <w:sz w:val="24"/>
              </w:rPr>
            </w:pPr>
          </w:p>
        </w:tc>
        <w:tc>
          <w:tcPr>
            <w:tcW w:w="1615" w:type="dxa"/>
          </w:tcPr>
          <w:p w14:paraId="3748C73A">
            <w:pPr>
              <w:pStyle w:val="6"/>
              <w:spacing w:line="360" w:lineRule="auto"/>
              <w:ind w:left="1080" w:leftChars="257" w:hanging="540"/>
              <w:rPr>
                <w:rFonts w:ascii="Times New Roman" w:hAnsi="Times New Roman" w:eastAsia="仿宋"/>
                <w:sz w:val="24"/>
              </w:rPr>
            </w:pPr>
          </w:p>
        </w:tc>
      </w:tr>
      <w:tr w14:paraId="199C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tcPr>
          <w:p w14:paraId="0F159262">
            <w:pPr>
              <w:pStyle w:val="6"/>
              <w:spacing w:line="360" w:lineRule="auto"/>
              <w:ind w:left="1080" w:leftChars="257" w:hanging="540"/>
              <w:rPr>
                <w:rFonts w:ascii="Times New Roman" w:hAnsi="Times New Roman" w:eastAsia="仿宋"/>
                <w:sz w:val="24"/>
              </w:rPr>
            </w:pPr>
          </w:p>
        </w:tc>
        <w:tc>
          <w:tcPr>
            <w:tcW w:w="2675" w:type="dxa"/>
          </w:tcPr>
          <w:p w14:paraId="4711A470">
            <w:pPr>
              <w:pStyle w:val="6"/>
              <w:spacing w:line="360" w:lineRule="auto"/>
              <w:ind w:left="1080" w:leftChars="257" w:hanging="540"/>
              <w:rPr>
                <w:rFonts w:ascii="Times New Roman" w:hAnsi="Times New Roman" w:eastAsia="仿宋"/>
                <w:sz w:val="24"/>
              </w:rPr>
            </w:pPr>
          </w:p>
        </w:tc>
        <w:tc>
          <w:tcPr>
            <w:tcW w:w="2266" w:type="dxa"/>
          </w:tcPr>
          <w:p w14:paraId="0E27992A">
            <w:pPr>
              <w:pStyle w:val="6"/>
              <w:spacing w:line="360" w:lineRule="auto"/>
              <w:ind w:left="1080" w:leftChars="257" w:hanging="540"/>
              <w:rPr>
                <w:rFonts w:ascii="Times New Roman" w:hAnsi="Times New Roman" w:eastAsia="仿宋"/>
                <w:sz w:val="24"/>
              </w:rPr>
            </w:pPr>
          </w:p>
        </w:tc>
        <w:tc>
          <w:tcPr>
            <w:tcW w:w="1647" w:type="dxa"/>
          </w:tcPr>
          <w:p w14:paraId="221286FC">
            <w:pPr>
              <w:pStyle w:val="6"/>
              <w:spacing w:line="360" w:lineRule="auto"/>
              <w:ind w:left="1080" w:leftChars="257" w:hanging="540"/>
              <w:rPr>
                <w:rFonts w:ascii="Times New Roman" w:hAnsi="Times New Roman" w:eastAsia="仿宋"/>
                <w:sz w:val="24"/>
              </w:rPr>
            </w:pPr>
          </w:p>
        </w:tc>
        <w:tc>
          <w:tcPr>
            <w:tcW w:w="1615" w:type="dxa"/>
          </w:tcPr>
          <w:p w14:paraId="36A70374">
            <w:pPr>
              <w:pStyle w:val="6"/>
              <w:spacing w:line="360" w:lineRule="auto"/>
              <w:ind w:left="1080" w:leftChars="257" w:hanging="540"/>
              <w:rPr>
                <w:rFonts w:ascii="Times New Roman" w:hAnsi="Times New Roman" w:eastAsia="仿宋"/>
                <w:sz w:val="24"/>
              </w:rPr>
            </w:pPr>
          </w:p>
        </w:tc>
      </w:tr>
      <w:tr w14:paraId="41C1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tcPr>
          <w:p w14:paraId="2F4CC997">
            <w:pPr>
              <w:pStyle w:val="6"/>
              <w:spacing w:line="360" w:lineRule="auto"/>
              <w:ind w:left="1080" w:leftChars="257" w:hanging="540"/>
              <w:rPr>
                <w:rFonts w:ascii="Times New Roman" w:hAnsi="Times New Roman" w:eastAsia="仿宋"/>
                <w:sz w:val="24"/>
              </w:rPr>
            </w:pPr>
          </w:p>
        </w:tc>
        <w:tc>
          <w:tcPr>
            <w:tcW w:w="2675" w:type="dxa"/>
          </w:tcPr>
          <w:p w14:paraId="6FA7E8B7">
            <w:pPr>
              <w:pStyle w:val="6"/>
              <w:spacing w:line="360" w:lineRule="auto"/>
              <w:ind w:left="1080" w:leftChars="257" w:hanging="540"/>
              <w:rPr>
                <w:rFonts w:ascii="Times New Roman" w:hAnsi="Times New Roman" w:eastAsia="仿宋"/>
                <w:sz w:val="24"/>
              </w:rPr>
            </w:pPr>
          </w:p>
        </w:tc>
        <w:tc>
          <w:tcPr>
            <w:tcW w:w="2266" w:type="dxa"/>
          </w:tcPr>
          <w:p w14:paraId="01FD89D0">
            <w:pPr>
              <w:pStyle w:val="6"/>
              <w:spacing w:line="360" w:lineRule="auto"/>
              <w:ind w:left="1080" w:leftChars="257" w:hanging="540"/>
              <w:rPr>
                <w:rFonts w:ascii="Times New Roman" w:hAnsi="Times New Roman" w:eastAsia="仿宋"/>
                <w:sz w:val="24"/>
              </w:rPr>
            </w:pPr>
          </w:p>
        </w:tc>
        <w:tc>
          <w:tcPr>
            <w:tcW w:w="1647" w:type="dxa"/>
          </w:tcPr>
          <w:p w14:paraId="7A4779C3">
            <w:pPr>
              <w:pStyle w:val="6"/>
              <w:spacing w:line="360" w:lineRule="auto"/>
              <w:ind w:left="1080" w:leftChars="257" w:hanging="540"/>
              <w:rPr>
                <w:rFonts w:ascii="Times New Roman" w:hAnsi="Times New Roman" w:eastAsia="仿宋"/>
                <w:sz w:val="24"/>
              </w:rPr>
            </w:pPr>
          </w:p>
        </w:tc>
        <w:tc>
          <w:tcPr>
            <w:tcW w:w="1615" w:type="dxa"/>
          </w:tcPr>
          <w:p w14:paraId="177E55DD">
            <w:pPr>
              <w:pStyle w:val="6"/>
              <w:spacing w:line="360" w:lineRule="auto"/>
              <w:ind w:left="1080" w:leftChars="257" w:hanging="540"/>
              <w:rPr>
                <w:rFonts w:ascii="Times New Roman" w:hAnsi="Times New Roman" w:eastAsia="仿宋"/>
                <w:sz w:val="24"/>
              </w:rPr>
            </w:pPr>
          </w:p>
        </w:tc>
      </w:tr>
    </w:tbl>
    <w:p w14:paraId="4FD6F469">
      <w:pPr>
        <w:pStyle w:val="6"/>
        <w:spacing w:line="360" w:lineRule="auto"/>
        <w:ind w:left="1080" w:leftChars="257" w:hanging="540"/>
        <w:rPr>
          <w:rFonts w:ascii="Times New Roman" w:hAnsi="Times New Roman" w:eastAsia="仿宋"/>
          <w:sz w:val="24"/>
        </w:rPr>
      </w:pPr>
    </w:p>
    <w:p w14:paraId="73C2BB83">
      <w:pPr>
        <w:spacing w:line="360" w:lineRule="auto"/>
        <w:ind w:firstLine="1920" w:firstLineChars="800"/>
        <w:rPr>
          <w:rFonts w:eastAsia="仿宋"/>
          <w:sz w:val="24"/>
        </w:rPr>
      </w:pPr>
      <w:r>
        <w:rPr>
          <w:rFonts w:eastAsia="仿宋"/>
          <w:sz w:val="24"/>
        </w:rPr>
        <w:t>投标人</w:t>
      </w:r>
      <w:r>
        <w:rPr>
          <w:rFonts w:hint="eastAsia" w:eastAsia="仿宋"/>
          <w:sz w:val="24"/>
          <w:lang w:val="en-US" w:eastAsia="zh-CN"/>
        </w:rPr>
        <w:t>签章</w:t>
      </w:r>
      <w:r>
        <w:rPr>
          <w:rFonts w:eastAsia="仿宋"/>
          <w:sz w:val="24"/>
        </w:rPr>
        <w:t>（</w:t>
      </w:r>
      <w:r>
        <w:rPr>
          <w:rFonts w:hint="eastAsia" w:eastAsia="仿宋"/>
          <w:sz w:val="24"/>
          <w:lang w:val="en-US" w:eastAsia="zh-CN"/>
        </w:rPr>
        <w:t>加</w:t>
      </w:r>
      <w:r>
        <w:rPr>
          <w:rFonts w:eastAsia="仿宋"/>
          <w:sz w:val="24"/>
        </w:rPr>
        <w:t>盖公章）：</w:t>
      </w:r>
      <w:r>
        <w:rPr>
          <w:rFonts w:eastAsia="仿宋"/>
          <w:sz w:val="24"/>
          <w:u w:val="single"/>
        </w:rPr>
        <w:t xml:space="preserve">                        </w:t>
      </w:r>
    </w:p>
    <w:p w14:paraId="3290EF25">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r>
        <w:rPr>
          <w:rFonts w:hint="eastAsia" w:eastAsia="仿宋"/>
          <w:sz w:val="24"/>
          <w:u w:val="single"/>
          <w:lang w:val="en-US" w:eastAsia="zh-CN"/>
        </w:rPr>
        <w:t xml:space="preserve"> </w:t>
      </w:r>
      <w:r>
        <w:rPr>
          <w:rFonts w:eastAsia="仿宋"/>
          <w:sz w:val="24"/>
          <w:u w:val="single"/>
        </w:rPr>
        <w:t xml:space="preserve">   </w:t>
      </w:r>
    </w:p>
    <w:p w14:paraId="719914C4">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bookmarkStart w:id="8" w:name="_GoBack"/>
      <w:bookmarkEnd w:id="8"/>
      <w:r>
        <w:rPr>
          <w:rFonts w:ascii="Times New Roman" w:hAnsi="Times New Roman" w:eastAsia="仿宋"/>
          <w:sz w:val="32"/>
          <w:u w:val="single"/>
        </w:rPr>
        <w:t xml:space="preserve">  </w:t>
      </w:r>
    </w:p>
    <w:p w14:paraId="3C9C228B">
      <w:pPr>
        <w:pStyle w:val="6"/>
        <w:spacing w:line="360" w:lineRule="auto"/>
        <w:rPr>
          <w:rFonts w:ascii="Times New Roman" w:hAnsi="Times New Roman" w:eastAsia="仿宋"/>
          <w:szCs w:val="21"/>
        </w:rPr>
      </w:pPr>
      <w:r>
        <w:rPr>
          <w:rFonts w:ascii="Times New Roman" w:hAnsi="Times New Roman" w:eastAsia="仿宋"/>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0F280367">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2.务必完整填写所有指标响应参数；必须在备注栏进行明确说明偏离情况，且偏离</w:t>
      </w:r>
    </w:p>
    <w:p w14:paraId="201905F0">
      <w:pPr>
        <w:pStyle w:val="6"/>
        <w:spacing w:line="360" w:lineRule="auto"/>
        <w:rPr>
          <w:rFonts w:ascii="Times New Roman" w:hAnsi="Times New Roman" w:eastAsia="仿宋"/>
          <w:szCs w:val="21"/>
        </w:rPr>
      </w:pPr>
      <w:r>
        <w:rPr>
          <w:rFonts w:ascii="Times New Roman" w:hAnsi="Times New Roman" w:eastAsia="仿宋"/>
          <w:szCs w:val="21"/>
        </w:rPr>
        <w:t>情况与实际相符，否则将会影响评审得分。</w:t>
      </w:r>
    </w:p>
    <w:p w14:paraId="50E15D15">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3.采购文件中约定的每项采购内容的技术偏离情况都必须体现在此技术偏离表中，</w:t>
      </w:r>
    </w:p>
    <w:p w14:paraId="420346CE">
      <w:pPr>
        <w:pStyle w:val="6"/>
        <w:spacing w:line="360" w:lineRule="auto"/>
        <w:ind w:left="52" w:leftChars="12" w:hanging="27"/>
        <w:rPr>
          <w:rFonts w:ascii="Times New Roman" w:hAnsi="Times New Roman" w:eastAsia="仿宋"/>
          <w:szCs w:val="21"/>
        </w:rPr>
      </w:pPr>
      <w:r>
        <w:rPr>
          <w:rFonts w:ascii="Times New Roman" w:hAnsi="Times New Roman" w:eastAsia="仿宋"/>
          <w:szCs w:val="21"/>
        </w:rPr>
        <w:t>否则将会影响评审得分。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0A1389"/>
    <w:rsid w:val="00146A19"/>
    <w:rsid w:val="004A4909"/>
    <w:rsid w:val="0084465E"/>
    <w:rsid w:val="00E05F34"/>
    <w:rsid w:val="00EE20B5"/>
    <w:rsid w:val="00FD7724"/>
    <w:rsid w:val="62E14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11"/>
    <w:uiPriority w:val="0"/>
    <w:pPr>
      <w:tabs>
        <w:tab w:val="left" w:pos="567"/>
      </w:tabs>
      <w:spacing w:before="120" w:line="22" w:lineRule="atLeast"/>
    </w:pPr>
    <w:rPr>
      <w:rFonts w:ascii="宋体" w:hAnsi="宋体"/>
      <w:sz w:val="24"/>
    </w:rPr>
  </w:style>
  <w:style w:type="paragraph" w:styleId="5">
    <w:name w:val="Normal Indent"/>
    <w:basedOn w:val="1"/>
    <w:semiHidden/>
    <w:unhideWhenUsed/>
    <w:uiPriority w:val="99"/>
    <w:pPr>
      <w:ind w:firstLine="420" w:firstLineChars="200"/>
    </w:pPr>
  </w:style>
  <w:style w:type="paragraph" w:styleId="6">
    <w:name w:val="Plain Text"/>
    <w:basedOn w:val="1"/>
    <w:link w:val="14"/>
    <w:uiPriority w:val="0"/>
    <w:rPr>
      <w:rFonts w:ascii="宋体" w:hAnsi="Courier New"/>
      <w:szCs w:val="20"/>
    </w:rPr>
  </w:style>
  <w:style w:type="character" w:customStyle="1" w:styleId="9">
    <w:name w:val="标题 3 字符"/>
    <w:basedOn w:val="8"/>
    <w:semiHidden/>
    <w:uiPriority w:val="9"/>
    <w:rPr>
      <w:rFonts w:ascii="Times New Roman" w:hAnsi="Times New Roman" w:eastAsia="宋体" w:cs="Times New Roman"/>
      <w:b/>
      <w:bCs/>
      <w:sz w:val="32"/>
      <w:szCs w:val="32"/>
    </w:rPr>
  </w:style>
  <w:style w:type="character" w:customStyle="1" w:styleId="10">
    <w:name w:val="正文文本 字符"/>
    <w:basedOn w:val="8"/>
    <w:semiHidden/>
    <w:uiPriority w:val="99"/>
    <w:rPr>
      <w:rFonts w:ascii="Times New Roman" w:hAnsi="Times New Roman" w:eastAsia="宋体" w:cs="Times New Roman"/>
      <w:szCs w:val="24"/>
    </w:rPr>
  </w:style>
  <w:style w:type="character" w:customStyle="1" w:styleId="11">
    <w:name w:val="正文文本 字符1"/>
    <w:link w:val="2"/>
    <w:uiPriority w:val="0"/>
    <w:rPr>
      <w:rFonts w:ascii="宋体" w:hAnsi="宋体" w:eastAsia="宋体" w:cs="Times New Roman"/>
      <w:sz w:val="24"/>
      <w:szCs w:val="24"/>
    </w:rPr>
  </w:style>
  <w:style w:type="character" w:customStyle="1" w:styleId="12">
    <w:name w:val="标题 3 字符1"/>
    <w:link w:val="4"/>
    <w:uiPriority w:val="0"/>
    <w:rPr>
      <w:rFonts w:ascii="宋体" w:hAnsi="宋体" w:eastAsia="宋体" w:cs="Times New Roman"/>
      <w:b/>
      <w:kern w:val="0"/>
      <w:sz w:val="30"/>
      <w:szCs w:val="30"/>
    </w:rPr>
  </w:style>
  <w:style w:type="character" w:customStyle="1" w:styleId="13">
    <w:name w:val="纯文本 字符"/>
    <w:basedOn w:val="8"/>
    <w:semiHidden/>
    <w:uiPriority w:val="99"/>
    <w:rPr>
      <w:rFonts w:hAnsi="Courier New" w:cs="Courier New" w:asciiTheme="minorEastAsia"/>
      <w:szCs w:val="24"/>
    </w:rPr>
  </w:style>
  <w:style w:type="character" w:customStyle="1" w:styleId="14">
    <w:name w:val="纯文本 字符1"/>
    <w:link w:val="6"/>
    <w:uiPriority w:val="0"/>
    <w:rPr>
      <w:rFonts w:ascii="宋体" w:hAnsi="Courier New" w:eastAsia="宋体" w:cs="Times New Roman"/>
      <w:szCs w:val="20"/>
    </w:rPr>
  </w:style>
  <w:style w:type="character" w:customStyle="1" w:styleId="15">
    <w:name w:val="标题 4 字符"/>
    <w:basedOn w:val="8"/>
    <w:link w:val="3"/>
    <w:semiHidden/>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271</Characters>
  <Lines>3</Lines>
  <Paragraphs>1</Paragraphs>
  <TotalTime>3</TotalTime>
  <ScaleCrop>false</ScaleCrop>
  <LinksUpToDate>false</LinksUpToDate>
  <CharactersWithSpaces>352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2024-06-26T07:46:00Z</dcterms:created>
  <dc:creator>曹文渊</dc:creator>
  <cp:lastModifiedBy>CXY</cp:lastModifiedBy>
  <dcterms:modified xsi:type="dcterms:W3CDTF">2025-06-16T03:31:10Z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eyJoZGlkIjoiMTdhNGRkYWNmOWMzYjFmYzYxZmI5NzJiNTM2ZTc0YzQiLCJ1c2VySWQiOiIxOTk5NDg0NTIifQ==</vt:lpwstr>
  </property>
  <property fmtid="{D5CDD505-2E9C-101B-9397-08002B2CF9AE}" pid="3" name="KSOProductBuildVer">
    <vt:lpwstr>2052-12.1.0.21171</vt:lpwstr>
  </property>
  <property fmtid="{D5CDD505-2E9C-101B-9397-08002B2CF9AE}" pid="4" name="ICV">
    <vt:lpwstr>FAFAB85585A847429F18A54B536E70DF_12</vt:lpwstr>
  </property>
</Properties>
</file>