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72600">
      <w:pPr>
        <w:pStyle w:val="2"/>
        <w:spacing w:before="0" w:after="360" w:line="360" w:lineRule="auto"/>
        <w:jc w:val="center"/>
        <w:rPr>
          <w:rFonts w:hint="eastAsia" w:ascii="宋体" w:hAnsi="宋体"/>
          <w:b w:val="0"/>
          <w:color w:val="000000"/>
          <w:sz w:val="36"/>
          <w:szCs w:val="36"/>
        </w:rPr>
      </w:pPr>
      <w:bookmarkStart w:id="1" w:name="_GoBack"/>
      <w:bookmarkEnd w:id="1"/>
      <w:bookmarkStart w:id="0" w:name="_Toc217446086"/>
      <w:r>
        <w:rPr>
          <w:rFonts w:hint="eastAsia" w:ascii="宋体" w:hAnsi="宋体"/>
          <w:b w:val="0"/>
          <w:bCs/>
          <w:color w:val="000000"/>
          <w:sz w:val="36"/>
          <w:szCs w:val="36"/>
        </w:rPr>
        <w:t>分项报价明细价表</w:t>
      </w:r>
    </w:p>
    <w:tbl>
      <w:tblPr>
        <w:tblStyle w:val="5"/>
        <w:tblW w:w="1336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1600"/>
        <w:gridCol w:w="2136"/>
        <w:gridCol w:w="1291"/>
        <w:gridCol w:w="2754"/>
        <w:gridCol w:w="1930"/>
        <w:gridCol w:w="1425"/>
      </w:tblGrid>
      <w:tr w14:paraId="3E75FC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670" w:type="dxa"/>
            <w:noWrap w:val="0"/>
            <w:vAlign w:val="center"/>
          </w:tcPr>
          <w:p w14:paraId="2847A69E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 w14:paraId="13DEE95D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服务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明细</w:t>
            </w:r>
          </w:p>
        </w:tc>
        <w:tc>
          <w:tcPr>
            <w:tcW w:w="2136" w:type="dxa"/>
            <w:noWrap w:val="0"/>
            <w:vAlign w:val="center"/>
          </w:tcPr>
          <w:p w14:paraId="35530B5D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291" w:type="dxa"/>
            <w:noWrap w:val="0"/>
            <w:vAlign w:val="center"/>
          </w:tcPr>
          <w:p w14:paraId="2BE59623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2754" w:type="dxa"/>
            <w:noWrap w:val="0"/>
            <w:vAlign w:val="center"/>
          </w:tcPr>
          <w:p w14:paraId="62FE9FA9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930" w:type="dxa"/>
            <w:noWrap w:val="0"/>
            <w:vAlign w:val="center"/>
          </w:tcPr>
          <w:p w14:paraId="3C260DA7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1425" w:type="dxa"/>
            <w:noWrap w:val="0"/>
            <w:vAlign w:val="center"/>
          </w:tcPr>
          <w:p w14:paraId="71679582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备注</w:t>
            </w:r>
          </w:p>
        </w:tc>
      </w:tr>
      <w:tr w14:paraId="70DD18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0" w:type="dxa"/>
            <w:noWrap w:val="0"/>
            <w:vAlign w:val="center"/>
          </w:tcPr>
          <w:p w14:paraId="3DC1AA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 w14:paraId="26FBD8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公安专网数据专线</w:t>
            </w:r>
          </w:p>
        </w:tc>
        <w:tc>
          <w:tcPr>
            <w:tcW w:w="2136" w:type="dxa"/>
            <w:noWrap w:val="0"/>
            <w:vAlign w:val="center"/>
          </w:tcPr>
          <w:p w14:paraId="45FDB7F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条</w:t>
            </w:r>
          </w:p>
        </w:tc>
        <w:tc>
          <w:tcPr>
            <w:tcW w:w="1291" w:type="dxa"/>
            <w:noWrap w:val="0"/>
            <w:vAlign w:val="center"/>
          </w:tcPr>
          <w:p w14:paraId="534C2136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62</w:t>
            </w:r>
          </w:p>
        </w:tc>
        <w:tc>
          <w:tcPr>
            <w:tcW w:w="2754" w:type="dxa"/>
            <w:noWrap w:val="0"/>
            <w:vAlign w:val="center"/>
          </w:tcPr>
          <w:p w14:paraId="352D06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30" w:type="dxa"/>
            <w:noWrap w:val="0"/>
            <w:vAlign w:val="top"/>
          </w:tcPr>
          <w:p w14:paraId="5E0558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08CD59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E3CE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70" w:type="dxa"/>
            <w:noWrap w:val="0"/>
            <w:vAlign w:val="center"/>
          </w:tcPr>
          <w:p w14:paraId="4263B2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 w14:paraId="27010F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办公互联网专线</w:t>
            </w:r>
          </w:p>
        </w:tc>
        <w:tc>
          <w:tcPr>
            <w:tcW w:w="2136" w:type="dxa"/>
            <w:noWrap w:val="0"/>
            <w:vAlign w:val="center"/>
          </w:tcPr>
          <w:p w14:paraId="4CCB0A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条</w:t>
            </w:r>
          </w:p>
        </w:tc>
        <w:tc>
          <w:tcPr>
            <w:tcW w:w="1291" w:type="dxa"/>
            <w:noWrap w:val="0"/>
            <w:vAlign w:val="center"/>
          </w:tcPr>
          <w:p w14:paraId="274716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754" w:type="dxa"/>
            <w:noWrap w:val="0"/>
            <w:vAlign w:val="center"/>
          </w:tcPr>
          <w:p w14:paraId="39CF3A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30" w:type="dxa"/>
            <w:noWrap w:val="0"/>
            <w:vAlign w:val="top"/>
          </w:tcPr>
          <w:p w14:paraId="07FEBD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051E33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58F8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70" w:type="dxa"/>
            <w:noWrap w:val="0"/>
            <w:vAlign w:val="center"/>
          </w:tcPr>
          <w:p w14:paraId="7FF07C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163" w:type="dxa"/>
            <w:gridSpan w:val="2"/>
            <w:noWrap w:val="0"/>
            <w:vAlign w:val="center"/>
          </w:tcPr>
          <w:p w14:paraId="6B08C4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2136" w:type="dxa"/>
            <w:noWrap w:val="0"/>
            <w:vAlign w:val="center"/>
          </w:tcPr>
          <w:p w14:paraId="7E8ACB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5FE819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2754" w:type="dxa"/>
            <w:noWrap w:val="0"/>
            <w:vAlign w:val="center"/>
          </w:tcPr>
          <w:p w14:paraId="47A4FD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30" w:type="dxa"/>
            <w:noWrap w:val="0"/>
            <w:vAlign w:val="top"/>
          </w:tcPr>
          <w:p w14:paraId="09C3A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410629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CA39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70" w:type="dxa"/>
            <w:noWrap w:val="0"/>
            <w:vAlign w:val="center"/>
          </w:tcPr>
          <w:p w14:paraId="70AAD1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3163" w:type="dxa"/>
            <w:gridSpan w:val="2"/>
            <w:noWrap w:val="0"/>
            <w:vAlign w:val="center"/>
          </w:tcPr>
          <w:p w14:paraId="6EBEBDF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</w:pPr>
          </w:p>
        </w:tc>
        <w:tc>
          <w:tcPr>
            <w:tcW w:w="2136" w:type="dxa"/>
            <w:noWrap w:val="0"/>
            <w:vAlign w:val="center"/>
          </w:tcPr>
          <w:p w14:paraId="514D6C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4A919C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2754" w:type="dxa"/>
            <w:noWrap w:val="0"/>
            <w:vAlign w:val="center"/>
          </w:tcPr>
          <w:p w14:paraId="78723F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30" w:type="dxa"/>
            <w:noWrap w:val="0"/>
            <w:vAlign w:val="top"/>
          </w:tcPr>
          <w:p w14:paraId="72E01F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702EF3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36CD2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46A68981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11136" w:type="dxa"/>
            <w:gridSpan w:val="6"/>
            <w:noWrap w:val="0"/>
            <w:vAlign w:val="center"/>
          </w:tcPr>
          <w:p w14:paraId="5DEB6C83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</w:tc>
      </w:tr>
    </w:tbl>
    <w:p w14:paraId="6456F78B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说明：1.供应商按本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详细报出总价的各个组成部分的报价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报价精确到小数点后两位；</w:t>
      </w:r>
    </w:p>
    <w:p w14:paraId="50396440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表各分项报价合计应当与总报价相等；</w:t>
      </w:r>
    </w:p>
    <w:p w14:paraId="24555087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.本表</w:t>
      </w:r>
      <w:r>
        <w:rPr>
          <w:rFonts w:hint="eastAsia" w:ascii="宋体" w:hAnsi="宋体"/>
          <w:szCs w:val="21"/>
        </w:rPr>
        <w:t>行数不足的，可自行扩展。</w:t>
      </w:r>
    </w:p>
    <w:p w14:paraId="0F5D86EC">
      <w:pPr>
        <w:adjustRightInd w:val="0"/>
        <w:spacing w:before="480" w:beforeLines="200" w:line="360" w:lineRule="auto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</w:rPr>
        <w:t>（盖章）</w:t>
      </w:r>
    </w:p>
    <w:p w14:paraId="6ADF84A1">
      <w:pPr>
        <w:adjustRightInd w:val="0"/>
        <w:spacing w:before="120" w:beforeLines="50" w:line="360" w:lineRule="auto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（签名</w:t>
      </w:r>
      <w:r>
        <w:rPr>
          <w:rFonts w:hint="eastAsia" w:ascii="宋体" w:hAnsi="宋体"/>
          <w:color w:val="000000"/>
          <w:szCs w:val="21"/>
          <w:lang w:val="en-US" w:eastAsia="zh-CN"/>
        </w:rPr>
        <w:t>或盖章</w:t>
      </w:r>
      <w:r>
        <w:rPr>
          <w:rFonts w:hint="eastAsia" w:ascii="宋体" w:hAnsi="宋体"/>
          <w:color w:val="000000"/>
          <w:szCs w:val="21"/>
        </w:rPr>
        <w:t>）</w:t>
      </w:r>
    </w:p>
    <w:p w14:paraId="1186AB58">
      <w:pPr>
        <w:adjustRightInd w:val="0"/>
        <w:spacing w:before="120" w:beforeLines="50" w:line="360" w:lineRule="auto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日期：    年   月   日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5C82B05"/>
    <w:rsid w:val="11D811C2"/>
    <w:rsid w:val="2FD132C6"/>
    <w:rsid w:val="31E14D6E"/>
    <w:rsid w:val="5CCC0789"/>
    <w:rsid w:val="613878C4"/>
    <w:rsid w:val="71326E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正文文本 31"/>
    <w:basedOn w:val="1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174</Characters>
  <Lines>0</Lines>
  <Paragraphs>0</Paragraphs>
  <TotalTime>2</TotalTime>
  <ScaleCrop>false</ScaleCrop>
  <LinksUpToDate>false</LinksUpToDate>
  <CharactersWithSpaces>212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2024-04-18T06:56:07Z</dcterms:created>
  <dc:creator>杨东华-PC</dc:creator>
  <cp:lastModifiedBy>大碗</cp:lastModifiedBy>
  <dcterms:modified xsi:type="dcterms:W3CDTF">2025-06-03T15:04:58Z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869387E75CF64FD8B5943789DF9AF0CD_13</vt:lpwstr>
  </property>
  <property fmtid="{D5CDD505-2E9C-101B-9397-08002B2CF9AE}" pid="4" name="KSOTemplateDocerSaveRecord">
    <vt:lpwstr>eyJoZGlkIjoiMTY5MmFlMDE1ODljMzJmMDIwOTJmMjM2OWFmMTE3YzYiLCJ1c2VySWQiOiI2MzQwMjU1NDcifQ==</vt:lpwstr>
  </property>
</Properties>
</file>