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5F581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Theme="minorHAnsi" w:hAnsiTheme="minorHAnsi" w:eastAsiaTheme="minorEastAsia" w:cstheme="minorBidi"/>
          <w:b/>
          <w:bCs/>
          <w:snapToGrid/>
          <w:kern w:val="2"/>
          <w:sz w:val="44"/>
          <w:szCs w:val="44"/>
          <w:lang w:eastAsia="zh-CN"/>
        </w:rPr>
      </w:pPr>
      <w:r>
        <w:rPr>
          <w:rFonts w:hint="eastAsia" w:asciiTheme="minorHAnsi" w:hAnsiTheme="minorHAnsi" w:eastAsiaTheme="minorEastAsia" w:cstheme="minorBidi"/>
          <w:b/>
          <w:bCs/>
          <w:snapToGrid/>
          <w:kern w:val="2"/>
          <w:sz w:val="44"/>
          <w:szCs w:val="44"/>
          <w:lang w:val="en-US" w:eastAsia="zh-CN"/>
        </w:rPr>
        <w:t>服务承诺</w:t>
      </w:r>
    </w:p>
    <w:p w14:paraId="5E178891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30198"/>
    <w:rsid w:val="2483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/>
      <w:sz w:val="24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2025-06-28T12:45:00Z</dcterms:created>
  <dc:creator>当当</dc:creator>
  <cp:lastModifiedBy>当当</cp:lastModifiedBy>
  <dcterms:modified xsi:type="dcterms:W3CDTF">2025-06-28T12:45:34Z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A7FFA14B0F414F61985DB2F7B2886922_11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