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F0303">
      <w:pPr>
        <w:spacing w:before="263" w:line="219" w:lineRule="auto"/>
        <w:ind w:left="0" w:leftChars="0" w:firstLine="0" w:firstLineChars="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pacing w:val="1"/>
          <w:sz w:val="36"/>
          <w:szCs w:val="36"/>
        </w:rPr>
        <w:t>汉中市政府采购供应商资格承诺函</w:t>
      </w:r>
    </w:p>
    <w:p w14:paraId="12A26E48">
      <w:pPr>
        <w:pStyle w:val="6"/>
        <w:spacing w:line="331" w:lineRule="auto"/>
        <w:rPr>
          <w:rFonts w:hint="eastAsia" w:ascii="仿宋" w:hAnsi="仿宋" w:eastAsia="仿宋" w:cs="仿宋"/>
        </w:rPr>
      </w:pPr>
    </w:p>
    <w:p w14:paraId="5A85F2AE">
      <w:pPr>
        <w:spacing w:before="101" w:line="221" w:lineRule="auto"/>
        <w:ind w:left="0" w:leftChars="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致：(</w:t>
      </w: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招标人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招标代理机构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名称)</w:t>
      </w:r>
    </w:p>
    <w:p w14:paraId="037E2374">
      <w:pPr>
        <w:spacing w:before="223" w:line="220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11"/>
          <w:sz w:val="28"/>
          <w:szCs w:val="28"/>
        </w:rPr>
        <w:t>(投标人名称)郑重承诺：</w:t>
      </w:r>
    </w:p>
    <w:p w14:paraId="1E7FF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5" w:line="360" w:lineRule="auto"/>
        <w:ind w:right="72" w:firstLine="560" w:firstLineChars="200"/>
        <w:jc w:val="both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106515">
      <w:pPr>
        <w:keepNext w:val="0"/>
        <w:keepLines w:val="0"/>
        <w:pageBreakBefore w:val="0"/>
        <w:widowControl w:val="0"/>
        <w:tabs>
          <w:tab w:val="left" w:pos="1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121" w:line="360" w:lineRule="auto"/>
        <w:ind w:right="45" w:firstLine="560" w:firstLineChars="200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2.我方未列入在信用中国网站“失信被执行人”、“重大税收违法案件当事人名单”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</w:rPr>
        <w:t>中(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u w:val="single" w:color="auto"/>
        </w:rPr>
        <w:t>www.creditchina.gov.cn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</w:rPr>
        <w:t>),也未列入中国政府采购网“政府采购严重违法失信行为记录名单”中(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u w:val="single" w:color="auto"/>
        </w:rPr>
        <w:t>www.ccgp.gov.cn</w:t>
      </w:r>
      <w:r>
        <w:rPr>
          <w:rFonts w:hint="eastAsia" w:ascii="仿宋" w:hAnsi="仿宋" w:eastAsia="仿宋" w:cs="仿宋"/>
          <w:spacing w:val="0"/>
          <w:sz w:val="28"/>
          <w:szCs w:val="28"/>
        </w:rPr>
        <w:t>)。</w:t>
      </w:r>
    </w:p>
    <w:p w14:paraId="5567E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招标人</w:t>
      </w:r>
      <w:r>
        <w:rPr>
          <w:rFonts w:hint="eastAsia" w:ascii="仿宋" w:hAnsi="仿宋" w:eastAsia="仿宋" w:cs="仿宋"/>
          <w:spacing w:val="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招标代理机构</w:t>
      </w:r>
      <w:r>
        <w:rPr>
          <w:rFonts w:hint="eastAsia" w:ascii="仿宋" w:hAnsi="仿宋" w:eastAsia="仿宋" w:cs="仿宋"/>
          <w:spacing w:val="0"/>
          <w:sz w:val="28"/>
          <w:szCs w:val="28"/>
        </w:rPr>
        <w:t>的检查验证，配合提供相关证明材料，证明符合《中华人民共和国政府采购法》规定的投标人基本资格条件。</w:t>
      </w:r>
    </w:p>
    <w:p w14:paraId="16016566">
      <w:pPr>
        <w:spacing w:line="222" w:lineRule="auto"/>
        <w:ind w:left="66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我方对以上承诺负全部法律责任。</w:t>
      </w:r>
    </w:p>
    <w:p w14:paraId="13650B88">
      <w:pPr>
        <w:pStyle w:val="6"/>
        <w:spacing w:line="265" w:lineRule="auto"/>
        <w:rPr>
          <w:rFonts w:hint="eastAsia" w:ascii="仿宋" w:hAnsi="仿宋" w:eastAsia="仿宋" w:cs="仿宋"/>
          <w:sz w:val="28"/>
          <w:szCs w:val="28"/>
        </w:rPr>
      </w:pPr>
    </w:p>
    <w:p w14:paraId="29A656D7">
      <w:pPr>
        <w:spacing w:before="82" w:line="224" w:lineRule="auto"/>
        <w:ind w:left="65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7"/>
          <w:sz w:val="28"/>
          <w:szCs w:val="28"/>
        </w:rPr>
        <w:t>特此承诺。</w:t>
      </w:r>
    </w:p>
    <w:p w14:paraId="09C42F9F">
      <w:pPr>
        <w:spacing w:before="268" w:line="222" w:lineRule="auto"/>
        <w:ind w:left="49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8"/>
          <w:sz w:val="28"/>
          <w:szCs w:val="28"/>
        </w:rPr>
        <w:t>(投标人公章)</w:t>
      </w:r>
    </w:p>
    <w:p w14:paraId="0C4FE1D6">
      <w:pPr>
        <w:spacing w:before="247" w:line="222" w:lineRule="auto"/>
        <w:ind w:left="4509"/>
      </w:pPr>
      <w:r>
        <w:rPr>
          <w:rFonts w:hint="eastAsia" w:ascii="仿宋" w:hAnsi="仿宋" w:eastAsia="仿宋" w:cs="仿宋"/>
          <w:spacing w:val="-13"/>
          <w:sz w:val="28"/>
          <w:szCs w:val="28"/>
        </w:rPr>
        <w:t>日期：</w:t>
      </w:r>
      <w:r>
        <w:rPr>
          <w:rFonts w:hint="eastAsia" w:ascii="仿宋" w:hAnsi="仿宋" w:eastAsia="仿宋" w:cs="仿宋"/>
          <w:spacing w:val="63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13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1E3C0">
    <w:pPr>
      <w:spacing w:line="169" w:lineRule="auto"/>
      <w:ind w:left="841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2"/>
        <w:sz w:val="15"/>
        <w:szCs w:val="15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65C2B"/>
    <w:rsid w:val="0D156991"/>
    <w:rsid w:val="24DC3A96"/>
    <w:rsid w:val="30BA3228"/>
    <w:rsid w:val="423B665B"/>
    <w:rsid w:val="4B040E29"/>
    <w:rsid w:val="515479F6"/>
    <w:rsid w:val="5B665C2B"/>
    <w:rsid w:val="5B791764"/>
    <w:rsid w:val="5F3715C2"/>
    <w:rsid w:val="61327D4E"/>
    <w:rsid w:val="7848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500" w:lineRule="exact"/>
      <w:ind w:left="0" w:right="0" w:firstLine="440" w:firstLineChars="200"/>
      <w:jc w:val="left"/>
    </w:pPr>
    <w:rPr>
      <w:rFonts w:ascii="仿宋" w:hAnsi="仿宋" w:eastAsia="仿宋" w:cs="仿宋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ind w:firstLine="420" w:firstLineChars="200"/>
      <w:outlineLvl w:val="0"/>
    </w:pPr>
    <w:rPr>
      <w:rFonts w:ascii="宋体" w:hAnsi="宋体" w:eastAsia="宋体" w:cs="Times New Roman"/>
      <w:b/>
      <w:kern w:val="44"/>
      <w:sz w:val="44"/>
      <w:lang w:bidi="ar-SA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3" w:lineRule="auto"/>
      <w:ind w:firstLine="420" w:firstLineChars="200"/>
      <w:jc w:val="center"/>
      <w:outlineLvl w:val="1"/>
    </w:pPr>
    <w:rPr>
      <w:rFonts w:ascii="Arial" w:hAnsi="Arial" w:eastAsia="黑体" w:cs="Times New Roman"/>
      <w:b/>
      <w:kern w:val="2"/>
      <w:sz w:val="28"/>
      <w:lang w:bidi="ar-SA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3" w:lineRule="auto"/>
      <w:ind w:firstLine="420" w:firstLineChars="200"/>
      <w:outlineLvl w:val="2"/>
    </w:pPr>
    <w:rPr>
      <w:rFonts w:ascii="宋体" w:hAnsi="宋体" w:eastAsia="宋体" w:cs="Times New Roman"/>
      <w:b/>
      <w:kern w:val="2"/>
      <w:sz w:val="28"/>
      <w:lang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2 Char"/>
    <w:link w:val="4"/>
    <w:qFormat/>
    <w:uiPriority w:val="0"/>
    <w:rPr>
      <w:rFonts w:ascii="Arial" w:hAnsi="Arial" w:eastAsia="宋体" w:cstheme="minorBidi"/>
      <w:b/>
      <w:kern w:val="2"/>
      <w:sz w:val="28"/>
      <w:szCs w:val="22"/>
      <w:lang w:bidi="ar-SA"/>
    </w:rPr>
  </w:style>
  <w:style w:type="character" w:customStyle="1" w:styleId="10">
    <w:name w:val="标题 3 字符"/>
    <w:basedOn w:val="8"/>
    <w:link w:val="5"/>
    <w:qFormat/>
    <w:uiPriority w:val="0"/>
    <w:rPr>
      <w:rFonts w:ascii="宋体" w:hAnsi="宋体" w:eastAsia="宋体" w:cs="Times New Roman"/>
      <w:b/>
      <w:kern w:val="2"/>
      <w:sz w:val="28"/>
      <w:szCs w:val="24"/>
      <w:lang w:bidi="ar-SA"/>
    </w:rPr>
  </w:style>
  <w:style w:type="character" w:customStyle="1" w:styleId="11">
    <w:name w:val="标题 1 字符"/>
    <w:basedOn w:val="8"/>
    <w:link w:val="3"/>
    <w:qFormat/>
    <w:uiPriority w:val="0"/>
    <w:rPr>
      <w:rFonts w:ascii="宋体" w:hAnsi="宋体" w:eastAsia="宋体" w:cs="Times New Roman"/>
      <w:b/>
      <w:kern w:val="44"/>
      <w:sz w:val="4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2025-10-10T01:49:00Z</dcterms:created>
  <dc:creator>安于现状</dc:creator>
  <cp:lastModifiedBy>安于现状</cp:lastModifiedBy>
  <dcterms:modified xsi:type="dcterms:W3CDTF">2025-10-10T01:51:24Z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074795060D29440BB79D11D8BECB72DC_11</vt:lpwstr>
  </property>
  <property fmtid="{D5CDD505-2E9C-101B-9397-08002B2CF9AE}" pid="4" name="KSOTemplateDocerSaveRecord">
    <vt:lpwstr>eyJoZGlkIjoiYWM4MWRhZGY1YWQ4YjY3ZGMxNTA0MTg1ZmEzMjExMTAiLCJ1c2VySWQiOiI3MzE5NTIwOTgifQ==</vt:lpwstr>
  </property>
</Properties>
</file>