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5A931">
      <w:pPr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sz w:val="36"/>
          <w:szCs w:val="36"/>
          <w:highlight w:val="none"/>
        </w:rPr>
        <w:t>需求理解和关键点</w:t>
      </w:r>
      <w:r>
        <w:rPr>
          <w:rFonts w:hint="eastAsia" w:ascii="宋体" w:hAnsi="宋体" w:eastAsia="宋体" w:cs="宋体"/>
          <w:sz w:val="36"/>
          <w:szCs w:val="36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  <w:t>难点</w:t>
      </w:r>
      <w:r>
        <w:rPr>
          <w:rFonts w:hint="eastAsia" w:ascii="宋体" w:hAnsi="宋体" w:eastAsia="宋体" w:cs="宋体"/>
          <w:sz w:val="36"/>
          <w:szCs w:val="36"/>
          <w:highlight w:val="none"/>
        </w:rPr>
        <w:t>分析</w:t>
      </w:r>
    </w:p>
    <w:p w14:paraId="5FA6DFC4"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的理解的关键点和难点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605DE944">
      <w:pPr>
        <w:jc w:val="both"/>
        <w:rPr>
          <w:rFonts w:hint="eastAsia" w:ascii="宋体" w:hAnsi="宋体" w:eastAsia="宋体" w:cs="宋体"/>
          <w:sz w:val="36"/>
          <w:szCs w:val="36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024AE"/>
    <w:rsid w:val="04F0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2025-07-22T09:32:00Z</dcterms:created>
  <dc:creator>荏苒</dc:creator>
  <cp:lastModifiedBy>荏苒</cp:lastModifiedBy>
  <dcterms:modified xsi:type="dcterms:W3CDTF">2025-07-22T09:33:36Z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D6812DA1EC8F4AA286B385D4DB889905_11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