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/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36"/>
          <w:highlight w:val="none"/>
          <w:lang w:val="en-US" w:eastAsia="zh-CN" w:bidi="ar-SA"/>
        </w:rPr>
        <w:t>2022年8月1日以来完成的类似项目业绩</w:t>
      </w:r>
    </w:p>
    <w:tbl>
      <w:tblPr>
        <w:tblStyle w:val="3"/>
        <w:tblW w:w="92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179"/>
        <w:gridCol w:w="1645"/>
        <w:gridCol w:w="1296"/>
        <w:gridCol w:w="1451"/>
        <w:gridCol w:w="107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序号</w:t>
            </w:r>
          </w:p>
        </w:tc>
        <w:tc>
          <w:tcPr>
            <w:tcW w:w="1097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项目名称</w:t>
            </w:r>
          </w:p>
        </w:tc>
        <w:tc>
          <w:tcPr>
            <w:tcW w:w="2179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项目内容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合同金额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客户</w:t>
            </w: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实施日期</w:t>
            </w:r>
          </w:p>
        </w:tc>
        <w:tc>
          <w:tcPr>
            <w:tcW w:w="1078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1097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</w:t>
            </w:r>
          </w:p>
        </w:tc>
        <w:tc>
          <w:tcPr>
            <w:tcW w:w="1097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>
            <w:pPr>
              <w:shd w:val="clear"/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...</w:t>
            </w:r>
          </w:p>
        </w:tc>
        <w:tc>
          <w:tcPr>
            <w:tcW w:w="1097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注：表后按填报的业绩顺序附</w:t>
      </w:r>
      <w:r>
        <w:rPr>
          <w:rFonts w:hint="eastAsia" w:ascii="宋体" w:hAnsi="宋体" w:eastAsia="宋体" w:cs="宋体"/>
          <w:color w:val="auto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</w:rPr>
        <w:t>通知书或合同加盖公章，材料应清晰可辨认。</w:t>
      </w:r>
    </w:p>
    <w:p>
      <w:pPr>
        <w:shd w:val="clear"/>
        <w:adjustRightInd w:val="0"/>
        <w:spacing w:line="400" w:lineRule="exact"/>
        <w:ind w:firstLine="3614" w:firstLineChars="1500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highlight w:val="none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00000000"/>
    <w:rsid w:val="2F7C743C"/>
    <w:rsid w:val="3B9E2E03"/>
    <w:rsid w:val="424E1FAD"/>
    <w:rsid w:val="5DC32E6C"/>
    <w:rsid w:val="63FC0E86"/>
    <w:rsid w:val="7285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82</Characters>
  <Lines>0</Lines>
  <Paragraphs>0</Paragraphs>
  <TotalTime>1</TotalTime>
  <ScaleCrop>false</ScaleCrop>
  <LinksUpToDate>false</LinksUpToDate>
  <CharactersWithSpaces>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2025-04-28T07:42:00Z</dcterms:created>
  <dc:creator>admin</dc:creator>
  <cp:lastModifiedBy>微笑</cp:lastModifiedBy>
  <dcterms:modified xsi:type="dcterms:W3CDTF">2025-08-14T08:00:28Z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C29AEA3A972E45EE979A4CF2503472EC_12</vt:lpwstr>
  </property>
</Properties>
</file>