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B2499">
      <w:pPr>
        <w:pStyle w:val="2"/>
        <w:spacing w:before="76" w:line="217" w:lineRule="auto"/>
        <w:ind w:left="2988"/>
        <w:rPr>
          <w:sz w:val="38"/>
          <w:szCs w:val="38"/>
        </w:rPr>
      </w:pPr>
      <w:r>
        <w:rPr>
          <w:rFonts w:hint="eastAsia"/>
          <w:spacing w:val="3"/>
          <w:sz w:val="38"/>
          <w:szCs w:val="38"/>
          <w:lang w:eastAsia="zh-CN"/>
        </w:rPr>
        <w:t>服务团队人员配置</w:t>
      </w:r>
      <w:r>
        <w:rPr>
          <w:spacing w:val="3"/>
          <w:sz w:val="38"/>
          <w:szCs w:val="38"/>
        </w:rPr>
        <w:t>表</w:t>
      </w:r>
    </w:p>
    <w:p w14:paraId="0595AE24">
      <w:pPr>
        <w:spacing w:before="14"/>
      </w:pPr>
    </w:p>
    <w:tbl>
      <w:tblPr>
        <w:tblStyle w:val="5"/>
        <w:tblW w:w="9400" w:type="dxa"/>
        <w:tblInd w:w="5" w:type="dxa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single" w:color="333333" w:sz="4" w:space="0"/>
          <w:insideV w:val="single" w:color="33333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9"/>
        <w:gridCol w:w="1699"/>
        <w:gridCol w:w="1699"/>
        <w:gridCol w:w="1699"/>
        <w:gridCol w:w="1712"/>
        <w:gridCol w:w="1732"/>
      </w:tblGrid>
      <w:tr w14:paraId="0A9407C6"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single" w:color="333333" w:sz="4" w:space="0"/>
            <w:insideV w:val="single" w:color="33333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859" w:type="dxa"/>
            <w:vMerge w:val="restart"/>
            <w:tcBorders>
              <w:bottom w:val="nil"/>
            </w:tcBorders>
            <w:vAlign w:val="top"/>
          </w:tcPr>
          <w:p w14:paraId="4B766080">
            <w:pPr>
              <w:spacing w:line="451" w:lineRule="auto"/>
              <w:rPr>
                <w:rFonts w:ascii="Arial"/>
                <w:sz w:val="21"/>
              </w:rPr>
            </w:pPr>
          </w:p>
          <w:p w14:paraId="5B8DF048">
            <w:pPr>
              <w:spacing w:before="52" w:line="230" w:lineRule="auto"/>
              <w:ind w:left="25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序号</w:t>
            </w:r>
          </w:p>
        </w:tc>
        <w:tc>
          <w:tcPr>
            <w:tcW w:w="1699" w:type="dxa"/>
            <w:vMerge w:val="restart"/>
            <w:tcBorders>
              <w:left w:val="single" w:color="333333" w:sz="8" w:space="0"/>
              <w:bottom w:val="nil"/>
            </w:tcBorders>
            <w:vAlign w:val="top"/>
          </w:tcPr>
          <w:p w14:paraId="1892E142">
            <w:pPr>
              <w:spacing w:line="450" w:lineRule="auto"/>
              <w:rPr>
                <w:rFonts w:ascii="Arial"/>
                <w:sz w:val="21"/>
              </w:rPr>
            </w:pPr>
          </w:p>
          <w:p w14:paraId="7A514A29">
            <w:pPr>
              <w:spacing w:before="52" w:line="229" w:lineRule="auto"/>
              <w:ind w:left="66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职务</w:t>
            </w:r>
          </w:p>
        </w:tc>
        <w:tc>
          <w:tcPr>
            <w:tcW w:w="1699" w:type="dxa"/>
            <w:vMerge w:val="restart"/>
            <w:tcBorders>
              <w:left w:val="single" w:color="333333" w:sz="8" w:space="0"/>
              <w:bottom w:val="nil"/>
            </w:tcBorders>
            <w:vAlign w:val="top"/>
          </w:tcPr>
          <w:p w14:paraId="460BA5D3">
            <w:pPr>
              <w:spacing w:line="450" w:lineRule="auto"/>
              <w:rPr>
                <w:rFonts w:ascii="Arial"/>
                <w:sz w:val="21"/>
              </w:rPr>
            </w:pPr>
          </w:p>
          <w:p w14:paraId="5F34E932">
            <w:pPr>
              <w:spacing w:before="52" w:line="229" w:lineRule="auto"/>
              <w:ind w:left="67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姓名</w:t>
            </w:r>
          </w:p>
        </w:tc>
        <w:tc>
          <w:tcPr>
            <w:tcW w:w="5143" w:type="dxa"/>
            <w:gridSpan w:val="3"/>
            <w:tcBorders>
              <w:left w:val="single" w:color="000000" w:sz="8" w:space="0"/>
              <w:bottom w:val="single" w:color="000000" w:sz="8" w:space="0"/>
            </w:tcBorders>
            <w:vAlign w:val="top"/>
          </w:tcPr>
          <w:p w14:paraId="4990C30A">
            <w:pPr>
              <w:spacing w:before="205" w:line="229" w:lineRule="auto"/>
              <w:ind w:left="197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执业或职业资格</w:t>
            </w:r>
          </w:p>
        </w:tc>
      </w:tr>
      <w:tr w14:paraId="08D7435E"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single" w:color="333333" w:sz="4" w:space="0"/>
            <w:insideV w:val="single" w:color="33333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859" w:type="dxa"/>
            <w:vMerge w:val="continue"/>
            <w:tcBorders>
              <w:top w:val="nil"/>
            </w:tcBorders>
            <w:vAlign w:val="top"/>
          </w:tcPr>
          <w:p w14:paraId="6EEBF458">
            <w:pPr>
              <w:rPr>
                <w:rFonts w:ascii="Arial"/>
                <w:sz w:val="21"/>
              </w:rPr>
            </w:pPr>
          </w:p>
        </w:tc>
        <w:tc>
          <w:tcPr>
            <w:tcW w:w="1699" w:type="dxa"/>
            <w:vMerge w:val="continue"/>
            <w:tcBorders>
              <w:top w:val="nil"/>
              <w:left w:val="single" w:color="333333" w:sz="8" w:space="0"/>
            </w:tcBorders>
            <w:vAlign w:val="top"/>
          </w:tcPr>
          <w:p w14:paraId="7B24A803">
            <w:pPr>
              <w:rPr>
                <w:rFonts w:ascii="Arial"/>
                <w:sz w:val="21"/>
              </w:rPr>
            </w:pPr>
          </w:p>
        </w:tc>
        <w:tc>
          <w:tcPr>
            <w:tcW w:w="1699" w:type="dxa"/>
            <w:vMerge w:val="continue"/>
            <w:tcBorders>
              <w:top w:val="nil"/>
              <w:left w:val="single" w:color="333333" w:sz="8" w:space="0"/>
            </w:tcBorders>
            <w:vAlign w:val="top"/>
          </w:tcPr>
          <w:p w14:paraId="0C72815A">
            <w:pPr>
              <w:rPr>
                <w:rFonts w:ascii="Arial"/>
                <w:sz w:val="21"/>
              </w:rPr>
            </w:pPr>
          </w:p>
        </w:tc>
        <w:tc>
          <w:tcPr>
            <w:tcW w:w="1699" w:type="dxa"/>
            <w:tcBorders>
              <w:left w:val="single" w:color="333333" w:sz="8" w:space="0"/>
            </w:tcBorders>
            <w:vAlign w:val="top"/>
          </w:tcPr>
          <w:p w14:paraId="270F7135">
            <w:pPr>
              <w:spacing w:before="193" w:line="228" w:lineRule="auto"/>
              <w:ind w:left="51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证书名称</w:t>
            </w:r>
          </w:p>
        </w:tc>
        <w:tc>
          <w:tcPr>
            <w:tcW w:w="1712" w:type="dxa"/>
            <w:tcBorders>
              <w:left w:val="single" w:color="000000" w:sz="8" w:space="0"/>
            </w:tcBorders>
            <w:vAlign w:val="top"/>
          </w:tcPr>
          <w:p w14:paraId="4AF0E812">
            <w:pPr>
              <w:spacing w:before="193" w:line="228" w:lineRule="auto"/>
              <w:ind w:left="52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证书编号</w:t>
            </w:r>
          </w:p>
        </w:tc>
        <w:tc>
          <w:tcPr>
            <w:tcW w:w="1732" w:type="dxa"/>
            <w:tcBorders>
              <w:left w:val="single" w:color="333333" w:sz="8" w:space="0"/>
            </w:tcBorders>
            <w:vAlign w:val="top"/>
          </w:tcPr>
          <w:p w14:paraId="14AED8F9">
            <w:pPr>
              <w:spacing w:before="193" w:line="228" w:lineRule="auto"/>
              <w:ind w:left="52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证书专业</w:t>
            </w:r>
          </w:p>
        </w:tc>
      </w:tr>
      <w:tr w14:paraId="509B4FAF"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single" w:color="333333" w:sz="4" w:space="0"/>
            <w:insideV w:val="single" w:color="33333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859" w:type="dxa"/>
            <w:tcBorders>
              <w:top w:val="nil"/>
            </w:tcBorders>
            <w:vAlign w:val="top"/>
          </w:tcPr>
          <w:p w14:paraId="2E1E89FC">
            <w:pPr>
              <w:jc w:val="center"/>
              <w:rPr>
                <w:rFonts w:hint="eastAsia" w:ascii="Arial" w:eastAsia="宋体"/>
                <w:sz w:val="21"/>
                <w:lang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……</w:t>
            </w:r>
          </w:p>
        </w:tc>
        <w:tc>
          <w:tcPr>
            <w:tcW w:w="1699" w:type="dxa"/>
            <w:tcBorders>
              <w:top w:val="nil"/>
              <w:left w:val="single" w:color="333333" w:sz="8" w:space="0"/>
            </w:tcBorders>
            <w:vAlign w:val="top"/>
          </w:tcPr>
          <w:p w14:paraId="6F7C3B2A">
            <w:pPr>
              <w:rPr>
                <w:rFonts w:ascii="Arial"/>
                <w:sz w:val="21"/>
              </w:rPr>
            </w:pPr>
          </w:p>
        </w:tc>
        <w:tc>
          <w:tcPr>
            <w:tcW w:w="1699" w:type="dxa"/>
            <w:tcBorders>
              <w:top w:val="nil"/>
              <w:left w:val="single" w:color="333333" w:sz="8" w:space="0"/>
            </w:tcBorders>
            <w:vAlign w:val="top"/>
          </w:tcPr>
          <w:p w14:paraId="5149D309">
            <w:pPr>
              <w:rPr>
                <w:rFonts w:ascii="Arial"/>
                <w:sz w:val="21"/>
              </w:rPr>
            </w:pPr>
          </w:p>
        </w:tc>
        <w:tc>
          <w:tcPr>
            <w:tcW w:w="1699" w:type="dxa"/>
            <w:tcBorders>
              <w:left w:val="single" w:color="333333" w:sz="8" w:space="0"/>
            </w:tcBorders>
            <w:vAlign w:val="top"/>
          </w:tcPr>
          <w:p w14:paraId="64E44699">
            <w:pPr>
              <w:spacing w:before="193" w:line="228" w:lineRule="auto"/>
              <w:ind w:left="511"/>
              <w:rPr>
                <w:rFonts w:ascii="宋体" w:hAnsi="宋体" w:eastAsia="宋体" w:cs="宋体"/>
                <w:spacing w:val="6"/>
                <w:sz w:val="16"/>
                <w:szCs w:val="16"/>
              </w:rPr>
            </w:pPr>
          </w:p>
        </w:tc>
        <w:tc>
          <w:tcPr>
            <w:tcW w:w="1712" w:type="dxa"/>
            <w:tcBorders>
              <w:left w:val="single" w:color="000000" w:sz="8" w:space="0"/>
            </w:tcBorders>
            <w:vAlign w:val="top"/>
          </w:tcPr>
          <w:p w14:paraId="2CDD5207">
            <w:pPr>
              <w:spacing w:before="193" w:line="228" w:lineRule="auto"/>
              <w:ind w:left="523"/>
              <w:rPr>
                <w:rFonts w:ascii="宋体" w:hAnsi="宋体" w:eastAsia="宋体" w:cs="宋体"/>
                <w:spacing w:val="6"/>
                <w:sz w:val="16"/>
                <w:szCs w:val="16"/>
              </w:rPr>
            </w:pPr>
          </w:p>
        </w:tc>
        <w:tc>
          <w:tcPr>
            <w:tcW w:w="1732" w:type="dxa"/>
            <w:tcBorders>
              <w:left w:val="single" w:color="333333" w:sz="8" w:space="0"/>
            </w:tcBorders>
            <w:vAlign w:val="top"/>
          </w:tcPr>
          <w:p w14:paraId="3C43E1D7">
            <w:pPr>
              <w:spacing w:before="193" w:line="228" w:lineRule="auto"/>
              <w:ind w:left="527"/>
              <w:rPr>
                <w:rFonts w:ascii="宋体" w:hAnsi="宋体" w:eastAsia="宋体" w:cs="宋体"/>
                <w:spacing w:val="6"/>
                <w:sz w:val="16"/>
                <w:szCs w:val="16"/>
              </w:rPr>
            </w:pPr>
          </w:p>
        </w:tc>
      </w:tr>
      <w:tr w14:paraId="30DD09F9"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single" w:color="333333" w:sz="4" w:space="0"/>
            <w:insideV w:val="single" w:color="33333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9400" w:type="dxa"/>
            <w:gridSpan w:val="6"/>
            <w:tcBorders>
              <w:top w:val="dotted" w:color="C1C1C1" w:sz="4" w:space="0"/>
              <w:left w:val="dotted" w:color="C1C1C1" w:sz="4" w:space="0"/>
              <w:bottom w:val="dotted" w:color="C1C1C1" w:sz="4" w:space="0"/>
              <w:right w:val="dotted" w:color="C1C1C1" w:sz="4" w:space="0"/>
            </w:tcBorders>
            <w:vAlign w:val="top"/>
          </w:tcPr>
          <w:p w14:paraId="0159DA48">
            <w:pPr>
              <w:spacing w:before="28" w:line="198" w:lineRule="auto"/>
              <w:ind w:left="445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color w:val="666666"/>
                <w:spacing w:val="5"/>
                <w:sz w:val="16"/>
                <w:szCs w:val="16"/>
              </w:rPr>
              <w:t>增加行</w:t>
            </w:r>
          </w:p>
        </w:tc>
      </w:tr>
    </w:tbl>
    <w:p w14:paraId="3D0831BF">
      <w:pPr>
        <w:pStyle w:val="2"/>
        <w:spacing w:before="251" w:line="228" w:lineRule="auto"/>
        <w:ind w:left="8"/>
        <w:rPr>
          <w:rFonts w:hint="eastAsia" w:eastAsia="宋体"/>
          <w:sz w:val="16"/>
          <w:szCs w:val="16"/>
          <w:lang w:eastAsia="zh-CN"/>
        </w:rPr>
      </w:pPr>
      <w:r>
        <w:rPr>
          <w:spacing w:val="8"/>
          <w:sz w:val="16"/>
          <w:szCs w:val="16"/>
        </w:rPr>
        <w:t>备注：项目负责人应当与随机抽取确认或者资格</w:t>
      </w:r>
      <w:r>
        <w:rPr>
          <w:spacing w:val="7"/>
          <w:sz w:val="16"/>
          <w:szCs w:val="16"/>
        </w:rPr>
        <w:t>预审申请文件确定的项目经理信息一致。</w:t>
      </w:r>
    </w:p>
    <w:p w14:paraId="2CE4CAF1">
      <w:pPr>
        <w:spacing w:line="304" w:lineRule="auto"/>
        <w:rPr>
          <w:rFonts w:ascii="Arial"/>
          <w:sz w:val="21"/>
        </w:rPr>
      </w:pPr>
    </w:p>
    <w:p w14:paraId="1799C7C8">
      <w:pPr>
        <w:spacing w:line="304" w:lineRule="auto"/>
        <w:rPr>
          <w:rFonts w:ascii="Arial"/>
          <w:sz w:val="21"/>
        </w:rPr>
      </w:pPr>
    </w:p>
    <w:p w14:paraId="0C6EA26E">
      <w:pPr>
        <w:spacing w:line="305" w:lineRule="auto"/>
        <w:rPr>
          <w:rFonts w:ascii="Arial"/>
          <w:sz w:val="21"/>
        </w:rPr>
      </w:pPr>
    </w:p>
    <w:p w14:paraId="580A26CF">
      <w:pPr>
        <w:pStyle w:val="2"/>
        <w:spacing w:before="65" w:line="423" w:lineRule="auto"/>
        <w:ind w:left="7058" w:hanging="389"/>
      </w:pPr>
      <w:r>
        <w:rPr>
          <w:spacing w:val="-1"/>
        </w:rPr>
        <w:t>供应商名称：</w:t>
      </w:r>
      <w:r>
        <w:rPr>
          <w:spacing w:val="95"/>
          <w:u w:val="single" w:color="222222"/>
        </w:rPr>
        <w:t xml:space="preserve"> </w:t>
      </w:r>
      <w:r>
        <w:rPr>
          <w:spacing w:val="-1"/>
          <w:u w:val="single" w:color="222222"/>
        </w:rPr>
        <w:t>{供应商名称}</w:t>
      </w:r>
      <w:r>
        <w:rPr>
          <w:spacing w:val="57"/>
          <w:u w:val="single" w:color="222222"/>
        </w:rPr>
        <w:t xml:space="preserve"> </w:t>
      </w:r>
      <w:r>
        <w:t xml:space="preserve"> </w:t>
      </w:r>
      <w:bookmarkStart w:id="0" w:name="_GoBack"/>
      <w:bookmarkEnd w:id="0"/>
      <w:r>
        <w:rPr>
          <w:spacing w:val="-7"/>
        </w:rPr>
        <w:t>日</w:t>
      </w:r>
      <w:r>
        <w:rPr>
          <w:spacing w:val="23"/>
        </w:rPr>
        <w:t xml:space="preserve"> </w:t>
      </w:r>
      <w:r>
        <w:rPr>
          <w:spacing w:val="-7"/>
        </w:rPr>
        <w:t xml:space="preserve">期: </w:t>
      </w:r>
      <w:r>
        <w:rPr>
          <w:spacing w:val="-7"/>
          <w:u w:val="single" w:color="222222"/>
        </w:rPr>
        <w:t xml:space="preserve">  {当前日期}</w:t>
      </w:r>
      <w:r>
        <w:rPr>
          <w:u w:val="single" w:color="222222"/>
        </w:rPr>
        <w:t xml:space="preserve">  </w:t>
      </w:r>
    </w:p>
    <w:sectPr>
      <w:footerReference r:id="rId5" w:type="default"/>
      <w:pgSz w:w="11900" w:h="16840"/>
      <w:pgMar w:top="1123" w:right="1247" w:bottom="276" w:left="124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680508">
    <w:pPr>
      <w:pStyle w:val="2"/>
      <w:spacing w:line="173" w:lineRule="auto"/>
      <w:ind w:left="4314"/>
      <w:rPr>
        <w:rFonts w:ascii="Lucida Sans Unicode" w:hAnsi="Lucida Sans Unicode" w:eastAsia="Lucida Sans Unicode" w:cs="Lucida Sans Unicode"/>
        <w:sz w:val="24"/>
        <w:szCs w:val="24"/>
      </w:rPr>
    </w:pP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-</w:t>
    </w:r>
    <w:r>
      <w:rPr>
        <w:spacing w:val="-11"/>
        <w:sz w:val="24"/>
        <w:szCs w:val="24"/>
      </w:rPr>
      <w:t>第</w:t>
    </w: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1</w:t>
    </w:r>
    <w:r>
      <w:rPr>
        <w:spacing w:val="-11"/>
        <w:sz w:val="24"/>
        <w:szCs w:val="24"/>
      </w:rPr>
      <w:t>页</w:t>
    </w: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2AB4326"/>
    <w:rsid w:val="58CE54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96</Words>
  <Characters>96</Characters>
  <TotalTime>0</TotalTime>
  <ScaleCrop>false</ScaleCrop>
  <LinksUpToDate>false</LinksUpToDate>
  <CharactersWithSpaces>105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2025-08-06T12:02:00Z</dcterms:created>
  <dc:creator>Administrator.PCOS-1808201536</dc:creator>
  <cp:lastModifiedBy>勿忘初心</cp:lastModifiedBy>
  <dcterms:modified xsi:type="dcterms:W3CDTF">2025-08-06T04:04:12Z</dcterms:modified>
  <dc:title>项目管理机构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2025-08-06T12:02:42Z</vt:filetime>
  </property>
  <property fmtid="{D5CDD505-2E9C-101B-9397-08002B2CF9AE}" pid="4" name="KSOTemplateDocerSaveRecord">
    <vt:lpwstr>eyJoZGlkIjoiNTljMzgyZWM4ODViZGI5YjQ4N2I3OWMwNDZhYTRmYjgiLCJ1c2VySWQiOiIzMTA4ODA1NTkifQ==</vt:lpwstr>
  </property>
  <property fmtid="{D5CDD505-2E9C-101B-9397-08002B2CF9AE}" pid="5" name="KSOProductBuildVer">
    <vt:lpwstr>2052-12.1.0.21915</vt:lpwstr>
  </property>
  <property fmtid="{D5CDD505-2E9C-101B-9397-08002B2CF9AE}" pid="6" name="ICV">
    <vt:lpwstr>67F0701F3C9645F1B96EEDAF9BEF6B71_12</vt:lpwstr>
  </property>
</Properties>
</file>