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版本号：ZJHZ-ZC26000320260116001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畜牧兽医和园林技术专业虚拟仿真实训系统建设项目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ZJHZ-ZC260003</w:t>
      </w:r>
      <w:r>
        <w:br/>
      </w:r>
      <w:r>
        <w:br/>
      </w:r>
      <w:r>
        <w:br/>
      </w:r>
    </w:p>
    <w:p>
      <w:pPr>
        <w:pStyle w:val="null3"/>
        <w:jc w:val="center"/>
        <w:outlineLvl w:val="2"/>
      </w:pPr>
      <w:r>
        <w:rPr>
          <w:rFonts w:ascii="仿宋_GB2312" w:hAnsi="仿宋_GB2312" w:cs="仿宋_GB2312" w:eastAsia="仿宋_GB2312"/>
          <w:sz w:val="28"/>
          <w:b/>
        </w:rPr>
        <w:t>汉中职业技术学院</w:t>
      </w:r>
    </w:p>
    <w:p>
      <w:pPr>
        <w:pStyle w:val="null3"/>
        <w:jc w:val="center"/>
        <w:outlineLvl w:val="2"/>
      </w:pPr>
      <w:r>
        <w:rPr>
          <w:rFonts w:ascii="仿宋_GB2312" w:hAnsi="仿宋_GB2312" w:cs="仿宋_GB2312" w:eastAsia="仿宋_GB2312"/>
          <w:sz w:val="28"/>
          <w:b/>
        </w:rPr>
        <w:t>致君项目管理有限公司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致君项目管理有限公司</w:t>
      </w:r>
      <w:r>
        <w:rPr>
          <w:rFonts w:ascii="仿宋_GB2312" w:hAnsi="仿宋_GB2312" w:cs="仿宋_GB2312" w:eastAsia="仿宋_GB2312"/>
        </w:rPr>
        <w:t>（以下简称“代理机构”）受</w:t>
      </w:r>
      <w:r>
        <w:rPr>
          <w:rFonts w:ascii="仿宋_GB2312" w:hAnsi="仿宋_GB2312" w:cs="仿宋_GB2312" w:eastAsia="仿宋_GB2312"/>
        </w:rPr>
        <w:t>汉中职业技术学院</w:t>
      </w:r>
      <w:r>
        <w:rPr>
          <w:rFonts w:ascii="仿宋_GB2312" w:hAnsi="仿宋_GB2312" w:cs="仿宋_GB2312" w:eastAsia="仿宋_GB2312"/>
        </w:rPr>
        <w:t>委托，拟对</w:t>
      </w:r>
      <w:r>
        <w:rPr>
          <w:rFonts w:ascii="仿宋_GB2312" w:hAnsi="仿宋_GB2312" w:cs="仿宋_GB2312" w:eastAsia="仿宋_GB2312"/>
        </w:rPr>
        <w:t>畜牧兽医和园林技术专业虚拟仿真实训系统建设项目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ZJHZ-ZC260003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畜牧兽医和园林技术专业虚拟仿真实训系统建设项目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采购畜牧兽医和园林技术虚拟仿真实训系统，其满足农林学院畜牧兽医和园林教学实训需求。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pPr>
        <w:pStyle w:val="null3"/>
      </w:pPr>
      <w:r>
        <w:rPr>
          <w:rFonts w:ascii="仿宋_GB2312" w:hAnsi="仿宋_GB2312" w:cs="仿宋_GB2312" w:eastAsia="仿宋_GB2312"/>
        </w:rPr>
        <w:t>2、法定代表人授权书：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4、本项目不接受联合体投标：本项目不接受联合体投标，供应商需提供非联合体书面声明。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汉中市汉台区宗营镇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0916-2896956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致君项目管理有限公司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汉中市汉台区北团结街与莲湖路十字华建新城1号电梯2楼左侧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0916-8822133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开户名称：致君项目管理有限公司汉中分公司</w:t>
            </w:r>
          </w:p>
          <w:p>
            <w:pPr>
              <w:pStyle w:val="null3"/>
            </w:pPr>
            <w:r>
              <w:rPr>
                <w:rFonts w:ascii="仿宋_GB2312" w:hAnsi="仿宋_GB2312" w:cs="仿宋_GB2312" w:eastAsia="仿宋_GB2312"/>
              </w:rPr>
              <w:t>开户银行：工行汉中北团结街支行</w:t>
            </w:r>
          </w:p>
          <w:p>
            <w:pPr>
              <w:pStyle w:val="null3"/>
            </w:pPr>
            <w:r>
              <w:rPr>
                <w:rFonts w:ascii="仿宋_GB2312" w:hAnsi="仿宋_GB2312" w:cs="仿宋_GB2312" w:eastAsia="仿宋_GB2312"/>
              </w:rPr>
              <w:t>银行账号：2606050319200280123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说明：按双方合同签订要求进行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汉中职业技术学院</w:t>
      </w:r>
      <w:r>
        <w:rPr>
          <w:rFonts w:ascii="仿宋_GB2312" w:hAnsi="仿宋_GB2312" w:cs="仿宋_GB2312" w:eastAsia="仿宋_GB2312"/>
        </w:rPr>
        <w:t>和</w:t>
      </w:r>
      <w:r>
        <w:rPr>
          <w:rFonts w:ascii="仿宋_GB2312" w:hAnsi="仿宋_GB2312" w:cs="仿宋_GB2312" w:eastAsia="仿宋_GB2312"/>
        </w:rPr>
        <w:t>致君项目管理有限公司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汉中职业技术学院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致君项目管理有限公司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汉中职业技术学院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致君项目管理有限公司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符合国家及高校教学行业相关标准、产品质量标准，及项目需求清单约定的验收要求。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联系电话：0916-8822133</w:t>
      </w:r>
    </w:p>
    <w:p>
      <w:pPr>
        <w:pStyle w:val="null3"/>
      </w:pPr>
      <w:r>
        <w:rPr>
          <w:rFonts w:ascii="仿宋_GB2312" w:hAnsi="仿宋_GB2312" w:cs="仿宋_GB2312" w:eastAsia="仿宋_GB2312"/>
        </w:rPr>
        <w:t>地址：汉中市汉台区北团结街与莲湖路十字华建新城1号电梯2楼左侧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采购畜牧兽医和园林技术虚拟仿真实训系统，其满足农林学院畜牧兽医和园林教学实训需求。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8"/>
              <w:gridCol w:w="321"/>
              <w:gridCol w:w="1735"/>
              <w:gridCol w:w="152"/>
              <w:gridCol w:w="171"/>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货物名称</w:t>
                  </w:r>
                  <w:r>
                    <w:rPr>
                      <w:rFonts w:ascii="仿宋_GB2312" w:hAnsi="仿宋_GB2312" w:cs="仿宋_GB2312" w:eastAsia="仿宋_GB2312"/>
                      <w:sz w:val="22"/>
                      <w:b/>
                    </w:rPr>
                    <w:t>/服务名称</w:t>
                  </w:r>
                </w:p>
              </w:tc>
              <w:tc>
                <w:tcPr>
                  <w:tcW w:type="dxa" w:w="17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技术指标</w:t>
                  </w:r>
                  <w:r>
                    <w:rPr>
                      <w:rFonts w:ascii="仿宋_GB2312" w:hAnsi="仿宋_GB2312" w:cs="仿宋_GB2312" w:eastAsia="仿宋_GB2312"/>
                      <w:sz w:val="22"/>
                      <w:b/>
                    </w:rPr>
                    <w:t>/服务内容</w:t>
                  </w:r>
                </w:p>
              </w:tc>
              <w:tc>
                <w:tcPr>
                  <w:tcW w:type="dxa" w:w="1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备注</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家庭农场畜禽养殖考核训练平台软件</w:t>
                  </w:r>
                </w:p>
                <w:p>
                  <w:pPr>
                    <w:pStyle w:val="null3"/>
                    <w:jc w:val="center"/>
                  </w:pPr>
                </w:p>
              </w:tc>
              <w:tc>
                <w:tcPr>
                  <w:tcW w:type="dxa" w:w="1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家庭农场畜禽养殖考核训练平台运用</w:t>
                  </w:r>
                  <w:r>
                    <w:rPr>
                      <w:rFonts w:ascii="仿宋_GB2312" w:hAnsi="仿宋_GB2312" w:cs="仿宋_GB2312" w:eastAsia="仿宋_GB2312"/>
                      <w:sz w:val="24"/>
                      <w:color w:val="000000"/>
                    </w:rPr>
                    <w:t>3D虚拟仿真技术，现代三维图形图像技术，把枯燥的书本讲解变成鲜活的模型，它以最新的虚拟现实信息技术为依托，以3D交互体验、互动性为手段，依据符合国家关于信息化系统建设的标准规范开发完成的虚拟现实仿真系统,学生可在本项目中可体验到的模块有：“家庭农场奶牛养殖”、“家庭农场猪养殖”、“家庭农场鸡养殖”以及“养殖场动物检疫”四个实验，通过对几个实验的操作，能快速了解并熟悉家庭农场畜禽养殖考核训练相关内容。本项目版本为校园网络版，不限节点；采用B/S架构；PC端支持win10、win11在内的主流操作系统，可流畅运行于CPU不低于i5、内存不低于8G、拥有2G以上独立显卡的台式或笔记本电脑上。</w:t>
                  </w:r>
                </w:p>
                <w:p>
                  <w:pPr>
                    <w:pStyle w:val="null3"/>
                    <w:ind w:firstLine="480"/>
                    <w:jc w:val="left"/>
                  </w:pPr>
                  <w:r>
                    <w:rPr>
                      <w:rFonts w:ascii="仿宋_GB2312" w:hAnsi="仿宋_GB2312" w:cs="仿宋_GB2312" w:eastAsia="仿宋_GB2312"/>
                      <w:sz w:val="24"/>
                      <w:color w:val="000000"/>
                    </w:rPr>
                    <w:t>1.软件包含练习模式、课堂考核模式，支持管理员、教师、学员等多种角色登录使用。</w:t>
                  </w:r>
                </w:p>
                <w:p>
                  <w:pPr>
                    <w:pStyle w:val="null3"/>
                    <w:ind w:firstLine="480"/>
                    <w:jc w:val="left"/>
                  </w:pPr>
                  <w:r>
                    <w:rPr>
                      <w:rFonts w:ascii="仿宋_GB2312" w:hAnsi="仿宋_GB2312" w:cs="仿宋_GB2312" w:eastAsia="仿宋_GB2312"/>
                      <w:sz w:val="24"/>
                      <w:color w:val="000000"/>
                    </w:rPr>
                    <w:t>2.管理员：登录账号后，功能栏分为数据统计、实训管理、教务管理、日志管理、通知中心、账户设置。</w:t>
                  </w:r>
                </w:p>
                <w:p>
                  <w:pPr>
                    <w:pStyle w:val="null3"/>
                    <w:ind w:firstLine="480"/>
                    <w:jc w:val="left"/>
                  </w:pPr>
                  <w:r>
                    <w:rPr>
                      <w:rFonts w:ascii="仿宋_GB2312" w:hAnsi="仿宋_GB2312" w:cs="仿宋_GB2312" w:eastAsia="仿宋_GB2312"/>
                      <w:sz w:val="24"/>
                      <w:color w:val="000000"/>
                    </w:rPr>
                    <w:t>3.数据统计：可以看到实训活跃度、平台活跃度的曲线图，还可以看到所有项目的实训状况。管理员可以对这些数据进行重置。同时在最右侧还统计了训练累计时长、虚拟实验总量、累计训练次数。在学院数据功能栏则显示了学院名称、人数以及使用时长。</w:t>
                  </w:r>
                </w:p>
                <w:p>
                  <w:pPr>
                    <w:pStyle w:val="null3"/>
                    <w:ind w:firstLine="480"/>
                    <w:jc w:val="left"/>
                  </w:pPr>
                  <w:r>
                    <w:rPr>
                      <w:rFonts w:ascii="仿宋_GB2312" w:hAnsi="仿宋_GB2312" w:cs="仿宋_GB2312" w:eastAsia="仿宋_GB2312"/>
                      <w:sz w:val="24"/>
                      <w:color w:val="000000"/>
                    </w:rPr>
                    <w:t>4.实训管理：可以看到现有的实训项目，并进行删减。</w:t>
                  </w:r>
                </w:p>
                <w:p>
                  <w:pPr>
                    <w:pStyle w:val="null3"/>
                    <w:ind w:firstLine="480"/>
                    <w:jc w:val="left"/>
                  </w:pPr>
                  <w:r>
                    <w:rPr>
                      <w:rFonts w:ascii="仿宋_GB2312" w:hAnsi="仿宋_GB2312" w:cs="仿宋_GB2312" w:eastAsia="仿宋_GB2312"/>
                      <w:sz w:val="24"/>
                      <w:color w:val="000000"/>
                    </w:rPr>
                    <w:t>5.教务管理：分为班级管理、教师管理、学生管理。管理员账号可以对班级、教师和学生进行删减。</w:t>
                  </w:r>
                </w:p>
                <w:p>
                  <w:pPr>
                    <w:pStyle w:val="null3"/>
                    <w:ind w:firstLine="480"/>
                    <w:jc w:val="left"/>
                  </w:pPr>
                  <w:r>
                    <w:rPr>
                      <w:rFonts w:ascii="仿宋_GB2312" w:hAnsi="仿宋_GB2312" w:cs="仿宋_GB2312" w:eastAsia="仿宋_GB2312"/>
                      <w:sz w:val="24"/>
                      <w:color w:val="000000"/>
                    </w:rPr>
                    <w:t>6.日志管理：可以查看所有管理账号的历史操作详情。</w:t>
                  </w:r>
                </w:p>
                <w:p>
                  <w:pPr>
                    <w:pStyle w:val="null3"/>
                    <w:ind w:firstLine="480"/>
                    <w:jc w:val="left"/>
                  </w:pPr>
                  <w:r>
                    <w:rPr>
                      <w:rFonts w:ascii="仿宋_GB2312" w:hAnsi="仿宋_GB2312" w:cs="仿宋_GB2312" w:eastAsia="仿宋_GB2312"/>
                      <w:sz w:val="24"/>
                      <w:color w:val="000000"/>
                    </w:rPr>
                    <w:t>7.通知中心：可以对下属学院发送通知信息，也可以接收通知信息。</w:t>
                  </w:r>
                </w:p>
                <w:p>
                  <w:pPr>
                    <w:pStyle w:val="null3"/>
                    <w:ind w:firstLine="480"/>
                    <w:jc w:val="left"/>
                  </w:pPr>
                  <w:r>
                    <w:rPr>
                      <w:rFonts w:ascii="仿宋_GB2312" w:hAnsi="仿宋_GB2312" w:cs="仿宋_GB2312" w:eastAsia="仿宋_GB2312"/>
                      <w:sz w:val="24"/>
                      <w:color w:val="000000"/>
                    </w:rPr>
                    <w:t>8.账户设置：可以进行基本信息、密码的修改。</w:t>
                  </w:r>
                </w:p>
                <w:p>
                  <w:pPr>
                    <w:pStyle w:val="null3"/>
                    <w:ind w:firstLine="480"/>
                    <w:jc w:val="left"/>
                  </w:pPr>
                  <w:r>
                    <w:rPr>
                      <w:rFonts w:ascii="仿宋_GB2312" w:hAnsi="仿宋_GB2312" w:cs="仿宋_GB2312" w:eastAsia="仿宋_GB2312"/>
                      <w:sz w:val="24"/>
                      <w:color w:val="000000"/>
                    </w:rPr>
                    <w:t>9.教师：登录账号后，功能栏分为数据统计、实训管理、学生管理、考试管理、题库管理、通知中心、账户设置。</w:t>
                  </w:r>
                </w:p>
                <w:p>
                  <w:pPr>
                    <w:pStyle w:val="null3"/>
                    <w:ind w:firstLine="480"/>
                    <w:jc w:val="left"/>
                  </w:pPr>
                  <w:r>
                    <w:rPr>
                      <w:rFonts w:ascii="仿宋_GB2312" w:hAnsi="仿宋_GB2312" w:cs="仿宋_GB2312" w:eastAsia="仿宋_GB2312"/>
                      <w:sz w:val="24"/>
                      <w:color w:val="000000"/>
                    </w:rPr>
                    <w:t>10.数据统计：可以看到实训活跃度的曲线图，统计了训练累计时长、虚拟实验总量、累计训练次数。教师在此界面可以看到学生的考试情况和实训情况，并对这些数据进行导出。界面右侧还显示了班级数据，包括班级名称、学生人数以及使用时长。</w:t>
                  </w:r>
                </w:p>
                <w:p>
                  <w:pPr>
                    <w:pStyle w:val="null3"/>
                    <w:ind w:firstLine="480"/>
                    <w:jc w:val="left"/>
                  </w:pPr>
                  <w:r>
                    <w:rPr>
                      <w:rFonts w:ascii="仿宋_GB2312" w:hAnsi="仿宋_GB2312" w:cs="仿宋_GB2312" w:eastAsia="仿宋_GB2312"/>
                      <w:sz w:val="24"/>
                      <w:color w:val="000000"/>
                    </w:rPr>
                    <w:t>11.实训管理：可以看到现有的实训项目。</w:t>
                  </w:r>
                </w:p>
                <w:p>
                  <w:pPr>
                    <w:pStyle w:val="null3"/>
                    <w:ind w:firstLine="480"/>
                    <w:jc w:val="left"/>
                  </w:pPr>
                  <w:r>
                    <w:rPr>
                      <w:rFonts w:ascii="仿宋_GB2312" w:hAnsi="仿宋_GB2312" w:cs="仿宋_GB2312" w:eastAsia="仿宋_GB2312"/>
                      <w:sz w:val="24"/>
                      <w:color w:val="000000"/>
                    </w:rPr>
                    <w:t>12.学生管理：教师可以单个增减学生账号，也可以进行批量导入。</w:t>
                  </w:r>
                </w:p>
                <w:p>
                  <w:pPr>
                    <w:pStyle w:val="null3"/>
                    <w:ind w:firstLine="480"/>
                    <w:jc w:val="left"/>
                  </w:pPr>
                  <w:r>
                    <w:rPr>
                      <w:rFonts w:ascii="仿宋_GB2312" w:hAnsi="仿宋_GB2312" w:cs="仿宋_GB2312" w:eastAsia="仿宋_GB2312"/>
                      <w:sz w:val="24"/>
                      <w:color w:val="000000"/>
                    </w:rPr>
                    <w:t>13.考试管理：教师可以添加考试，并查看考试的进度。</w:t>
                  </w:r>
                </w:p>
                <w:p>
                  <w:pPr>
                    <w:pStyle w:val="null3"/>
                    <w:ind w:firstLine="480"/>
                    <w:jc w:val="left"/>
                  </w:pPr>
                  <w:r>
                    <w:rPr>
                      <w:rFonts w:ascii="仿宋_GB2312" w:hAnsi="仿宋_GB2312" w:cs="仿宋_GB2312" w:eastAsia="仿宋_GB2312"/>
                      <w:sz w:val="24"/>
                      <w:color w:val="000000"/>
                    </w:rPr>
                    <w:t>14.题库管理：教师可以删减试题或者直接导入题库。也可对现有题目进行编辑。</w:t>
                  </w:r>
                </w:p>
                <w:p>
                  <w:pPr>
                    <w:pStyle w:val="null3"/>
                    <w:ind w:firstLine="480"/>
                    <w:jc w:val="left"/>
                  </w:pPr>
                  <w:r>
                    <w:rPr>
                      <w:rFonts w:ascii="仿宋_GB2312" w:hAnsi="仿宋_GB2312" w:cs="仿宋_GB2312" w:eastAsia="仿宋_GB2312"/>
                      <w:sz w:val="24"/>
                      <w:color w:val="000000"/>
                    </w:rPr>
                    <w:t>15.通知中心：可以对所管理的班级发送信息，也可以接收通知信息。</w:t>
                  </w:r>
                </w:p>
                <w:p>
                  <w:pPr>
                    <w:pStyle w:val="null3"/>
                    <w:ind w:firstLine="480"/>
                    <w:jc w:val="left"/>
                  </w:pPr>
                  <w:r>
                    <w:rPr>
                      <w:rFonts w:ascii="仿宋_GB2312" w:hAnsi="仿宋_GB2312" w:cs="仿宋_GB2312" w:eastAsia="仿宋_GB2312"/>
                      <w:sz w:val="24"/>
                      <w:color w:val="000000"/>
                    </w:rPr>
                    <w:t>16.账户设置：可以进行基本信息、密码的修改。</w:t>
                  </w:r>
                </w:p>
                <w:p>
                  <w:pPr>
                    <w:pStyle w:val="null3"/>
                    <w:ind w:firstLine="480"/>
                    <w:jc w:val="left"/>
                  </w:pPr>
                  <w:r>
                    <w:rPr>
                      <w:rFonts w:ascii="仿宋_GB2312" w:hAnsi="仿宋_GB2312" w:cs="仿宋_GB2312" w:eastAsia="仿宋_GB2312"/>
                      <w:sz w:val="24"/>
                      <w:color w:val="000000"/>
                    </w:rPr>
                    <w:t>17.学员：登录账号后，功能栏分为练习模式、训练记录、考试中心、通知中心、账户设置。</w:t>
                  </w:r>
                </w:p>
                <w:p>
                  <w:pPr>
                    <w:pStyle w:val="null3"/>
                    <w:ind w:firstLine="480"/>
                    <w:jc w:val="left"/>
                  </w:pPr>
                  <w:r>
                    <w:rPr>
                      <w:rFonts w:ascii="仿宋_GB2312" w:hAnsi="仿宋_GB2312" w:cs="仿宋_GB2312" w:eastAsia="仿宋_GB2312"/>
                      <w:sz w:val="24"/>
                      <w:color w:val="000000"/>
                    </w:rPr>
                    <w:t>18.练习模式：可以选择里面的项目进行操作。</w:t>
                  </w:r>
                </w:p>
                <w:p>
                  <w:pPr>
                    <w:pStyle w:val="null3"/>
                    <w:ind w:firstLine="480"/>
                    <w:jc w:val="left"/>
                  </w:pPr>
                  <w:r>
                    <w:rPr>
                      <w:rFonts w:ascii="仿宋_GB2312" w:hAnsi="仿宋_GB2312" w:cs="仿宋_GB2312" w:eastAsia="仿宋_GB2312"/>
                      <w:sz w:val="24"/>
                      <w:color w:val="000000"/>
                    </w:rPr>
                    <w:t>19.训练记录：可以看到自己所参加的实训记录。</w:t>
                  </w:r>
                </w:p>
                <w:p>
                  <w:pPr>
                    <w:pStyle w:val="null3"/>
                    <w:ind w:firstLine="480"/>
                    <w:jc w:val="left"/>
                  </w:pPr>
                  <w:r>
                    <w:rPr>
                      <w:rFonts w:ascii="仿宋_GB2312" w:hAnsi="仿宋_GB2312" w:cs="仿宋_GB2312" w:eastAsia="仿宋_GB2312"/>
                      <w:sz w:val="24"/>
                      <w:color w:val="000000"/>
                    </w:rPr>
                    <w:t>20.考试中心：会显示所有的考试，可以查看自己参加的考试。</w:t>
                  </w:r>
                </w:p>
                <w:p>
                  <w:pPr>
                    <w:pStyle w:val="null3"/>
                    <w:ind w:firstLine="480"/>
                    <w:jc w:val="left"/>
                  </w:pPr>
                  <w:r>
                    <w:rPr>
                      <w:rFonts w:ascii="仿宋_GB2312" w:hAnsi="仿宋_GB2312" w:cs="仿宋_GB2312" w:eastAsia="仿宋_GB2312"/>
                      <w:sz w:val="24"/>
                      <w:color w:val="000000"/>
                    </w:rPr>
                    <w:t>21.通知中心：可以查看所收到的消息。</w:t>
                  </w:r>
                </w:p>
                <w:p>
                  <w:pPr>
                    <w:pStyle w:val="null3"/>
                    <w:ind w:firstLine="480"/>
                    <w:jc w:val="left"/>
                  </w:pPr>
                  <w:r>
                    <w:rPr>
                      <w:rFonts w:ascii="仿宋_GB2312" w:hAnsi="仿宋_GB2312" w:cs="仿宋_GB2312" w:eastAsia="仿宋_GB2312"/>
                      <w:sz w:val="24"/>
                      <w:color w:val="000000"/>
                    </w:rPr>
                    <w:t>22.账户设置：可以进行基本信息、密码的修改。</w:t>
                  </w:r>
                </w:p>
                <w:p>
                  <w:pPr>
                    <w:pStyle w:val="null3"/>
                    <w:jc w:val="center"/>
                  </w:pPr>
                  <w:r>
                    <w:rPr>
                      <w:rFonts w:ascii="仿宋_GB2312" w:hAnsi="仿宋_GB2312" w:cs="仿宋_GB2312" w:eastAsia="仿宋_GB2312"/>
                      <w:sz w:val="24"/>
                      <w:b/>
                    </w:rPr>
                    <w:t>一、家庭农场奶牛养殖</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学生通过账号密码登录家庭农场畜禽养殖考核训练平台</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选择练习模式中的家庭农场奶牛养殖，进入后需要先点击立即下载按钮下载资源包，安装好后点击进入实训，开始操作</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进入项目后分为牛养殖和牛场建设和设备使用两部分内容</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点击牛养殖分为牛繁殖技术、犊牛培育、育成牛培育、围产牛饲养、泌乳牛饲养和干奶牛饲养</w:t>
                  </w:r>
                </w:p>
                <w:p>
                  <w:pPr>
                    <w:pStyle w:val="null3"/>
                    <w:ind w:firstLine="482"/>
                    <w:jc w:val="both"/>
                  </w:pPr>
                  <w:r>
                    <w:rPr>
                      <w:rFonts w:ascii="仿宋_GB2312" w:hAnsi="仿宋_GB2312" w:cs="仿宋_GB2312" w:eastAsia="仿宋_GB2312"/>
                      <w:sz w:val="24"/>
                      <w:b/>
                    </w:rPr>
                    <w:t>牛繁殖技术</w:t>
                  </w:r>
                  <w:r>
                    <w:rPr>
                      <w:rFonts w:ascii="仿宋_GB2312" w:hAnsi="仿宋_GB2312" w:cs="仿宋_GB2312" w:eastAsia="仿宋_GB2312"/>
                      <w:sz w:val="24"/>
                      <w:b/>
                    </w:rPr>
                    <w:t>-精液的品质检查与稀释保存</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通过观察精液的外观选择合适的精液</w:t>
                  </w:r>
                </w:p>
                <w:p>
                  <w:pPr>
                    <w:pStyle w:val="null3"/>
                    <w:ind w:left="420"/>
                    <w:jc w:val="both"/>
                  </w:pPr>
                  <w:r>
                    <w:rPr>
                      <w:rFonts w:ascii="仿宋_GB2312" w:hAnsi="仿宋_GB2312" w:cs="仿宋_GB2312" w:eastAsia="仿宋_GB2312"/>
                      <w:sz w:val="24"/>
                    </w:rPr>
                    <w:t>6.</w:t>
                  </w:r>
                  <w:r>
                    <w:rPr>
                      <w:rFonts w:ascii="仿宋_GB2312" w:hAnsi="仿宋_GB2312" w:cs="仿宋_GB2312" w:eastAsia="仿宋_GB2312"/>
                      <w:sz w:val="24"/>
                    </w:rPr>
                    <w:t>通过文字图片的形式介绍了欧美式牛用假阴道和苏联式牛用假阴道</w:t>
                  </w:r>
                </w:p>
                <w:p>
                  <w:pPr>
                    <w:pStyle w:val="null3"/>
                    <w:ind w:left="420"/>
                    <w:jc w:val="both"/>
                  </w:pPr>
                  <w:r>
                    <w:rPr>
                      <w:rFonts w:ascii="仿宋_GB2312" w:hAnsi="仿宋_GB2312" w:cs="仿宋_GB2312" w:eastAsia="仿宋_GB2312"/>
                      <w:sz w:val="24"/>
                    </w:rPr>
                    <w:t>7.</w:t>
                  </w:r>
                  <w:r>
                    <w:rPr>
                      <w:rFonts w:ascii="仿宋_GB2312" w:hAnsi="仿宋_GB2312" w:cs="仿宋_GB2312" w:eastAsia="仿宋_GB2312"/>
                      <w:sz w:val="24"/>
                    </w:rPr>
                    <w:t>介绍了牛的射精量等相关知识</w:t>
                  </w:r>
                </w:p>
                <w:p>
                  <w:pPr>
                    <w:pStyle w:val="null3"/>
                    <w:ind w:left="420"/>
                    <w:jc w:val="both"/>
                  </w:pPr>
                  <w:r>
                    <w:rPr>
                      <w:rFonts w:ascii="仿宋_GB2312" w:hAnsi="仿宋_GB2312" w:cs="仿宋_GB2312" w:eastAsia="仿宋_GB2312"/>
                      <w:sz w:val="24"/>
                    </w:rPr>
                    <w:t>8.</w:t>
                  </w:r>
                  <w:r>
                    <w:rPr>
                      <w:rFonts w:ascii="仿宋_GB2312" w:hAnsi="仿宋_GB2312" w:cs="仿宋_GB2312" w:eastAsia="仿宋_GB2312"/>
                      <w:sz w:val="24"/>
                    </w:rPr>
                    <w:t>从所给的两管精液中选择正常公牛精液的气味</w:t>
                  </w:r>
                </w:p>
                <w:p>
                  <w:pPr>
                    <w:pStyle w:val="null3"/>
                    <w:ind w:left="420"/>
                    <w:jc w:val="both"/>
                  </w:pPr>
                  <w:r>
                    <w:rPr>
                      <w:rFonts w:ascii="仿宋_GB2312" w:hAnsi="仿宋_GB2312" w:cs="仿宋_GB2312" w:eastAsia="仿宋_GB2312"/>
                      <w:sz w:val="24"/>
                    </w:rPr>
                    <w:t>9.</w:t>
                  </w:r>
                  <w:r>
                    <w:rPr>
                      <w:rFonts w:ascii="仿宋_GB2312" w:hAnsi="仿宋_GB2312" w:cs="仿宋_GB2312" w:eastAsia="仿宋_GB2312"/>
                      <w:sz w:val="24"/>
                    </w:rPr>
                    <w:t>介绍了正常精液的</w:t>
                  </w:r>
                  <w:r>
                    <w:rPr>
                      <w:rFonts w:ascii="仿宋_GB2312" w:hAnsi="仿宋_GB2312" w:cs="仿宋_GB2312" w:eastAsia="仿宋_GB2312"/>
                      <w:sz w:val="24"/>
                    </w:rPr>
                    <w:t>pH以及精子密度，不同牛的平均精子数</w:t>
                  </w:r>
                </w:p>
                <w:p>
                  <w:pPr>
                    <w:pStyle w:val="null3"/>
                    <w:ind w:left="420"/>
                    <w:jc w:val="both"/>
                  </w:pPr>
                  <w:r>
                    <w:rPr>
                      <w:rFonts w:ascii="仿宋_GB2312" w:hAnsi="仿宋_GB2312" w:cs="仿宋_GB2312" w:eastAsia="仿宋_GB2312"/>
                      <w:sz w:val="24"/>
                    </w:rPr>
                    <w:t>10.</w:t>
                  </w:r>
                  <w:r>
                    <w:rPr>
                      <w:rFonts w:ascii="仿宋_GB2312" w:hAnsi="仿宋_GB2312" w:cs="仿宋_GB2312" w:eastAsia="仿宋_GB2312"/>
                      <w:sz w:val="24"/>
                    </w:rPr>
                    <w:t>介绍了精子检查的</w:t>
                  </w:r>
                  <w:r>
                    <w:rPr>
                      <w:rFonts w:ascii="仿宋_GB2312" w:hAnsi="仿宋_GB2312" w:cs="仿宋_GB2312" w:eastAsia="仿宋_GB2312"/>
                      <w:sz w:val="24"/>
                    </w:rPr>
                    <w:t>3种常见方法</w:t>
                  </w:r>
                </w:p>
                <w:p>
                  <w:pPr>
                    <w:pStyle w:val="null3"/>
                    <w:ind w:left="420"/>
                    <w:jc w:val="both"/>
                  </w:pPr>
                  <w:r>
                    <w:rPr>
                      <w:rFonts w:ascii="仿宋_GB2312" w:hAnsi="仿宋_GB2312" w:cs="仿宋_GB2312" w:eastAsia="仿宋_GB2312"/>
                      <w:sz w:val="24"/>
                    </w:rPr>
                    <w:t>11.</w:t>
                  </w:r>
                  <w:r>
                    <w:rPr>
                      <w:rFonts w:ascii="仿宋_GB2312" w:hAnsi="仿宋_GB2312" w:cs="仿宋_GB2312" w:eastAsia="仿宋_GB2312"/>
                      <w:sz w:val="24"/>
                    </w:rPr>
                    <w:t>以比色法为例对精液进行检测</w:t>
                  </w:r>
                </w:p>
                <w:p>
                  <w:pPr>
                    <w:pStyle w:val="null3"/>
                    <w:ind w:left="420"/>
                    <w:jc w:val="both"/>
                  </w:pPr>
                  <w:r>
                    <w:rPr>
                      <w:rFonts w:ascii="仿宋_GB2312" w:hAnsi="仿宋_GB2312" w:cs="仿宋_GB2312" w:eastAsia="仿宋_GB2312"/>
                      <w:sz w:val="24"/>
                    </w:rPr>
                    <w:t>12.</w:t>
                  </w:r>
                  <w:r>
                    <w:rPr>
                      <w:rFonts w:ascii="仿宋_GB2312" w:hAnsi="仿宋_GB2312" w:cs="仿宋_GB2312" w:eastAsia="仿宋_GB2312"/>
                      <w:sz w:val="24"/>
                    </w:rPr>
                    <w:t>对精子进行活力测定，先设置显微镜载物台温度，将精液摇匀后取样，盖上盖玻片后进行观察</w:t>
                  </w:r>
                </w:p>
                <w:p>
                  <w:pPr>
                    <w:pStyle w:val="null3"/>
                    <w:ind w:left="420"/>
                    <w:jc w:val="both"/>
                  </w:pPr>
                  <w:r>
                    <w:rPr>
                      <w:rFonts w:ascii="仿宋_GB2312" w:hAnsi="仿宋_GB2312" w:cs="仿宋_GB2312" w:eastAsia="仿宋_GB2312"/>
                      <w:sz w:val="24"/>
                    </w:rPr>
                    <w:t>13.</w:t>
                  </w:r>
                  <w:r>
                    <w:rPr>
                      <w:rFonts w:ascii="仿宋_GB2312" w:hAnsi="仿宋_GB2312" w:cs="仿宋_GB2312" w:eastAsia="仿宋_GB2312"/>
                      <w:sz w:val="24"/>
                    </w:rPr>
                    <w:t>通过目测法判定精液的活力和密度，稀释液需要现配现用，配置时稀释原液和双蒸水需要预热至</w:t>
                  </w:r>
                  <w:r>
                    <w:rPr>
                      <w:rFonts w:ascii="仿宋_GB2312" w:hAnsi="仿宋_GB2312" w:cs="仿宋_GB2312" w:eastAsia="仿宋_GB2312"/>
                      <w:sz w:val="24"/>
                    </w:rPr>
                    <w:t>34℃</w:t>
                  </w:r>
                </w:p>
                <w:p>
                  <w:pPr>
                    <w:pStyle w:val="null3"/>
                    <w:ind w:left="420"/>
                    <w:jc w:val="both"/>
                  </w:pPr>
                  <w:r>
                    <w:rPr>
                      <w:rFonts w:ascii="仿宋_GB2312" w:hAnsi="仿宋_GB2312" w:cs="仿宋_GB2312" w:eastAsia="仿宋_GB2312"/>
                      <w:sz w:val="24"/>
                    </w:rPr>
                    <w:t>14.</w:t>
                  </w:r>
                  <w:r>
                    <w:rPr>
                      <w:rFonts w:ascii="仿宋_GB2312" w:hAnsi="仿宋_GB2312" w:cs="仿宋_GB2312" w:eastAsia="仿宋_GB2312"/>
                      <w:sz w:val="24"/>
                    </w:rPr>
                    <w:t>对稀释后的精液进行镜检</w:t>
                  </w:r>
                </w:p>
                <w:p>
                  <w:pPr>
                    <w:pStyle w:val="null3"/>
                    <w:ind w:left="420"/>
                    <w:jc w:val="both"/>
                  </w:pPr>
                  <w:r>
                    <w:rPr>
                      <w:rFonts w:ascii="仿宋_GB2312" w:hAnsi="仿宋_GB2312" w:cs="仿宋_GB2312" w:eastAsia="仿宋_GB2312"/>
                      <w:sz w:val="24"/>
                    </w:rPr>
                    <w:t>15.</w:t>
                  </w:r>
                  <w:r>
                    <w:rPr>
                      <w:rFonts w:ascii="仿宋_GB2312" w:hAnsi="仿宋_GB2312" w:cs="仿宋_GB2312" w:eastAsia="仿宋_GB2312"/>
                      <w:sz w:val="24"/>
                    </w:rPr>
                    <w:t>以文字的形式介绍了精液的二次稀释、分装和冷冻</w:t>
                  </w:r>
                </w:p>
                <w:p>
                  <w:pPr>
                    <w:pStyle w:val="null3"/>
                    <w:ind w:firstLine="482"/>
                    <w:jc w:val="both"/>
                  </w:pPr>
                  <w:r>
                    <w:rPr>
                      <w:rFonts w:ascii="仿宋_GB2312" w:hAnsi="仿宋_GB2312" w:cs="仿宋_GB2312" w:eastAsia="仿宋_GB2312"/>
                      <w:sz w:val="24"/>
                      <w:b/>
                    </w:rPr>
                    <w:t>牛繁殖技术</w:t>
                  </w:r>
                  <w:r>
                    <w:rPr>
                      <w:rFonts w:ascii="仿宋_GB2312" w:hAnsi="仿宋_GB2312" w:cs="仿宋_GB2312" w:eastAsia="仿宋_GB2312"/>
                      <w:sz w:val="24"/>
                      <w:b/>
                    </w:rPr>
                    <w:t>-发情鉴定</w:t>
                  </w:r>
                </w:p>
                <w:p>
                  <w:pPr>
                    <w:pStyle w:val="null3"/>
                    <w:ind w:left="420"/>
                    <w:jc w:val="both"/>
                  </w:pPr>
                  <w:r>
                    <w:rPr>
                      <w:rFonts w:ascii="仿宋_GB2312" w:hAnsi="仿宋_GB2312" w:cs="仿宋_GB2312" w:eastAsia="仿宋_GB2312"/>
                      <w:sz w:val="24"/>
                    </w:rPr>
                    <w:t>16.</w:t>
                  </w:r>
                  <w:r>
                    <w:rPr>
                      <w:rFonts w:ascii="仿宋_GB2312" w:hAnsi="仿宋_GB2312" w:cs="仿宋_GB2312" w:eastAsia="仿宋_GB2312"/>
                      <w:sz w:val="24"/>
                    </w:rPr>
                    <w:t>介绍了奶牛发情期的一些特征</w:t>
                  </w:r>
                </w:p>
                <w:p>
                  <w:pPr>
                    <w:pStyle w:val="null3"/>
                    <w:ind w:left="420"/>
                    <w:jc w:val="both"/>
                  </w:pPr>
                  <w:r>
                    <w:rPr>
                      <w:rFonts w:ascii="仿宋_GB2312" w:hAnsi="仿宋_GB2312" w:cs="仿宋_GB2312" w:eastAsia="仿宋_GB2312"/>
                      <w:sz w:val="24"/>
                    </w:rPr>
                    <w:t>17.</w:t>
                  </w:r>
                  <w:r>
                    <w:rPr>
                      <w:rFonts w:ascii="仿宋_GB2312" w:hAnsi="仿宋_GB2312" w:cs="仿宋_GB2312" w:eastAsia="仿宋_GB2312"/>
                      <w:sz w:val="24"/>
                    </w:rPr>
                    <w:t>介绍了奶牛发情期鉴定的一些方法</w:t>
                  </w:r>
                </w:p>
                <w:p>
                  <w:pPr>
                    <w:pStyle w:val="null3"/>
                    <w:ind w:firstLine="482"/>
                    <w:jc w:val="both"/>
                  </w:pPr>
                  <w:r>
                    <w:rPr>
                      <w:rFonts w:ascii="仿宋_GB2312" w:hAnsi="仿宋_GB2312" w:cs="仿宋_GB2312" w:eastAsia="仿宋_GB2312"/>
                      <w:sz w:val="24"/>
                      <w:b/>
                    </w:rPr>
                    <w:t>牛繁殖技术</w:t>
                  </w:r>
                  <w:r>
                    <w:rPr>
                      <w:rFonts w:ascii="仿宋_GB2312" w:hAnsi="仿宋_GB2312" w:cs="仿宋_GB2312" w:eastAsia="仿宋_GB2312"/>
                      <w:sz w:val="24"/>
                      <w:b/>
                    </w:rPr>
                    <w:t>-奶牛的人工授精</w:t>
                  </w:r>
                </w:p>
                <w:p>
                  <w:pPr>
                    <w:pStyle w:val="null3"/>
                    <w:ind w:left="420"/>
                    <w:jc w:val="both"/>
                  </w:pPr>
                  <w:r>
                    <w:rPr>
                      <w:rFonts w:ascii="仿宋_GB2312" w:hAnsi="仿宋_GB2312" w:cs="仿宋_GB2312" w:eastAsia="仿宋_GB2312"/>
                      <w:sz w:val="24"/>
                    </w:rPr>
                    <w:t>18.</w:t>
                  </w:r>
                  <w:r>
                    <w:rPr>
                      <w:rFonts w:ascii="仿宋_GB2312" w:hAnsi="仿宋_GB2312" w:cs="仿宋_GB2312" w:eastAsia="仿宋_GB2312"/>
                      <w:sz w:val="24"/>
                    </w:rPr>
                    <w:t>选择正确的采精工具</w:t>
                  </w:r>
                </w:p>
                <w:p>
                  <w:pPr>
                    <w:pStyle w:val="null3"/>
                    <w:ind w:left="420"/>
                    <w:jc w:val="both"/>
                  </w:pPr>
                  <w:r>
                    <w:rPr>
                      <w:rFonts w:ascii="仿宋_GB2312" w:hAnsi="仿宋_GB2312" w:cs="仿宋_GB2312" w:eastAsia="仿宋_GB2312"/>
                      <w:sz w:val="24"/>
                    </w:rPr>
                    <w:t>19.</w:t>
                  </w:r>
                  <w:r>
                    <w:rPr>
                      <w:rFonts w:ascii="仿宋_GB2312" w:hAnsi="仿宋_GB2312" w:cs="仿宋_GB2312" w:eastAsia="仿宋_GB2312"/>
                      <w:sz w:val="24"/>
                    </w:rPr>
                    <w:t>选择正确的方式将母牛引至保定处</w:t>
                  </w:r>
                </w:p>
                <w:p>
                  <w:pPr>
                    <w:pStyle w:val="null3"/>
                    <w:ind w:left="420"/>
                    <w:jc w:val="both"/>
                  </w:pPr>
                  <w:r>
                    <w:rPr>
                      <w:rFonts w:ascii="仿宋_GB2312" w:hAnsi="仿宋_GB2312" w:cs="仿宋_GB2312" w:eastAsia="仿宋_GB2312"/>
                      <w:sz w:val="24"/>
                    </w:rPr>
                    <w:t>20.</w:t>
                  </w:r>
                  <w:r>
                    <w:rPr>
                      <w:rFonts w:ascii="仿宋_GB2312" w:hAnsi="仿宋_GB2312" w:cs="仿宋_GB2312" w:eastAsia="仿宋_GB2312"/>
                      <w:sz w:val="24"/>
                    </w:rPr>
                    <w:t>戴上一次性手套，用酒精棉球擦洗外阴</w:t>
                  </w:r>
                </w:p>
                <w:p>
                  <w:pPr>
                    <w:pStyle w:val="null3"/>
                    <w:ind w:left="420"/>
                    <w:jc w:val="both"/>
                  </w:pPr>
                  <w:r>
                    <w:rPr>
                      <w:rFonts w:ascii="仿宋_GB2312" w:hAnsi="仿宋_GB2312" w:cs="仿宋_GB2312" w:eastAsia="仿宋_GB2312"/>
                      <w:sz w:val="24"/>
                    </w:rPr>
                    <w:t>21.</w:t>
                  </w:r>
                  <w:r>
                    <w:rPr>
                      <w:rFonts w:ascii="仿宋_GB2312" w:hAnsi="仿宋_GB2312" w:cs="仿宋_GB2312" w:eastAsia="仿宋_GB2312"/>
                      <w:sz w:val="24"/>
                    </w:rPr>
                    <w:t>选择肥皂沫进行上下反复擦洗操作</w:t>
                  </w:r>
                </w:p>
                <w:p>
                  <w:pPr>
                    <w:pStyle w:val="null3"/>
                    <w:jc w:val="left"/>
                  </w:pPr>
                  <w:r>
                    <w:rPr>
                      <w:rFonts w:ascii="仿宋_GB2312" w:hAnsi="仿宋_GB2312" w:cs="仿宋_GB2312" w:eastAsia="仿宋_GB2312"/>
                      <w:sz w:val="24"/>
                    </w:rPr>
                    <w:t>22.</w:t>
                  </w:r>
                  <w:r>
                    <w:rPr>
                      <w:rFonts w:ascii="仿宋_GB2312" w:hAnsi="仿宋_GB2312" w:cs="仿宋_GB2312" w:eastAsia="仿宋_GB2312"/>
                      <w:sz w:val="21"/>
                    </w:rPr>
                    <w:t>★</w:t>
                  </w:r>
                  <w:r>
                    <w:rPr>
                      <w:rFonts w:ascii="仿宋_GB2312" w:hAnsi="仿宋_GB2312" w:cs="仿宋_GB2312" w:eastAsia="仿宋_GB2312"/>
                      <w:sz w:val="24"/>
                    </w:rPr>
                    <w:t>并拢左手五指呈锥状，缓缓进入直肠置手腕位置</w:t>
                  </w:r>
                  <w:r>
                    <w:rPr>
                      <w:rFonts w:ascii="仿宋_GB2312" w:hAnsi="仿宋_GB2312" w:cs="仿宋_GB2312" w:eastAsia="仿宋_GB2312"/>
                      <w:sz w:val="24"/>
                      <w:b/>
                      <w:color w:val="000000"/>
                    </w:rPr>
                    <w:t>（需提供该功能不少于</w:t>
                  </w:r>
                  <w:r>
                    <w:rPr>
                      <w:rFonts w:ascii="仿宋_GB2312" w:hAnsi="仿宋_GB2312" w:cs="仿宋_GB2312" w:eastAsia="仿宋_GB2312"/>
                      <w:sz w:val="24"/>
                      <w:b/>
                      <w:color w:val="000000"/>
                    </w:rPr>
                    <w:t>3张的软件截图）</w:t>
                  </w:r>
                </w:p>
                <w:p>
                  <w:pPr>
                    <w:pStyle w:val="null3"/>
                    <w:ind w:left="420"/>
                    <w:jc w:val="both"/>
                  </w:pPr>
                  <w:r>
                    <w:rPr>
                      <w:rFonts w:ascii="仿宋_GB2312" w:hAnsi="仿宋_GB2312" w:cs="仿宋_GB2312" w:eastAsia="仿宋_GB2312"/>
                      <w:sz w:val="24"/>
                    </w:rPr>
                    <w:t>23.</w:t>
                  </w:r>
                  <w:r>
                    <w:rPr>
                      <w:rFonts w:ascii="仿宋_GB2312" w:hAnsi="仿宋_GB2312" w:cs="仿宋_GB2312" w:eastAsia="仿宋_GB2312"/>
                      <w:sz w:val="24"/>
                    </w:rPr>
                    <w:t>脱去外层手套，用酒精棉球清理阴门外粪便</w:t>
                  </w:r>
                </w:p>
                <w:p>
                  <w:pPr>
                    <w:pStyle w:val="null3"/>
                    <w:ind w:left="420"/>
                    <w:jc w:val="both"/>
                  </w:pPr>
                  <w:r>
                    <w:rPr>
                      <w:rFonts w:ascii="仿宋_GB2312" w:hAnsi="仿宋_GB2312" w:cs="仿宋_GB2312" w:eastAsia="仿宋_GB2312"/>
                      <w:sz w:val="24"/>
                    </w:rPr>
                    <w:t>24.</w:t>
                  </w:r>
                  <w:r>
                    <w:rPr>
                      <w:rFonts w:ascii="仿宋_GB2312" w:hAnsi="仿宋_GB2312" w:cs="仿宋_GB2312" w:eastAsia="仿宋_GB2312"/>
                      <w:sz w:val="24"/>
                    </w:rPr>
                    <w:t>左手伸入肛门，将输精枪插入阴道</w:t>
                  </w:r>
                </w:p>
                <w:p>
                  <w:pPr>
                    <w:pStyle w:val="null3"/>
                    <w:ind w:left="420"/>
                    <w:jc w:val="both"/>
                  </w:pPr>
                  <w:r>
                    <w:rPr>
                      <w:rFonts w:ascii="仿宋_GB2312" w:hAnsi="仿宋_GB2312" w:cs="仿宋_GB2312" w:eastAsia="仿宋_GB2312"/>
                      <w:sz w:val="24"/>
                    </w:rPr>
                    <w:t>25.</w:t>
                  </w:r>
                  <w:r>
                    <w:rPr>
                      <w:rFonts w:ascii="仿宋_GB2312" w:hAnsi="仿宋_GB2312" w:cs="仿宋_GB2312" w:eastAsia="仿宋_GB2312"/>
                      <w:sz w:val="24"/>
                    </w:rPr>
                    <w:t>选择合适的手法将输精枪置于正确的位置进行输精</w:t>
                  </w:r>
                </w:p>
                <w:p>
                  <w:pPr>
                    <w:pStyle w:val="null3"/>
                    <w:ind w:firstLine="482"/>
                    <w:jc w:val="both"/>
                  </w:pPr>
                  <w:r>
                    <w:rPr>
                      <w:rFonts w:ascii="仿宋_GB2312" w:hAnsi="仿宋_GB2312" w:cs="仿宋_GB2312" w:eastAsia="仿宋_GB2312"/>
                      <w:sz w:val="24"/>
                      <w:b/>
                    </w:rPr>
                    <w:t>牛繁殖技术</w:t>
                  </w:r>
                  <w:r>
                    <w:rPr>
                      <w:rFonts w:ascii="仿宋_GB2312" w:hAnsi="仿宋_GB2312" w:cs="仿宋_GB2312" w:eastAsia="仿宋_GB2312"/>
                      <w:sz w:val="24"/>
                      <w:b/>
                    </w:rPr>
                    <w:t>-奶牛体型线性评定</w:t>
                  </w:r>
                </w:p>
                <w:p>
                  <w:pPr>
                    <w:pStyle w:val="null3"/>
                    <w:ind w:left="420"/>
                    <w:jc w:val="both"/>
                  </w:pPr>
                  <w:r>
                    <w:rPr>
                      <w:rFonts w:ascii="仿宋_GB2312" w:hAnsi="仿宋_GB2312" w:cs="仿宋_GB2312" w:eastAsia="仿宋_GB2312"/>
                      <w:sz w:val="24"/>
                    </w:rPr>
                    <w:t>26.</w:t>
                  </w:r>
                  <w:r>
                    <w:rPr>
                      <w:rFonts w:ascii="仿宋_GB2312" w:hAnsi="仿宋_GB2312" w:cs="仿宋_GB2312" w:eastAsia="仿宋_GB2312"/>
                      <w:sz w:val="24"/>
                    </w:rPr>
                    <w:t>对所给牛的体高、前段、体躯大小、胸宽、体深以及腰强度进行评分</w:t>
                  </w:r>
                </w:p>
                <w:p>
                  <w:pPr>
                    <w:pStyle w:val="null3"/>
                    <w:ind w:left="420"/>
                    <w:jc w:val="both"/>
                  </w:pPr>
                  <w:r>
                    <w:rPr>
                      <w:rFonts w:ascii="仿宋_GB2312" w:hAnsi="仿宋_GB2312" w:cs="仿宋_GB2312" w:eastAsia="仿宋_GB2312"/>
                      <w:sz w:val="24"/>
                    </w:rPr>
                    <w:t>27.</w:t>
                  </w:r>
                  <w:r>
                    <w:rPr>
                      <w:rFonts w:ascii="仿宋_GB2312" w:hAnsi="仿宋_GB2312" w:cs="仿宋_GB2312" w:eastAsia="仿宋_GB2312"/>
                      <w:sz w:val="24"/>
                    </w:rPr>
                    <w:t>对所给牛的尻部进行评分，包括尻角度和尻宽</w:t>
                  </w:r>
                </w:p>
                <w:p>
                  <w:pPr>
                    <w:pStyle w:val="null3"/>
                    <w:ind w:left="420"/>
                    <w:jc w:val="both"/>
                  </w:pPr>
                  <w:r>
                    <w:rPr>
                      <w:rFonts w:ascii="仿宋_GB2312" w:hAnsi="仿宋_GB2312" w:cs="仿宋_GB2312" w:eastAsia="仿宋_GB2312"/>
                      <w:sz w:val="24"/>
                    </w:rPr>
                    <w:t>28.</w:t>
                  </w:r>
                  <w:r>
                    <w:rPr>
                      <w:rFonts w:ascii="仿宋_GB2312" w:hAnsi="仿宋_GB2312" w:cs="仿宋_GB2312" w:eastAsia="仿宋_GB2312"/>
                      <w:sz w:val="24"/>
                    </w:rPr>
                    <w:t>对所给牛的肢蹄进行评分，包括蹄角度、蹄踵深度、骨头质地、后肢侧视和后肢后视</w:t>
                  </w:r>
                </w:p>
                <w:p>
                  <w:pPr>
                    <w:pStyle w:val="null3"/>
                    <w:ind w:left="420"/>
                    <w:jc w:val="both"/>
                  </w:pPr>
                  <w:r>
                    <w:rPr>
                      <w:rFonts w:ascii="仿宋_GB2312" w:hAnsi="仿宋_GB2312" w:cs="仿宋_GB2312" w:eastAsia="仿宋_GB2312"/>
                      <w:sz w:val="24"/>
                    </w:rPr>
                    <w:t>29.</w:t>
                  </w:r>
                  <w:r>
                    <w:rPr>
                      <w:rFonts w:ascii="仿宋_GB2312" w:hAnsi="仿宋_GB2312" w:cs="仿宋_GB2312" w:eastAsia="仿宋_GB2312"/>
                      <w:sz w:val="24"/>
                    </w:rPr>
                    <w:t>对所给牛的乳房进行评分，包括乳房深度、乳房质地、中央悬韧带、前乳房附着、前乳头位置、前乳头长度、后乳房附着高度、后乳房附着宽度以及后乳头位置</w:t>
                  </w:r>
                </w:p>
                <w:p>
                  <w:pPr>
                    <w:pStyle w:val="null3"/>
                    <w:ind w:left="420"/>
                    <w:jc w:val="both"/>
                  </w:pPr>
                  <w:r>
                    <w:rPr>
                      <w:rFonts w:ascii="仿宋_GB2312" w:hAnsi="仿宋_GB2312" w:cs="仿宋_GB2312" w:eastAsia="仿宋_GB2312"/>
                      <w:sz w:val="24"/>
                    </w:rPr>
                    <w:t>30.</w:t>
                  </w:r>
                  <w:r>
                    <w:rPr>
                      <w:rFonts w:ascii="仿宋_GB2312" w:hAnsi="仿宋_GB2312" w:cs="仿宋_GB2312" w:eastAsia="仿宋_GB2312"/>
                      <w:sz w:val="24"/>
                    </w:rPr>
                    <w:t>对所给牛的乳用特征（棱角性）进行评分</w:t>
                  </w:r>
                </w:p>
                <w:p>
                  <w:pPr>
                    <w:pStyle w:val="null3"/>
                    <w:ind w:firstLine="482"/>
                    <w:jc w:val="both"/>
                  </w:pPr>
                  <w:r>
                    <w:rPr>
                      <w:rFonts w:ascii="仿宋_GB2312" w:hAnsi="仿宋_GB2312" w:cs="仿宋_GB2312" w:eastAsia="仿宋_GB2312"/>
                      <w:sz w:val="24"/>
                      <w:b/>
                    </w:rPr>
                    <w:t>牛繁殖技术</w:t>
                  </w:r>
                  <w:r>
                    <w:rPr>
                      <w:rFonts w:ascii="仿宋_GB2312" w:hAnsi="仿宋_GB2312" w:cs="仿宋_GB2312" w:eastAsia="仿宋_GB2312"/>
                      <w:sz w:val="24"/>
                      <w:b/>
                    </w:rPr>
                    <w:t>-妊娠诊断</w:t>
                  </w:r>
                </w:p>
                <w:p>
                  <w:pPr>
                    <w:pStyle w:val="null3"/>
                    <w:ind w:left="420"/>
                    <w:jc w:val="both"/>
                  </w:pPr>
                  <w:r>
                    <w:rPr>
                      <w:rFonts w:ascii="仿宋_GB2312" w:hAnsi="仿宋_GB2312" w:cs="仿宋_GB2312" w:eastAsia="仿宋_GB2312"/>
                      <w:sz w:val="24"/>
                    </w:rPr>
                    <w:t>31.</w:t>
                  </w:r>
                  <w:r>
                    <w:rPr>
                      <w:rFonts w:ascii="仿宋_GB2312" w:hAnsi="仿宋_GB2312" w:cs="仿宋_GB2312" w:eastAsia="仿宋_GB2312"/>
                      <w:sz w:val="24"/>
                    </w:rPr>
                    <w:t>以文字的形式介绍了妊娠诊断的常见方法，包括外部观察、阴道检查法、直肠检查法以及免疫学诊断</w:t>
                  </w:r>
                </w:p>
                <w:p>
                  <w:pPr>
                    <w:pStyle w:val="null3"/>
                    <w:ind w:firstLine="482"/>
                    <w:jc w:val="both"/>
                  </w:pPr>
                  <w:r>
                    <w:rPr>
                      <w:rFonts w:ascii="仿宋_GB2312" w:hAnsi="仿宋_GB2312" w:cs="仿宋_GB2312" w:eastAsia="仿宋_GB2312"/>
                      <w:sz w:val="24"/>
                      <w:b/>
                    </w:rPr>
                    <w:t>犊牛培育</w:t>
                  </w:r>
                  <w:r>
                    <w:rPr>
                      <w:rFonts w:ascii="仿宋_GB2312" w:hAnsi="仿宋_GB2312" w:cs="仿宋_GB2312" w:eastAsia="仿宋_GB2312"/>
                      <w:sz w:val="24"/>
                      <w:b/>
                    </w:rPr>
                    <w:t>-犊牛接生</w:t>
                  </w:r>
                </w:p>
                <w:p>
                  <w:pPr>
                    <w:pStyle w:val="null3"/>
                    <w:ind w:left="420"/>
                    <w:jc w:val="both"/>
                  </w:pPr>
                  <w:r>
                    <w:rPr>
                      <w:rFonts w:ascii="仿宋_GB2312" w:hAnsi="仿宋_GB2312" w:cs="仿宋_GB2312" w:eastAsia="仿宋_GB2312"/>
                      <w:sz w:val="24"/>
                    </w:rPr>
                    <w:t>32.</w:t>
                  </w:r>
                  <w:r>
                    <w:rPr>
                      <w:rFonts w:ascii="仿宋_GB2312" w:hAnsi="仿宋_GB2312" w:cs="仿宋_GB2312" w:eastAsia="仿宋_GB2312"/>
                      <w:sz w:val="24"/>
                    </w:rPr>
                    <w:t>需要进行助产判断，介绍了需要助产的几种情况</w:t>
                  </w:r>
                </w:p>
                <w:p>
                  <w:pPr>
                    <w:pStyle w:val="null3"/>
                    <w:ind w:left="420"/>
                    <w:jc w:val="both"/>
                  </w:pPr>
                  <w:r>
                    <w:rPr>
                      <w:rFonts w:ascii="仿宋_GB2312" w:hAnsi="仿宋_GB2312" w:cs="仿宋_GB2312" w:eastAsia="仿宋_GB2312"/>
                      <w:sz w:val="24"/>
                    </w:rPr>
                    <w:t>33.</w:t>
                  </w:r>
                  <w:r>
                    <w:rPr>
                      <w:rFonts w:ascii="仿宋_GB2312" w:hAnsi="仿宋_GB2312" w:cs="仿宋_GB2312" w:eastAsia="仿宋_GB2312"/>
                      <w:sz w:val="24"/>
                    </w:rPr>
                    <w:t>需要先用</w:t>
                  </w:r>
                  <w:r>
                    <w:rPr>
                      <w:rFonts w:ascii="仿宋_GB2312" w:hAnsi="仿宋_GB2312" w:cs="仿宋_GB2312" w:eastAsia="仿宋_GB2312"/>
                      <w:sz w:val="24"/>
                    </w:rPr>
                    <w:t>0.1%新洁尔灭对母牛的外阴、肛门、尾根周围以及臀部两侧进行消毒</w:t>
                  </w:r>
                </w:p>
                <w:p>
                  <w:pPr>
                    <w:pStyle w:val="null3"/>
                    <w:ind w:left="420"/>
                    <w:jc w:val="both"/>
                  </w:pPr>
                  <w:r>
                    <w:rPr>
                      <w:rFonts w:ascii="仿宋_GB2312" w:hAnsi="仿宋_GB2312" w:cs="仿宋_GB2312" w:eastAsia="仿宋_GB2312"/>
                      <w:sz w:val="24"/>
                    </w:rPr>
                    <w:t>34.</w:t>
                  </w:r>
                  <w:r>
                    <w:rPr>
                      <w:rFonts w:ascii="仿宋_GB2312" w:hAnsi="仿宋_GB2312" w:cs="仿宋_GB2312" w:eastAsia="仿宋_GB2312"/>
                      <w:sz w:val="24"/>
                    </w:rPr>
                    <w:t>用牵引绳牵引胎儿进行助产</w:t>
                  </w:r>
                </w:p>
                <w:p>
                  <w:pPr>
                    <w:pStyle w:val="null3"/>
                    <w:ind w:firstLine="482"/>
                    <w:jc w:val="both"/>
                  </w:pPr>
                  <w:r>
                    <w:rPr>
                      <w:rFonts w:ascii="仿宋_GB2312" w:hAnsi="仿宋_GB2312" w:cs="仿宋_GB2312" w:eastAsia="仿宋_GB2312"/>
                      <w:sz w:val="24"/>
                      <w:b/>
                    </w:rPr>
                    <w:t>犊牛培育</w:t>
                  </w:r>
                  <w:r>
                    <w:rPr>
                      <w:rFonts w:ascii="仿宋_GB2312" w:hAnsi="仿宋_GB2312" w:cs="仿宋_GB2312" w:eastAsia="仿宋_GB2312"/>
                      <w:sz w:val="24"/>
                      <w:b/>
                    </w:rPr>
                    <w:t>-哺喂初乳</w:t>
                  </w:r>
                </w:p>
                <w:p>
                  <w:pPr>
                    <w:pStyle w:val="null3"/>
                    <w:ind w:left="420"/>
                    <w:jc w:val="both"/>
                  </w:pPr>
                  <w:r>
                    <w:rPr>
                      <w:rFonts w:ascii="仿宋_GB2312" w:hAnsi="仿宋_GB2312" w:cs="仿宋_GB2312" w:eastAsia="仿宋_GB2312"/>
                      <w:sz w:val="24"/>
                    </w:rPr>
                    <w:t>35.</w:t>
                  </w:r>
                  <w:r>
                    <w:rPr>
                      <w:rFonts w:ascii="仿宋_GB2312" w:hAnsi="仿宋_GB2312" w:cs="仿宋_GB2312" w:eastAsia="仿宋_GB2312"/>
                      <w:sz w:val="24"/>
                    </w:rPr>
                    <w:t>给出生的犊牛建立档案</w:t>
                  </w:r>
                </w:p>
                <w:p>
                  <w:pPr>
                    <w:pStyle w:val="null3"/>
                    <w:ind w:left="420"/>
                    <w:jc w:val="both"/>
                  </w:pPr>
                  <w:r>
                    <w:rPr>
                      <w:rFonts w:ascii="仿宋_GB2312" w:hAnsi="仿宋_GB2312" w:cs="仿宋_GB2312" w:eastAsia="仿宋_GB2312"/>
                      <w:sz w:val="24"/>
                    </w:rPr>
                    <w:t>36.</w:t>
                  </w:r>
                  <w:r>
                    <w:rPr>
                      <w:rFonts w:ascii="仿宋_GB2312" w:hAnsi="仿宋_GB2312" w:cs="仿宋_GB2312" w:eastAsia="仿宋_GB2312"/>
                      <w:sz w:val="24"/>
                    </w:rPr>
                    <w:t>用恒温水浴锅加热牛初乳，使奶温控制在</w:t>
                  </w:r>
                  <w:r>
                    <w:rPr>
                      <w:rFonts w:ascii="仿宋_GB2312" w:hAnsi="仿宋_GB2312" w:cs="仿宋_GB2312" w:eastAsia="仿宋_GB2312"/>
                      <w:sz w:val="24"/>
                    </w:rPr>
                    <w:t>37-39℃，不能超过50℃</w:t>
                  </w:r>
                </w:p>
                <w:p>
                  <w:pPr>
                    <w:pStyle w:val="null3"/>
                    <w:ind w:left="420"/>
                    <w:jc w:val="both"/>
                  </w:pPr>
                  <w:r>
                    <w:rPr>
                      <w:rFonts w:ascii="仿宋_GB2312" w:hAnsi="仿宋_GB2312" w:cs="仿宋_GB2312" w:eastAsia="仿宋_GB2312"/>
                      <w:sz w:val="24"/>
                    </w:rPr>
                    <w:t>37.</w:t>
                  </w:r>
                  <w:r>
                    <w:rPr>
                      <w:rFonts w:ascii="仿宋_GB2312" w:hAnsi="仿宋_GB2312" w:cs="仿宋_GB2312" w:eastAsia="仿宋_GB2312"/>
                      <w:sz w:val="24"/>
                    </w:rPr>
                    <w:t>犊牛出生</w:t>
                  </w:r>
                  <w:r>
                    <w:rPr>
                      <w:rFonts w:ascii="仿宋_GB2312" w:hAnsi="仿宋_GB2312" w:cs="仿宋_GB2312" w:eastAsia="仿宋_GB2312"/>
                      <w:sz w:val="24"/>
                    </w:rPr>
                    <w:t>2h内，勉强站立后进行第一次饲喂</w:t>
                  </w:r>
                </w:p>
                <w:p>
                  <w:pPr>
                    <w:pStyle w:val="null3"/>
                    <w:ind w:left="420"/>
                    <w:jc w:val="both"/>
                  </w:pPr>
                  <w:r>
                    <w:rPr>
                      <w:rFonts w:ascii="仿宋_GB2312" w:hAnsi="仿宋_GB2312" w:cs="仿宋_GB2312" w:eastAsia="仿宋_GB2312"/>
                      <w:sz w:val="24"/>
                    </w:rPr>
                    <w:t>38.</w:t>
                  </w:r>
                  <w:r>
                    <w:rPr>
                      <w:rFonts w:ascii="仿宋_GB2312" w:hAnsi="仿宋_GB2312" w:cs="仿宋_GB2312" w:eastAsia="仿宋_GB2312"/>
                      <w:sz w:val="24"/>
                    </w:rPr>
                    <w:t>第二次饲喂初乳是在出生后</w:t>
                  </w:r>
                  <w:r>
                    <w:rPr>
                      <w:rFonts w:ascii="仿宋_GB2312" w:hAnsi="仿宋_GB2312" w:cs="仿宋_GB2312" w:eastAsia="仿宋_GB2312"/>
                      <w:sz w:val="24"/>
                    </w:rPr>
                    <w:t>6h内饲喂，饲喂6L</w:t>
                  </w:r>
                </w:p>
                <w:p>
                  <w:pPr>
                    <w:pStyle w:val="null3"/>
                    <w:ind w:left="420"/>
                    <w:jc w:val="both"/>
                  </w:pPr>
                  <w:r>
                    <w:rPr>
                      <w:rFonts w:ascii="仿宋_GB2312" w:hAnsi="仿宋_GB2312" w:cs="仿宋_GB2312" w:eastAsia="仿宋_GB2312"/>
                      <w:sz w:val="24"/>
                    </w:rPr>
                    <w:t>39.</w:t>
                  </w:r>
                  <w:r>
                    <w:rPr>
                      <w:rFonts w:ascii="仿宋_GB2312" w:hAnsi="仿宋_GB2312" w:cs="仿宋_GB2312" w:eastAsia="仿宋_GB2312"/>
                      <w:sz w:val="24"/>
                    </w:rPr>
                    <w:t>饲喂</w:t>
                  </w:r>
                  <w:r>
                    <w:rPr>
                      <w:rFonts w:ascii="仿宋_GB2312" w:hAnsi="仿宋_GB2312" w:cs="仿宋_GB2312" w:eastAsia="仿宋_GB2312"/>
                      <w:sz w:val="24"/>
                    </w:rPr>
                    <w:t>24-72h内采集犊牛血液进行效果验证</w:t>
                  </w:r>
                </w:p>
                <w:p>
                  <w:pPr>
                    <w:pStyle w:val="null3"/>
                    <w:ind w:left="420"/>
                    <w:jc w:val="both"/>
                  </w:pPr>
                  <w:r>
                    <w:rPr>
                      <w:rFonts w:ascii="仿宋_GB2312" w:hAnsi="仿宋_GB2312" w:cs="仿宋_GB2312" w:eastAsia="仿宋_GB2312"/>
                      <w:sz w:val="24"/>
                    </w:rPr>
                    <w:t>40.</w:t>
                  </w:r>
                  <w:r>
                    <w:rPr>
                      <w:rFonts w:ascii="仿宋_GB2312" w:hAnsi="仿宋_GB2312" w:cs="仿宋_GB2312" w:eastAsia="仿宋_GB2312"/>
                      <w:sz w:val="24"/>
                    </w:rPr>
                    <w:t>离心后取上清检测血蛋白，当含量大于等于</w:t>
                  </w:r>
                  <w:r>
                    <w:rPr>
                      <w:rFonts w:ascii="仿宋_GB2312" w:hAnsi="仿宋_GB2312" w:cs="仿宋_GB2312" w:eastAsia="仿宋_GB2312"/>
                      <w:sz w:val="24"/>
                    </w:rPr>
                    <w:t>5.5克/分升，表示饲喂初乳量及初乳质量合格</w:t>
                  </w:r>
                </w:p>
                <w:p>
                  <w:pPr>
                    <w:pStyle w:val="null3"/>
                    <w:ind w:firstLine="482"/>
                    <w:jc w:val="both"/>
                  </w:pPr>
                  <w:r>
                    <w:rPr>
                      <w:rFonts w:ascii="仿宋_GB2312" w:hAnsi="仿宋_GB2312" w:cs="仿宋_GB2312" w:eastAsia="仿宋_GB2312"/>
                      <w:sz w:val="24"/>
                      <w:b/>
                    </w:rPr>
                    <w:t>犊牛培育</w:t>
                  </w:r>
                  <w:r>
                    <w:rPr>
                      <w:rFonts w:ascii="仿宋_GB2312" w:hAnsi="仿宋_GB2312" w:cs="仿宋_GB2312" w:eastAsia="仿宋_GB2312"/>
                      <w:sz w:val="24"/>
                      <w:b/>
                    </w:rPr>
                    <w:t>-哺乳期犊牛饲养管理</w:t>
                  </w:r>
                </w:p>
                <w:p>
                  <w:pPr>
                    <w:pStyle w:val="null3"/>
                    <w:ind w:left="420"/>
                    <w:jc w:val="both"/>
                  </w:pPr>
                  <w:r>
                    <w:rPr>
                      <w:rFonts w:ascii="仿宋_GB2312" w:hAnsi="仿宋_GB2312" w:cs="仿宋_GB2312" w:eastAsia="仿宋_GB2312"/>
                      <w:sz w:val="24"/>
                    </w:rPr>
                    <w:t>41.</w:t>
                  </w:r>
                  <w:r>
                    <w:rPr>
                      <w:rFonts w:ascii="仿宋_GB2312" w:hAnsi="仿宋_GB2312" w:cs="仿宋_GB2312" w:eastAsia="仿宋_GB2312"/>
                      <w:sz w:val="24"/>
                    </w:rPr>
                    <w:t>查看犊牛舍环境，查看当前温度</w:t>
                  </w:r>
                </w:p>
                <w:p>
                  <w:pPr>
                    <w:pStyle w:val="null3"/>
                    <w:ind w:left="420"/>
                    <w:jc w:val="both"/>
                  </w:pPr>
                  <w:r>
                    <w:rPr>
                      <w:rFonts w:ascii="仿宋_GB2312" w:hAnsi="仿宋_GB2312" w:cs="仿宋_GB2312" w:eastAsia="仿宋_GB2312"/>
                      <w:sz w:val="24"/>
                    </w:rPr>
                    <w:t>42.</w:t>
                  </w:r>
                  <w:r>
                    <w:rPr>
                      <w:rFonts w:ascii="仿宋_GB2312" w:hAnsi="仿宋_GB2312" w:cs="仿宋_GB2312" w:eastAsia="仿宋_GB2312"/>
                      <w:sz w:val="24"/>
                    </w:rPr>
                    <w:t>拿起叉草整理牛舍内垫草</w:t>
                  </w:r>
                </w:p>
                <w:p>
                  <w:pPr>
                    <w:pStyle w:val="null3"/>
                    <w:ind w:left="420"/>
                    <w:jc w:val="both"/>
                  </w:pPr>
                  <w:r>
                    <w:rPr>
                      <w:rFonts w:ascii="仿宋_GB2312" w:hAnsi="仿宋_GB2312" w:cs="仿宋_GB2312" w:eastAsia="仿宋_GB2312"/>
                      <w:sz w:val="24"/>
                    </w:rPr>
                    <w:t>43.</w:t>
                  </w:r>
                  <w:r>
                    <w:rPr>
                      <w:rFonts w:ascii="仿宋_GB2312" w:hAnsi="仿宋_GB2312" w:cs="仿宋_GB2312" w:eastAsia="仿宋_GB2312"/>
                      <w:sz w:val="24"/>
                    </w:rPr>
                    <w:t>牛奶需要先进行巴氏杀菌处理后再给犊牛喂食</w:t>
                  </w:r>
                </w:p>
                <w:p>
                  <w:pPr>
                    <w:pStyle w:val="null3"/>
                    <w:ind w:left="420"/>
                    <w:jc w:val="both"/>
                  </w:pPr>
                  <w:r>
                    <w:rPr>
                      <w:rFonts w:ascii="仿宋_GB2312" w:hAnsi="仿宋_GB2312" w:cs="仿宋_GB2312" w:eastAsia="仿宋_GB2312"/>
                      <w:sz w:val="24"/>
                    </w:rPr>
                    <w:t>44.</w:t>
                  </w:r>
                  <w:r>
                    <w:rPr>
                      <w:rFonts w:ascii="仿宋_GB2312" w:hAnsi="仿宋_GB2312" w:cs="仿宋_GB2312" w:eastAsia="仿宋_GB2312"/>
                      <w:sz w:val="24"/>
                    </w:rPr>
                    <w:t>从第</w:t>
                  </w:r>
                  <w:r>
                    <w:rPr>
                      <w:rFonts w:ascii="仿宋_GB2312" w:hAnsi="仿宋_GB2312" w:cs="仿宋_GB2312" w:eastAsia="仿宋_GB2312"/>
                      <w:sz w:val="24"/>
                    </w:rPr>
                    <w:t>7天开始供给犊牛开食料，从第10天供给优质干草</w:t>
                  </w:r>
                </w:p>
                <w:p>
                  <w:pPr>
                    <w:pStyle w:val="null3"/>
                    <w:ind w:left="420"/>
                    <w:jc w:val="both"/>
                  </w:pPr>
                  <w:r>
                    <w:rPr>
                      <w:rFonts w:ascii="仿宋_GB2312" w:hAnsi="仿宋_GB2312" w:cs="仿宋_GB2312" w:eastAsia="仿宋_GB2312"/>
                      <w:sz w:val="24"/>
                    </w:rPr>
                    <w:t>45.</w:t>
                  </w:r>
                  <w:r>
                    <w:rPr>
                      <w:rFonts w:ascii="仿宋_GB2312" w:hAnsi="仿宋_GB2312" w:cs="仿宋_GB2312" w:eastAsia="仿宋_GB2312"/>
                      <w:sz w:val="24"/>
                    </w:rPr>
                    <w:t>每次使用后，清洗奶瓶、奶桶、巴氏杀菌设备等与奶接触的器具</w:t>
                  </w:r>
                </w:p>
                <w:p>
                  <w:pPr>
                    <w:pStyle w:val="null3"/>
                    <w:ind w:left="420"/>
                    <w:jc w:val="both"/>
                  </w:pPr>
                  <w:r>
                    <w:rPr>
                      <w:rFonts w:ascii="仿宋_GB2312" w:hAnsi="仿宋_GB2312" w:cs="仿宋_GB2312" w:eastAsia="仿宋_GB2312"/>
                      <w:sz w:val="24"/>
                    </w:rPr>
                    <w:t>46.</w:t>
                  </w:r>
                  <w:r>
                    <w:rPr>
                      <w:rFonts w:ascii="仿宋_GB2312" w:hAnsi="仿宋_GB2312" w:cs="仿宋_GB2312" w:eastAsia="仿宋_GB2312"/>
                      <w:sz w:val="24"/>
                    </w:rPr>
                    <w:t>介绍了犊牛断奶标准</w:t>
                  </w:r>
                </w:p>
                <w:p>
                  <w:pPr>
                    <w:pStyle w:val="null3"/>
                    <w:ind w:left="420"/>
                    <w:jc w:val="both"/>
                  </w:pPr>
                  <w:r>
                    <w:rPr>
                      <w:rFonts w:ascii="仿宋_GB2312" w:hAnsi="仿宋_GB2312" w:cs="仿宋_GB2312" w:eastAsia="仿宋_GB2312"/>
                      <w:sz w:val="24"/>
                    </w:rPr>
                    <w:t>47.</w:t>
                  </w:r>
                  <w:r>
                    <w:rPr>
                      <w:rFonts w:ascii="仿宋_GB2312" w:hAnsi="仿宋_GB2312" w:cs="仿宋_GB2312" w:eastAsia="仿宋_GB2312"/>
                      <w:sz w:val="24"/>
                    </w:rPr>
                    <w:t>为断奶前的犊牛称重</w:t>
                  </w:r>
                </w:p>
                <w:p>
                  <w:pPr>
                    <w:pStyle w:val="null3"/>
                    <w:ind w:left="420"/>
                    <w:jc w:val="both"/>
                  </w:pPr>
                  <w:r>
                    <w:rPr>
                      <w:rFonts w:ascii="仿宋_GB2312" w:hAnsi="仿宋_GB2312" w:cs="仿宋_GB2312" w:eastAsia="仿宋_GB2312"/>
                      <w:sz w:val="24"/>
                    </w:rPr>
                    <w:t>48.</w:t>
                  </w:r>
                  <w:r>
                    <w:rPr>
                      <w:rFonts w:ascii="仿宋_GB2312" w:hAnsi="仿宋_GB2312" w:cs="仿宋_GB2312" w:eastAsia="仿宋_GB2312"/>
                      <w:sz w:val="24"/>
                    </w:rPr>
                    <w:t>给犊牛进行打耳标操作</w:t>
                  </w:r>
                </w:p>
                <w:p>
                  <w:pPr>
                    <w:pStyle w:val="null3"/>
                    <w:jc w:val="left"/>
                  </w:pPr>
                  <w:r>
                    <w:rPr>
                      <w:rFonts w:ascii="仿宋_GB2312" w:hAnsi="仿宋_GB2312" w:cs="仿宋_GB2312" w:eastAsia="仿宋_GB2312"/>
                      <w:sz w:val="24"/>
                    </w:rPr>
                    <w:t>49.</w:t>
                  </w:r>
                  <w:r>
                    <w:rPr>
                      <w:rFonts w:ascii="仿宋_GB2312" w:hAnsi="仿宋_GB2312" w:cs="仿宋_GB2312" w:eastAsia="仿宋_GB2312"/>
                      <w:sz w:val="21"/>
                    </w:rPr>
                    <w:t>★</w:t>
                  </w:r>
                  <w:r>
                    <w:rPr>
                      <w:rFonts w:ascii="仿宋_GB2312" w:hAnsi="仿宋_GB2312" w:cs="仿宋_GB2312" w:eastAsia="仿宋_GB2312"/>
                      <w:sz w:val="24"/>
                    </w:rPr>
                    <w:t>给犊牛进行去角操作</w:t>
                  </w:r>
                  <w:r>
                    <w:rPr>
                      <w:rFonts w:ascii="仿宋_GB2312" w:hAnsi="仿宋_GB2312" w:cs="仿宋_GB2312" w:eastAsia="仿宋_GB2312"/>
                      <w:sz w:val="24"/>
                      <w:b/>
                      <w:color w:val="000000"/>
                    </w:rPr>
                    <w:t>（需提供该功能不少于</w:t>
                  </w:r>
                  <w:r>
                    <w:rPr>
                      <w:rFonts w:ascii="仿宋_GB2312" w:hAnsi="仿宋_GB2312" w:cs="仿宋_GB2312" w:eastAsia="仿宋_GB2312"/>
                      <w:sz w:val="24"/>
                      <w:b/>
                      <w:color w:val="000000"/>
                    </w:rPr>
                    <w:t>3张的软件截图）</w:t>
                  </w:r>
                </w:p>
                <w:p>
                  <w:pPr>
                    <w:pStyle w:val="null3"/>
                    <w:ind w:left="420"/>
                    <w:jc w:val="both"/>
                  </w:pPr>
                  <w:r>
                    <w:rPr>
                      <w:rFonts w:ascii="仿宋_GB2312" w:hAnsi="仿宋_GB2312" w:cs="仿宋_GB2312" w:eastAsia="仿宋_GB2312"/>
                      <w:sz w:val="24"/>
                    </w:rPr>
                    <w:t>50.</w:t>
                  </w:r>
                  <w:r>
                    <w:rPr>
                      <w:rFonts w:ascii="仿宋_GB2312" w:hAnsi="仿宋_GB2312" w:cs="仿宋_GB2312" w:eastAsia="仿宋_GB2312"/>
                      <w:sz w:val="24"/>
                    </w:rPr>
                    <w:t>检查犊牛是否有副乳头，有的话需要剪去副乳头</w:t>
                  </w:r>
                </w:p>
                <w:p>
                  <w:pPr>
                    <w:pStyle w:val="null3"/>
                    <w:ind w:left="420"/>
                    <w:jc w:val="both"/>
                  </w:pPr>
                  <w:r>
                    <w:rPr>
                      <w:rFonts w:ascii="仿宋_GB2312" w:hAnsi="仿宋_GB2312" w:cs="仿宋_GB2312" w:eastAsia="仿宋_GB2312"/>
                      <w:sz w:val="24"/>
                    </w:rPr>
                    <w:t>51.</w:t>
                  </w:r>
                  <w:r>
                    <w:rPr>
                      <w:rFonts w:ascii="仿宋_GB2312" w:hAnsi="仿宋_GB2312" w:cs="仿宋_GB2312" w:eastAsia="仿宋_GB2312"/>
                      <w:sz w:val="24"/>
                    </w:rPr>
                    <w:t>给犊牛喂奶</w:t>
                  </w:r>
                </w:p>
                <w:p>
                  <w:pPr>
                    <w:pStyle w:val="null3"/>
                    <w:ind w:left="420"/>
                    <w:jc w:val="both"/>
                  </w:pPr>
                  <w:r>
                    <w:rPr>
                      <w:rFonts w:ascii="仿宋_GB2312" w:hAnsi="仿宋_GB2312" w:cs="仿宋_GB2312" w:eastAsia="仿宋_GB2312"/>
                      <w:sz w:val="24"/>
                    </w:rPr>
                    <w:t>52.</w:t>
                  </w:r>
                  <w:r>
                    <w:rPr>
                      <w:rFonts w:ascii="仿宋_GB2312" w:hAnsi="仿宋_GB2312" w:cs="仿宋_GB2312" w:eastAsia="仿宋_GB2312"/>
                      <w:sz w:val="24"/>
                    </w:rPr>
                    <w:t>为断奶犊牛供料</w:t>
                  </w:r>
                </w:p>
                <w:p>
                  <w:pPr>
                    <w:pStyle w:val="null3"/>
                    <w:ind w:left="420"/>
                    <w:jc w:val="both"/>
                  </w:pPr>
                  <w:r>
                    <w:rPr>
                      <w:rFonts w:ascii="仿宋_GB2312" w:hAnsi="仿宋_GB2312" w:cs="仿宋_GB2312" w:eastAsia="仿宋_GB2312"/>
                      <w:sz w:val="24"/>
                    </w:rPr>
                    <w:t>53.</w:t>
                  </w:r>
                  <w:r>
                    <w:rPr>
                      <w:rFonts w:ascii="仿宋_GB2312" w:hAnsi="仿宋_GB2312" w:cs="仿宋_GB2312" w:eastAsia="仿宋_GB2312"/>
                      <w:sz w:val="24"/>
                    </w:rPr>
                    <w:t>每头犊牛的占地面积不得小于四平方米，保持干净卫生，保持干燥，每天清理更换垫料</w:t>
                  </w:r>
                </w:p>
                <w:p>
                  <w:pPr>
                    <w:pStyle w:val="null3"/>
                    <w:ind w:left="420"/>
                    <w:jc w:val="both"/>
                  </w:pPr>
                  <w:r>
                    <w:rPr>
                      <w:rFonts w:ascii="仿宋_GB2312" w:hAnsi="仿宋_GB2312" w:cs="仿宋_GB2312" w:eastAsia="仿宋_GB2312"/>
                      <w:sz w:val="24"/>
                    </w:rPr>
                    <w:t>54.</w:t>
                  </w:r>
                  <w:r>
                    <w:rPr>
                      <w:rFonts w:ascii="仿宋_GB2312" w:hAnsi="仿宋_GB2312" w:cs="仿宋_GB2312" w:eastAsia="仿宋_GB2312"/>
                      <w:sz w:val="24"/>
                    </w:rPr>
                    <w:t>对犊牛栏进行消毒</w:t>
                  </w:r>
                </w:p>
                <w:p>
                  <w:pPr>
                    <w:pStyle w:val="null3"/>
                    <w:ind w:firstLine="482"/>
                    <w:jc w:val="both"/>
                  </w:pPr>
                  <w:r>
                    <w:rPr>
                      <w:rFonts w:ascii="仿宋_GB2312" w:hAnsi="仿宋_GB2312" w:cs="仿宋_GB2312" w:eastAsia="仿宋_GB2312"/>
                      <w:sz w:val="24"/>
                      <w:b/>
                    </w:rPr>
                    <w:t>育成牛培育</w:t>
                  </w:r>
                  <w:r>
                    <w:rPr>
                      <w:rFonts w:ascii="仿宋_GB2312" w:hAnsi="仿宋_GB2312" w:cs="仿宋_GB2312" w:eastAsia="仿宋_GB2312"/>
                      <w:sz w:val="24"/>
                      <w:b/>
                    </w:rPr>
                    <w:t>-分群判断</w:t>
                  </w:r>
                </w:p>
                <w:p>
                  <w:pPr>
                    <w:pStyle w:val="null3"/>
                    <w:ind w:left="420"/>
                    <w:jc w:val="both"/>
                  </w:pPr>
                  <w:r>
                    <w:rPr>
                      <w:rFonts w:ascii="仿宋_GB2312" w:hAnsi="仿宋_GB2312" w:cs="仿宋_GB2312" w:eastAsia="仿宋_GB2312"/>
                      <w:sz w:val="24"/>
                    </w:rPr>
                    <w:t>55.</w:t>
                  </w:r>
                  <w:r>
                    <w:rPr>
                      <w:rFonts w:ascii="仿宋_GB2312" w:hAnsi="仿宋_GB2312" w:cs="仿宋_GB2312" w:eastAsia="仿宋_GB2312"/>
                      <w:sz w:val="24"/>
                    </w:rPr>
                    <w:t>介绍了育成牛的概念，以及育成牛的分类</w:t>
                  </w:r>
                </w:p>
                <w:p>
                  <w:pPr>
                    <w:pStyle w:val="null3"/>
                    <w:ind w:left="420"/>
                    <w:jc w:val="both"/>
                  </w:pPr>
                  <w:r>
                    <w:rPr>
                      <w:rFonts w:ascii="仿宋_GB2312" w:hAnsi="仿宋_GB2312" w:cs="仿宋_GB2312" w:eastAsia="仿宋_GB2312"/>
                      <w:sz w:val="24"/>
                    </w:rPr>
                    <w:t>56.</w:t>
                  </w:r>
                  <w:r>
                    <w:rPr>
                      <w:rFonts w:ascii="仿宋_GB2312" w:hAnsi="仿宋_GB2312" w:cs="仿宋_GB2312" w:eastAsia="仿宋_GB2312"/>
                      <w:sz w:val="24"/>
                    </w:rPr>
                    <w:t>需要对所给的牛进行分群</w:t>
                  </w:r>
                </w:p>
                <w:p>
                  <w:pPr>
                    <w:pStyle w:val="null3"/>
                    <w:ind w:firstLine="482"/>
                    <w:jc w:val="both"/>
                  </w:pPr>
                  <w:r>
                    <w:rPr>
                      <w:rFonts w:ascii="仿宋_GB2312" w:hAnsi="仿宋_GB2312" w:cs="仿宋_GB2312" w:eastAsia="仿宋_GB2312"/>
                      <w:sz w:val="24"/>
                      <w:b/>
                    </w:rPr>
                    <w:t>育成牛培育</w:t>
                  </w:r>
                  <w:r>
                    <w:rPr>
                      <w:rFonts w:ascii="仿宋_GB2312" w:hAnsi="仿宋_GB2312" w:cs="仿宋_GB2312" w:eastAsia="仿宋_GB2312"/>
                      <w:sz w:val="24"/>
                      <w:b/>
                    </w:rPr>
                    <w:t>-修蹄判断</w:t>
                  </w:r>
                </w:p>
                <w:p>
                  <w:pPr>
                    <w:pStyle w:val="null3"/>
                    <w:ind w:left="420"/>
                    <w:jc w:val="both"/>
                  </w:pPr>
                  <w:r>
                    <w:rPr>
                      <w:rFonts w:ascii="仿宋_GB2312" w:hAnsi="仿宋_GB2312" w:cs="仿宋_GB2312" w:eastAsia="仿宋_GB2312"/>
                      <w:sz w:val="24"/>
                    </w:rPr>
                    <w:t>57.</w:t>
                  </w:r>
                  <w:r>
                    <w:rPr>
                      <w:rFonts w:ascii="仿宋_GB2312" w:hAnsi="仿宋_GB2312" w:cs="仿宋_GB2312" w:eastAsia="仿宋_GB2312"/>
                      <w:sz w:val="24"/>
                    </w:rPr>
                    <w:t>选项有蹄病的奶牛</w:t>
                  </w:r>
                </w:p>
                <w:p>
                  <w:pPr>
                    <w:pStyle w:val="null3"/>
                    <w:ind w:left="420"/>
                    <w:jc w:val="both"/>
                  </w:pPr>
                  <w:r>
                    <w:rPr>
                      <w:rFonts w:ascii="仿宋_GB2312" w:hAnsi="仿宋_GB2312" w:cs="仿宋_GB2312" w:eastAsia="仿宋_GB2312"/>
                      <w:sz w:val="24"/>
                    </w:rPr>
                    <w:t>58.</w:t>
                  </w:r>
                  <w:r>
                    <w:rPr>
                      <w:rFonts w:ascii="仿宋_GB2312" w:hAnsi="仿宋_GB2312" w:cs="仿宋_GB2312" w:eastAsia="仿宋_GB2312"/>
                      <w:sz w:val="24"/>
                    </w:rPr>
                    <w:t>对牛蹄的各个部位进行了解</w:t>
                  </w:r>
                </w:p>
                <w:p>
                  <w:pPr>
                    <w:pStyle w:val="null3"/>
                    <w:ind w:left="420"/>
                    <w:jc w:val="both"/>
                  </w:pPr>
                  <w:r>
                    <w:rPr>
                      <w:rFonts w:ascii="仿宋_GB2312" w:hAnsi="仿宋_GB2312" w:cs="仿宋_GB2312" w:eastAsia="仿宋_GB2312"/>
                      <w:sz w:val="24"/>
                    </w:rPr>
                    <w:t>59.</w:t>
                  </w:r>
                  <w:r>
                    <w:rPr>
                      <w:rFonts w:ascii="仿宋_GB2312" w:hAnsi="仿宋_GB2312" w:cs="仿宋_GB2312" w:eastAsia="仿宋_GB2312"/>
                      <w:sz w:val="24"/>
                    </w:rPr>
                    <w:t>进行装备穿戴</w:t>
                  </w:r>
                </w:p>
                <w:p>
                  <w:pPr>
                    <w:pStyle w:val="null3"/>
                    <w:ind w:left="420"/>
                    <w:jc w:val="both"/>
                  </w:pPr>
                  <w:r>
                    <w:rPr>
                      <w:rFonts w:ascii="仿宋_GB2312" w:hAnsi="仿宋_GB2312" w:cs="仿宋_GB2312" w:eastAsia="仿宋_GB2312"/>
                      <w:sz w:val="24"/>
                    </w:rPr>
                    <w:t>60.</w:t>
                  </w:r>
                  <w:r>
                    <w:rPr>
                      <w:rFonts w:ascii="仿宋_GB2312" w:hAnsi="仿宋_GB2312" w:cs="仿宋_GB2312" w:eastAsia="仿宋_GB2312"/>
                      <w:sz w:val="24"/>
                    </w:rPr>
                    <w:t>选择需要的用具</w:t>
                  </w:r>
                </w:p>
                <w:p>
                  <w:pPr>
                    <w:pStyle w:val="null3"/>
                    <w:ind w:left="420"/>
                    <w:jc w:val="both"/>
                  </w:pPr>
                  <w:r>
                    <w:rPr>
                      <w:rFonts w:ascii="仿宋_GB2312" w:hAnsi="仿宋_GB2312" w:cs="仿宋_GB2312" w:eastAsia="仿宋_GB2312"/>
                      <w:sz w:val="24"/>
                    </w:rPr>
                    <w:t>61.</w:t>
                  </w:r>
                  <w:r>
                    <w:rPr>
                      <w:rFonts w:ascii="仿宋_GB2312" w:hAnsi="仿宋_GB2312" w:cs="仿宋_GB2312" w:eastAsia="仿宋_GB2312"/>
                      <w:sz w:val="24"/>
                    </w:rPr>
                    <w:t>选择合适的试剂对修蹄工具进行消毒</w:t>
                  </w:r>
                </w:p>
                <w:p>
                  <w:pPr>
                    <w:pStyle w:val="null3"/>
                    <w:ind w:left="420"/>
                    <w:jc w:val="both"/>
                  </w:pPr>
                  <w:r>
                    <w:rPr>
                      <w:rFonts w:ascii="仿宋_GB2312" w:hAnsi="仿宋_GB2312" w:cs="仿宋_GB2312" w:eastAsia="仿宋_GB2312"/>
                      <w:sz w:val="24"/>
                    </w:rPr>
                    <w:t>62.</w:t>
                  </w:r>
                  <w:r>
                    <w:rPr>
                      <w:rFonts w:ascii="仿宋_GB2312" w:hAnsi="仿宋_GB2312" w:cs="仿宋_GB2312" w:eastAsia="仿宋_GB2312"/>
                      <w:sz w:val="24"/>
                    </w:rPr>
                    <w:t>选择修蹄顺序，并对不同部位选择不同的工具</w:t>
                  </w:r>
                </w:p>
                <w:p>
                  <w:pPr>
                    <w:pStyle w:val="null3"/>
                    <w:ind w:firstLine="482"/>
                    <w:jc w:val="both"/>
                  </w:pPr>
                  <w:r>
                    <w:rPr>
                      <w:rFonts w:ascii="仿宋_GB2312" w:hAnsi="仿宋_GB2312" w:cs="仿宋_GB2312" w:eastAsia="仿宋_GB2312"/>
                      <w:sz w:val="24"/>
                      <w:b/>
                    </w:rPr>
                    <w:t>育成牛培育</w:t>
                  </w:r>
                  <w:r>
                    <w:rPr>
                      <w:rFonts w:ascii="仿宋_GB2312" w:hAnsi="仿宋_GB2312" w:cs="仿宋_GB2312" w:eastAsia="仿宋_GB2312"/>
                      <w:sz w:val="24"/>
                      <w:b/>
                    </w:rPr>
                    <w:t>-乳房按摩</w:t>
                  </w:r>
                </w:p>
                <w:p>
                  <w:pPr>
                    <w:pStyle w:val="null3"/>
                    <w:ind w:left="420"/>
                    <w:jc w:val="both"/>
                  </w:pPr>
                  <w:r>
                    <w:rPr>
                      <w:rFonts w:ascii="仿宋_GB2312" w:hAnsi="仿宋_GB2312" w:cs="仿宋_GB2312" w:eastAsia="仿宋_GB2312"/>
                      <w:sz w:val="24"/>
                    </w:rPr>
                    <w:t>63.</w:t>
                  </w:r>
                  <w:r>
                    <w:rPr>
                      <w:rFonts w:ascii="仿宋_GB2312" w:hAnsi="仿宋_GB2312" w:cs="仿宋_GB2312" w:eastAsia="仿宋_GB2312"/>
                      <w:sz w:val="24"/>
                    </w:rPr>
                    <w:t>12月龄至配种期间的育成牛每天应按摩乳房1次</w:t>
                  </w:r>
                </w:p>
                <w:p>
                  <w:pPr>
                    <w:pStyle w:val="null3"/>
                    <w:ind w:left="420"/>
                    <w:jc w:val="both"/>
                  </w:pPr>
                  <w:r>
                    <w:rPr>
                      <w:rFonts w:ascii="仿宋_GB2312" w:hAnsi="仿宋_GB2312" w:cs="仿宋_GB2312" w:eastAsia="仿宋_GB2312"/>
                      <w:sz w:val="24"/>
                    </w:rPr>
                    <w:t>64.</w:t>
                  </w:r>
                  <w:r>
                    <w:rPr>
                      <w:rFonts w:ascii="仿宋_GB2312" w:hAnsi="仿宋_GB2312" w:cs="仿宋_GB2312" w:eastAsia="仿宋_GB2312"/>
                      <w:sz w:val="24"/>
                    </w:rPr>
                    <w:t>初配怀孕后的母牛每天应按摩乳房</w:t>
                  </w:r>
                  <w:r>
                    <w:rPr>
                      <w:rFonts w:ascii="仿宋_GB2312" w:hAnsi="仿宋_GB2312" w:cs="仿宋_GB2312" w:eastAsia="仿宋_GB2312"/>
                      <w:sz w:val="24"/>
                    </w:rPr>
                    <w:t>2次</w:t>
                  </w:r>
                </w:p>
                <w:p>
                  <w:pPr>
                    <w:pStyle w:val="null3"/>
                    <w:ind w:firstLine="482"/>
                    <w:jc w:val="both"/>
                  </w:pPr>
                  <w:r>
                    <w:rPr>
                      <w:rFonts w:ascii="仿宋_GB2312" w:hAnsi="仿宋_GB2312" w:cs="仿宋_GB2312" w:eastAsia="仿宋_GB2312"/>
                      <w:sz w:val="24"/>
                      <w:b/>
                    </w:rPr>
                    <w:t>育成牛培育</w:t>
                  </w:r>
                  <w:r>
                    <w:rPr>
                      <w:rFonts w:ascii="仿宋_GB2312" w:hAnsi="仿宋_GB2312" w:cs="仿宋_GB2312" w:eastAsia="仿宋_GB2312"/>
                      <w:sz w:val="24"/>
                      <w:b/>
                    </w:rPr>
                    <w:t>-刷拭与调教</w:t>
                  </w:r>
                </w:p>
                <w:p>
                  <w:pPr>
                    <w:pStyle w:val="null3"/>
                    <w:ind w:left="420"/>
                    <w:jc w:val="both"/>
                  </w:pPr>
                  <w:r>
                    <w:rPr>
                      <w:rFonts w:ascii="仿宋_GB2312" w:hAnsi="仿宋_GB2312" w:cs="仿宋_GB2312" w:eastAsia="仿宋_GB2312"/>
                      <w:sz w:val="24"/>
                    </w:rPr>
                    <w:t>65.</w:t>
                  </w:r>
                  <w:r>
                    <w:rPr>
                      <w:rFonts w:ascii="仿宋_GB2312" w:hAnsi="仿宋_GB2312" w:cs="仿宋_GB2312" w:eastAsia="仿宋_GB2312"/>
                      <w:sz w:val="24"/>
                    </w:rPr>
                    <w:t>介绍了刷拭牛体的目的和方法</w:t>
                  </w:r>
                </w:p>
                <w:p>
                  <w:pPr>
                    <w:pStyle w:val="null3"/>
                    <w:ind w:left="420"/>
                    <w:jc w:val="both"/>
                  </w:pPr>
                  <w:r>
                    <w:rPr>
                      <w:rFonts w:ascii="仿宋_GB2312" w:hAnsi="仿宋_GB2312" w:cs="仿宋_GB2312" w:eastAsia="仿宋_GB2312"/>
                      <w:sz w:val="24"/>
                    </w:rPr>
                    <w:t>66.</w:t>
                  </w:r>
                  <w:r>
                    <w:rPr>
                      <w:rFonts w:ascii="仿宋_GB2312" w:hAnsi="仿宋_GB2312" w:cs="仿宋_GB2312" w:eastAsia="仿宋_GB2312"/>
                      <w:sz w:val="24"/>
                    </w:rPr>
                    <w:t>育成牛舍奶牛每天需要刷拭</w:t>
                  </w:r>
                  <w:r>
                    <w:rPr>
                      <w:rFonts w:ascii="仿宋_GB2312" w:hAnsi="仿宋_GB2312" w:cs="仿宋_GB2312" w:eastAsia="仿宋_GB2312"/>
                      <w:sz w:val="24"/>
                    </w:rPr>
                    <w:t>1-2次，每次刷拭5-10min</w:t>
                  </w:r>
                </w:p>
                <w:p>
                  <w:pPr>
                    <w:pStyle w:val="null3"/>
                    <w:ind w:left="420"/>
                    <w:jc w:val="both"/>
                  </w:pPr>
                  <w:r>
                    <w:rPr>
                      <w:rFonts w:ascii="仿宋_GB2312" w:hAnsi="仿宋_GB2312" w:cs="仿宋_GB2312" w:eastAsia="仿宋_GB2312"/>
                      <w:sz w:val="24"/>
                    </w:rPr>
                    <w:t>67.</w:t>
                  </w:r>
                  <w:r>
                    <w:rPr>
                      <w:rFonts w:ascii="仿宋_GB2312" w:hAnsi="仿宋_GB2312" w:cs="仿宋_GB2312" w:eastAsia="仿宋_GB2312"/>
                      <w:sz w:val="24"/>
                    </w:rPr>
                    <w:t>定期对奶牛进行体尺、体重测定，可以掌握其生长发育情况并记入档，作为选种育种的基本资料</w:t>
                  </w:r>
                </w:p>
                <w:p>
                  <w:pPr>
                    <w:pStyle w:val="null3"/>
                    <w:ind w:firstLine="482"/>
                    <w:jc w:val="both"/>
                  </w:pPr>
                  <w:r>
                    <w:rPr>
                      <w:rFonts w:ascii="仿宋_GB2312" w:hAnsi="仿宋_GB2312" w:cs="仿宋_GB2312" w:eastAsia="仿宋_GB2312"/>
                      <w:sz w:val="24"/>
                      <w:b/>
                    </w:rPr>
                    <w:t>育成牛培育</w:t>
                  </w:r>
                  <w:r>
                    <w:rPr>
                      <w:rFonts w:ascii="仿宋_GB2312" w:hAnsi="仿宋_GB2312" w:cs="仿宋_GB2312" w:eastAsia="仿宋_GB2312"/>
                      <w:sz w:val="24"/>
                      <w:b/>
                    </w:rPr>
                    <w:t>-日常管理</w:t>
                  </w:r>
                </w:p>
                <w:p>
                  <w:pPr>
                    <w:pStyle w:val="null3"/>
                    <w:ind w:left="420"/>
                    <w:jc w:val="both"/>
                  </w:pPr>
                  <w:r>
                    <w:rPr>
                      <w:rFonts w:ascii="仿宋_GB2312" w:hAnsi="仿宋_GB2312" w:cs="仿宋_GB2312" w:eastAsia="仿宋_GB2312"/>
                      <w:sz w:val="24"/>
                    </w:rPr>
                    <w:t>68.</w:t>
                  </w:r>
                  <w:r>
                    <w:rPr>
                      <w:rFonts w:ascii="仿宋_GB2312" w:hAnsi="仿宋_GB2312" w:cs="仿宋_GB2312" w:eastAsia="仿宋_GB2312"/>
                      <w:sz w:val="24"/>
                    </w:rPr>
                    <w:t>以文字的形式介绍了育成牛的日常管理</w:t>
                  </w:r>
                </w:p>
                <w:p>
                  <w:pPr>
                    <w:pStyle w:val="null3"/>
                    <w:ind w:left="420"/>
                    <w:jc w:val="both"/>
                  </w:pPr>
                  <w:r>
                    <w:rPr>
                      <w:rFonts w:ascii="仿宋_GB2312" w:hAnsi="仿宋_GB2312" w:cs="仿宋_GB2312" w:eastAsia="仿宋_GB2312"/>
                      <w:sz w:val="24"/>
                    </w:rPr>
                    <w:t>69.</w:t>
                  </w:r>
                  <w:r>
                    <w:rPr>
                      <w:rFonts w:ascii="仿宋_GB2312" w:hAnsi="仿宋_GB2312" w:cs="仿宋_GB2312" w:eastAsia="仿宋_GB2312"/>
                      <w:sz w:val="24"/>
                    </w:rPr>
                    <w:t>要确保育成牛每天的运动量</w:t>
                  </w:r>
                </w:p>
                <w:p>
                  <w:pPr>
                    <w:pStyle w:val="null3"/>
                    <w:ind w:left="420"/>
                    <w:jc w:val="both"/>
                  </w:pPr>
                  <w:r>
                    <w:rPr>
                      <w:rFonts w:ascii="仿宋_GB2312" w:hAnsi="仿宋_GB2312" w:cs="仿宋_GB2312" w:eastAsia="仿宋_GB2312"/>
                      <w:sz w:val="24"/>
                    </w:rPr>
                    <w:t>70.</w:t>
                  </w:r>
                  <w:r>
                    <w:rPr>
                      <w:rFonts w:ascii="仿宋_GB2312" w:hAnsi="仿宋_GB2312" w:cs="仿宋_GB2312" w:eastAsia="仿宋_GB2312"/>
                      <w:sz w:val="24"/>
                    </w:rPr>
                    <w:t>每天刷拭可以保持牛体清洁卫生</w:t>
                  </w:r>
                </w:p>
                <w:p>
                  <w:pPr>
                    <w:pStyle w:val="null3"/>
                    <w:ind w:left="420"/>
                    <w:jc w:val="both"/>
                  </w:pPr>
                  <w:r>
                    <w:rPr>
                      <w:rFonts w:ascii="仿宋_GB2312" w:hAnsi="仿宋_GB2312" w:cs="仿宋_GB2312" w:eastAsia="仿宋_GB2312"/>
                      <w:sz w:val="24"/>
                    </w:rPr>
                    <w:t>71.</w:t>
                  </w:r>
                  <w:r>
                    <w:rPr>
                      <w:rFonts w:ascii="仿宋_GB2312" w:hAnsi="仿宋_GB2312" w:cs="仿宋_GB2312" w:eastAsia="仿宋_GB2312"/>
                      <w:sz w:val="24"/>
                    </w:rPr>
                    <w:t>介绍了牛的刷拭顺序</w:t>
                  </w:r>
                </w:p>
                <w:p>
                  <w:pPr>
                    <w:pStyle w:val="null3"/>
                    <w:ind w:left="420"/>
                    <w:jc w:val="both"/>
                  </w:pPr>
                  <w:r>
                    <w:rPr>
                      <w:rFonts w:ascii="仿宋_GB2312" w:hAnsi="仿宋_GB2312" w:cs="仿宋_GB2312" w:eastAsia="仿宋_GB2312"/>
                      <w:sz w:val="24"/>
                    </w:rPr>
                    <w:t>72.</w:t>
                  </w:r>
                  <w:r>
                    <w:rPr>
                      <w:rFonts w:ascii="仿宋_GB2312" w:hAnsi="仿宋_GB2312" w:cs="仿宋_GB2312" w:eastAsia="仿宋_GB2312"/>
                      <w:sz w:val="24"/>
                    </w:rPr>
                    <w:t>牛蹄障碍主要是蹄趾增生而形成变形蹄，或蹄底溃疡、蹄底外伤和蹄叶炎等</w:t>
                  </w:r>
                </w:p>
                <w:p>
                  <w:pPr>
                    <w:pStyle w:val="null3"/>
                    <w:ind w:left="420"/>
                    <w:jc w:val="both"/>
                  </w:pPr>
                  <w:r>
                    <w:rPr>
                      <w:rFonts w:ascii="仿宋_GB2312" w:hAnsi="仿宋_GB2312" w:cs="仿宋_GB2312" w:eastAsia="仿宋_GB2312"/>
                      <w:sz w:val="24"/>
                    </w:rPr>
                    <w:t>73.</w:t>
                  </w:r>
                  <w:r>
                    <w:rPr>
                      <w:rFonts w:ascii="仿宋_GB2312" w:hAnsi="仿宋_GB2312" w:cs="仿宋_GB2312" w:eastAsia="仿宋_GB2312"/>
                      <w:sz w:val="24"/>
                    </w:rPr>
                    <w:t>设置蹄浴时间和福尔马林浓度，介绍了蹄浴的频率</w:t>
                  </w:r>
                </w:p>
                <w:p>
                  <w:pPr>
                    <w:pStyle w:val="null3"/>
                    <w:ind w:left="420"/>
                    <w:jc w:val="both"/>
                  </w:pPr>
                  <w:r>
                    <w:rPr>
                      <w:rFonts w:ascii="仿宋_GB2312" w:hAnsi="仿宋_GB2312" w:cs="仿宋_GB2312" w:eastAsia="仿宋_GB2312"/>
                      <w:sz w:val="24"/>
                    </w:rPr>
                    <w:t>74.</w:t>
                  </w:r>
                  <w:r>
                    <w:rPr>
                      <w:rFonts w:ascii="仿宋_GB2312" w:hAnsi="仿宋_GB2312" w:cs="仿宋_GB2312" w:eastAsia="仿宋_GB2312"/>
                      <w:sz w:val="24"/>
                    </w:rPr>
                    <w:t>根据牛的状态设置牛舍温度</w:t>
                  </w:r>
                </w:p>
                <w:p>
                  <w:pPr>
                    <w:pStyle w:val="null3"/>
                    <w:ind w:left="420"/>
                    <w:jc w:val="both"/>
                  </w:pPr>
                  <w:r>
                    <w:rPr>
                      <w:rFonts w:ascii="仿宋_GB2312" w:hAnsi="仿宋_GB2312" w:cs="仿宋_GB2312" w:eastAsia="仿宋_GB2312"/>
                      <w:sz w:val="24"/>
                    </w:rPr>
                    <w:t>75.</w:t>
                  </w:r>
                  <w:r>
                    <w:rPr>
                      <w:rFonts w:ascii="仿宋_GB2312" w:hAnsi="仿宋_GB2312" w:cs="仿宋_GB2312" w:eastAsia="仿宋_GB2312"/>
                      <w:sz w:val="24"/>
                    </w:rPr>
                    <w:t>对牛群中的异常牛需要及时采取不同的措施</w:t>
                  </w:r>
                </w:p>
                <w:p>
                  <w:pPr>
                    <w:pStyle w:val="null3"/>
                    <w:ind w:firstLine="482"/>
                    <w:jc w:val="both"/>
                  </w:pPr>
                  <w:r>
                    <w:rPr>
                      <w:rFonts w:ascii="仿宋_GB2312" w:hAnsi="仿宋_GB2312" w:cs="仿宋_GB2312" w:eastAsia="仿宋_GB2312"/>
                      <w:sz w:val="24"/>
                      <w:b/>
                    </w:rPr>
                    <w:t>围产牛饲养</w:t>
                  </w:r>
                  <w:r>
                    <w:rPr>
                      <w:rFonts w:ascii="仿宋_GB2312" w:hAnsi="仿宋_GB2312" w:cs="仿宋_GB2312" w:eastAsia="仿宋_GB2312"/>
                      <w:sz w:val="24"/>
                      <w:b/>
                    </w:rPr>
                    <w:t>-围产牛饲养管理</w:t>
                  </w:r>
                </w:p>
                <w:p>
                  <w:pPr>
                    <w:pStyle w:val="null3"/>
                    <w:ind w:left="420"/>
                    <w:jc w:val="both"/>
                  </w:pPr>
                  <w:r>
                    <w:rPr>
                      <w:rFonts w:ascii="仿宋_GB2312" w:hAnsi="仿宋_GB2312" w:cs="仿宋_GB2312" w:eastAsia="仿宋_GB2312"/>
                      <w:sz w:val="24"/>
                    </w:rPr>
                    <w:t>76.</w:t>
                  </w:r>
                  <w:r>
                    <w:rPr>
                      <w:rFonts w:ascii="仿宋_GB2312" w:hAnsi="仿宋_GB2312" w:cs="仿宋_GB2312" w:eastAsia="仿宋_GB2312"/>
                      <w:sz w:val="24"/>
                    </w:rPr>
                    <w:t>用喷涂罐对需要转群的奶牛进行标记</w:t>
                  </w:r>
                </w:p>
                <w:p>
                  <w:pPr>
                    <w:pStyle w:val="null3"/>
                    <w:ind w:left="420"/>
                    <w:jc w:val="both"/>
                  </w:pPr>
                  <w:r>
                    <w:rPr>
                      <w:rFonts w:ascii="仿宋_GB2312" w:hAnsi="仿宋_GB2312" w:cs="仿宋_GB2312" w:eastAsia="仿宋_GB2312"/>
                      <w:sz w:val="24"/>
                    </w:rPr>
                    <w:t>77.</w:t>
                  </w:r>
                  <w:r>
                    <w:rPr>
                      <w:rFonts w:ascii="仿宋_GB2312" w:hAnsi="仿宋_GB2312" w:cs="仿宋_GB2312" w:eastAsia="仿宋_GB2312"/>
                      <w:sz w:val="24"/>
                    </w:rPr>
                    <w:t>对高产牛群赶到高产牛舍通道</w:t>
                  </w:r>
                </w:p>
                <w:p>
                  <w:pPr>
                    <w:pStyle w:val="null3"/>
                    <w:ind w:left="420"/>
                    <w:jc w:val="both"/>
                  </w:pPr>
                  <w:r>
                    <w:rPr>
                      <w:rFonts w:ascii="仿宋_GB2312" w:hAnsi="仿宋_GB2312" w:cs="仿宋_GB2312" w:eastAsia="仿宋_GB2312"/>
                      <w:sz w:val="24"/>
                    </w:rPr>
                    <w:t>78.</w:t>
                  </w:r>
                  <w:r>
                    <w:rPr>
                      <w:rFonts w:ascii="仿宋_GB2312" w:hAnsi="仿宋_GB2312" w:cs="仿宋_GB2312" w:eastAsia="仿宋_GB2312"/>
                      <w:sz w:val="24"/>
                    </w:rPr>
                    <w:t>介绍了临产护理的相关知识</w:t>
                  </w:r>
                </w:p>
                <w:p>
                  <w:pPr>
                    <w:pStyle w:val="null3"/>
                    <w:ind w:left="420"/>
                    <w:jc w:val="both"/>
                  </w:pPr>
                  <w:r>
                    <w:rPr>
                      <w:rFonts w:ascii="仿宋_GB2312" w:hAnsi="仿宋_GB2312" w:cs="仿宋_GB2312" w:eastAsia="仿宋_GB2312"/>
                      <w:sz w:val="24"/>
                    </w:rPr>
                    <w:t>79.</w:t>
                  </w:r>
                  <w:r>
                    <w:rPr>
                      <w:rFonts w:ascii="仿宋_GB2312" w:hAnsi="仿宋_GB2312" w:cs="仿宋_GB2312" w:eastAsia="仿宋_GB2312"/>
                      <w:sz w:val="24"/>
                    </w:rPr>
                    <w:t>清理水鞋和手</w:t>
                  </w:r>
                </w:p>
                <w:p>
                  <w:pPr>
                    <w:pStyle w:val="null3"/>
                    <w:ind w:left="420"/>
                    <w:jc w:val="both"/>
                  </w:pPr>
                  <w:r>
                    <w:rPr>
                      <w:rFonts w:ascii="仿宋_GB2312" w:hAnsi="仿宋_GB2312" w:cs="仿宋_GB2312" w:eastAsia="仿宋_GB2312"/>
                      <w:sz w:val="24"/>
                    </w:rPr>
                    <w:t>80.</w:t>
                  </w:r>
                  <w:r>
                    <w:rPr>
                      <w:rFonts w:ascii="仿宋_GB2312" w:hAnsi="仿宋_GB2312" w:cs="仿宋_GB2312" w:eastAsia="仿宋_GB2312"/>
                      <w:sz w:val="24"/>
                    </w:rPr>
                    <w:t>用刷子对饮水池进行清洗</w:t>
                  </w:r>
                </w:p>
                <w:p>
                  <w:pPr>
                    <w:pStyle w:val="null3"/>
                    <w:ind w:left="420"/>
                    <w:jc w:val="both"/>
                  </w:pPr>
                  <w:r>
                    <w:rPr>
                      <w:rFonts w:ascii="仿宋_GB2312" w:hAnsi="仿宋_GB2312" w:cs="仿宋_GB2312" w:eastAsia="仿宋_GB2312"/>
                      <w:sz w:val="24"/>
                    </w:rPr>
                    <w:t>81.</w:t>
                  </w:r>
                  <w:r>
                    <w:rPr>
                      <w:rFonts w:ascii="仿宋_GB2312" w:hAnsi="仿宋_GB2312" w:cs="仿宋_GB2312" w:eastAsia="仿宋_GB2312"/>
                      <w:sz w:val="24"/>
                    </w:rPr>
                    <w:t>将剩余的饲料铲进小推车里</w:t>
                  </w:r>
                </w:p>
                <w:p>
                  <w:pPr>
                    <w:pStyle w:val="null3"/>
                    <w:ind w:left="420"/>
                    <w:jc w:val="both"/>
                  </w:pPr>
                  <w:r>
                    <w:rPr>
                      <w:rFonts w:ascii="仿宋_GB2312" w:hAnsi="仿宋_GB2312" w:cs="仿宋_GB2312" w:eastAsia="仿宋_GB2312"/>
                      <w:sz w:val="24"/>
                    </w:rPr>
                    <w:t>82.</w:t>
                  </w:r>
                  <w:r>
                    <w:rPr>
                      <w:rFonts w:ascii="仿宋_GB2312" w:hAnsi="仿宋_GB2312" w:cs="仿宋_GB2312" w:eastAsia="仿宋_GB2312"/>
                      <w:sz w:val="24"/>
                    </w:rPr>
                    <w:t>介绍了产房牛日常饲喂的相关知识</w:t>
                  </w:r>
                </w:p>
                <w:p>
                  <w:pPr>
                    <w:pStyle w:val="null3"/>
                    <w:ind w:left="420"/>
                    <w:jc w:val="both"/>
                  </w:pPr>
                  <w:r>
                    <w:rPr>
                      <w:rFonts w:ascii="仿宋_GB2312" w:hAnsi="仿宋_GB2312" w:cs="仿宋_GB2312" w:eastAsia="仿宋_GB2312"/>
                      <w:sz w:val="24"/>
                    </w:rPr>
                    <w:t>83.</w:t>
                  </w:r>
                  <w:r>
                    <w:rPr>
                      <w:rFonts w:ascii="仿宋_GB2312" w:hAnsi="仿宋_GB2312" w:cs="仿宋_GB2312" w:eastAsia="仿宋_GB2312"/>
                      <w:sz w:val="24"/>
                    </w:rPr>
                    <w:t>介绍了为牛接产所需要的工具</w:t>
                  </w:r>
                </w:p>
                <w:p>
                  <w:pPr>
                    <w:pStyle w:val="null3"/>
                    <w:ind w:left="420"/>
                    <w:jc w:val="both"/>
                  </w:pPr>
                  <w:r>
                    <w:rPr>
                      <w:rFonts w:ascii="仿宋_GB2312" w:hAnsi="仿宋_GB2312" w:cs="仿宋_GB2312" w:eastAsia="仿宋_GB2312"/>
                      <w:sz w:val="24"/>
                    </w:rPr>
                    <w:t>84.</w:t>
                  </w:r>
                  <w:r>
                    <w:rPr>
                      <w:rFonts w:ascii="仿宋_GB2312" w:hAnsi="仿宋_GB2312" w:cs="仿宋_GB2312" w:eastAsia="仿宋_GB2312"/>
                      <w:sz w:val="24"/>
                    </w:rPr>
                    <w:t>对奶牛进行待产观察</w:t>
                  </w:r>
                </w:p>
                <w:p>
                  <w:pPr>
                    <w:pStyle w:val="null3"/>
                    <w:ind w:left="420"/>
                    <w:jc w:val="both"/>
                  </w:pPr>
                  <w:r>
                    <w:rPr>
                      <w:rFonts w:ascii="仿宋_GB2312" w:hAnsi="仿宋_GB2312" w:cs="仿宋_GB2312" w:eastAsia="仿宋_GB2312"/>
                      <w:sz w:val="24"/>
                    </w:rPr>
                    <w:t>85.</w:t>
                  </w:r>
                  <w:r>
                    <w:rPr>
                      <w:rFonts w:ascii="仿宋_GB2312" w:hAnsi="仿宋_GB2312" w:cs="仿宋_GB2312" w:eastAsia="仿宋_GB2312"/>
                      <w:sz w:val="24"/>
                    </w:rPr>
                    <w:t>消毒后将手伸入奶牛直肠进行胎位检查</w:t>
                  </w:r>
                </w:p>
                <w:p>
                  <w:pPr>
                    <w:pStyle w:val="null3"/>
                    <w:ind w:left="420"/>
                    <w:jc w:val="both"/>
                  </w:pPr>
                  <w:r>
                    <w:rPr>
                      <w:rFonts w:ascii="仿宋_GB2312" w:hAnsi="仿宋_GB2312" w:cs="仿宋_GB2312" w:eastAsia="仿宋_GB2312"/>
                      <w:sz w:val="24"/>
                    </w:rPr>
                    <w:t>86.</w:t>
                  </w:r>
                  <w:r>
                    <w:rPr>
                      <w:rFonts w:ascii="仿宋_GB2312" w:hAnsi="仿宋_GB2312" w:cs="仿宋_GB2312" w:eastAsia="仿宋_GB2312"/>
                      <w:sz w:val="24"/>
                    </w:rPr>
                    <w:t>介绍了需要助产的情况</w:t>
                  </w:r>
                </w:p>
                <w:p>
                  <w:pPr>
                    <w:pStyle w:val="null3"/>
                    <w:ind w:left="420"/>
                    <w:jc w:val="both"/>
                  </w:pPr>
                  <w:r>
                    <w:rPr>
                      <w:rFonts w:ascii="仿宋_GB2312" w:hAnsi="仿宋_GB2312" w:cs="仿宋_GB2312" w:eastAsia="仿宋_GB2312"/>
                      <w:sz w:val="24"/>
                    </w:rPr>
                    <w:t>87.</w:t>
                  </w:r>
                  <w:r>
                    <w:rPr>
                      <w:rFonts w:ascii="仿宋_GB2312" w:hAnsi="仿宋_GB2312" w:cs="仿宋_GB2312" w:eastAsia="仿宋_GB2312"/>
                      <w:sz w:val="24"/>
                    </w:rPr>
                    <w:t>用</w:t>
                  </w:r>
                  <w:r>
                    <w:rPr>
                      <w:rFonts w:ascii="仿宋_GB2312" w:hAnsi="仿宋_GB2312" w:cs="仿宋_GB2312" w:eastAsia="仿宋_GB2312"/>
                      <w:sz w:val="24"/>
                    </w:rPr>
                    <w:t>0.1%新洁尔灭对母牛的外阴、肛门、尾根周围以及臀部两侧进行消毒</w:t>
                  </w:r>
                </w:p>
                <w:p>
                  <w:pPr>
                    <w:pStyle w:val="null3"/>
                    <w:jc w:val="left"/>
                  </w:pPr>
                  <w:r>
                    <w:rPr>
                      <w:rFonts w:ascii="仿宋_GB2312" w:hAnsi="仿宋_GB2312" w:cs="仿宋_GB2312" w:eastAsia="仿宋_GB2312"/>
                      <w:sz w:val="24"/>
                    </w:rPr>
                    <w:t>88.</w:t>
                  </w:r>
                  <w:r>
                    <w:rPr>
                      <w:rFonts w:ascii="仿宋_GB2312" w:hAnsi="仿宋_GB2312" w:cs="仿宋_GB2312" w:eastAsia="仿宋_GB2312"/>
                      <w:sz w:val="21"/>
                    </w:rPr>
                    <w:t>★</w:t>
                  </w:r>
                  <w:r>
                    <w:rPr>
                      <w:rFonts w:ascii="仿宋_GB2312" w:hAnsi="仿宋_GB2312" w:cs="仿宋_GB2312" w:eastAsia="仿宋_GB2312"/>
                      <w:sz w:val="24"/>
                    </w:rPr>
                    <w:t>用牵引绳牵引胎儿进行助产</w:t>
                  </w:r>
                  <w:r>
                    <w:rPr>
                      <w:rFonts w:ascii="仿宋_GB2312" w:hAnsi="仿宋_GB2312" w:cs="仿宋_GB2312" w:eastAsia="仿宋_GB2312"/>
                      <w:sz w:val="24"/>
                      <w:b/>
                      <w:color w:val="000000"/>
                    </w:rPr>
                    <w:t>（需提供该功能不少于</w:t>
                  </w:r>
                  <w:r>
                    <w:rPr>
                      <w:rFonts w:ascii="仿宋_GB2312" w:hAnsi="仿宋_GB2312" w:cs="仿宋_GB2312" w:eastAsia="仿宋_GB2312"/>
                      <w:sz w:val="24"/>
                      <w:b/>
                      <w:color w:val="000000"/>
                    </w:rPr>
                    <w:t>3张的软件截图）</w:t>
                  </w:r>
                </w:p>
                <w:p>
                  <w:pPr>
                    <w:pStyle w:val="null3"/>
                    <w:ind w:left="420"/>
                    <w:jc w:val="both"/>
                  </w:pPr>
                  <w:r>
                    <w:rPr>
                      <w:rFonts w:ascii="仿宋_GB2312" w:hAnsi="仿宋_GB2312" w:cs="仿宋_GB2312" w:eastAsia="仿宋_GB2312"/>
                      <w:sz w:val="24"/>
                    </w:rPr>
                    <w:t>89.</w:t>
                  </w:r>
                  <w:r>
                    <w:rPr>
                      <w:rFonts w:ascii="仿宋_GB2312" w:hAnsi="仿宋_GB2312" w:cs="仿宋_GB2312" w:eastAsia="仿宋_GB2312"/>
                      <w:sz w:val="24"/>
                    </w:rPr>
                    <w:t>介绍了初生犊牛护理的相关知识</w:t>
                  </w:r>
                </w:p>
                <w:p>
                  <w:pPr>
                    <w:pStyle w:val="null3"/>
                    <w:ind w:left="420"/>
                    <w:jc w:val="both"/>
                  </w:pPr>
                  <w:r>
                    <w:rPr>
                      <w:rFonts w:ascii="仿宋_GB2312" w:hAnsi="仿宋_GB2312" w:cs="仿宋_GB2312" w:eastAsia="仿宋_GB2312"/>
                      <w:sz w:val="24"/>
                    </w:rPr>
                    <w:t>90.</w:t>
                  </w:r>
                  <w:r>
                    <w:rPr>
                      <w:rFonts w:ascii="仿宋_GB2312" w:hAnsi="仿宋_GB2312" w:cs="仿宋_GB2312" w:eastAsia="仿宋_GB2312"/>
                      <w:sz w:val="24"/>
                    </w:rPr>
                    <w:t>清理犊牛口鼻处的黏液</w:t>
                  </w:r>
                </w:p>
                <w:p>
                  <w:pPr>
                    <w:pStyle w:val="null3"/>
                    <w:ind w:left="420"/>
                    <w:jc w:val="both"/>
                  </w:pPr>
                  <w:r>
                    <w:rPr>
                      <w:rFonts w:ascii="仿宋_GB2312" w:hAnsi="仿宋_GB2312" w:cs="仿宋_GB2312" w:eastAsia="仿宋_GB2312"/>
                      <w:sz w:val="24"/>
                    </w:rPr>
                    <w:t>91.</w:t>
                  </w:r>
                  <w:r>
                    <w:rPr>
                      <w:rFonts w:ascii="仿宋_GB2312" w:hAnsi="仿宋_GB2312" w:cs="仿宋_GB2312" w:eastAsia="仿宋_GB2312"/>
                      <w:sz w:val="24"/>
                    </w:rPr>
                    <w:t>进行断脐并消毒</w:t>
                  </w:r>
                </w:p>
                <w:p>
                  <w:pPr>
                    <w:pStyle w:val="null3"/>
                    <w:ind w:left="420"/>
                    <w:jc w:val="both"/>
                  </w:pPr>
                  <w:r>
                    <w:rPr>
                      <w:rFonts w:ascii="仿宋_GB2312" w:hAnsi="仿宋_GB2312" w:cs="仿宋_GB2312" w:eastAsia="仿宋_GB2312"/>
                      <w:sz w:val="24"/>
                    </w:rPr>
                    <w:t>92.</w:t>
                  </w:r>
                  <w:r>
                    <w:rPr>
                      <w:rFonts w:ascii="仿宋_GB2312" w:hAnsi="仿宋_GB2312" w:cs="仿宋_GB2312" w:eastAsia="仿宋_GB2312"/>
                      <w:sz w:val="24"/>
                    </w:rPr>
                    <w:t>犊牛出生后，饲喂初乳前要称重，并记录</w:t>
                  </w:r>
                </w:p>
                <w:p>
                  <w:pPr>
                    <w:pStyle w:val="null3"/>
                    <w:ind w:left="420"/>
                    <w:jc w:val="both"/>
                  </w:pPr>
                  <w:r>
                    <w:rPr>
                      <w:rFonts w:ascii="仿宋_GB2312" w:hAnsi="仿宋_GB2312" w:cs="仿宋_GB2312" w:eastAsia="仿宋_GB2312"/>
                      <w:sz w:val="24"/>
                    </w:rPr>
                    <w:t>93.</w:t>
                  </w:r>
                  <w:r>
                    <w:rPr>
                      <w:rFonts w:ascii="仿宋_GB2312" w:hAnsi="仿宋_GB2312" w:cs="仿宋_GB2312" w:eastAsia="仿宋_GB2312"/>
                      <w:sz w:val="24"/>
                    </w:rPr>
                    <w:t>对犊牛进行标记</w:t>
                  </w:r>
                </w:p>
                <w:p>
                  <w:pPr>
                    <w:pStyle w:val="null3"/>
                    <w:ind w:left="420"/>
                    <w:jc w:val="both"/>
                  </w:pPr>
                  <w:r>
                    <w:rPr>
                      <w:rFonts w:ascii="仿宋_GB2312" w:hAnsi="仿宋_GB2312" w:cs="仿宋_GB2312" w:eastAsia="仿宋_GB2312"/>
                      <w:sz w:val="24"/>
                    </w:rPr>
                    <w:t>94.</w:t>
                  </w:r>
                  <w:r>
                    <w:rPr>
                      <w:rFonts w:ascii="仿宋_GB2312" w:hAnsi="仿宋_GB2312" w:cs="仿宋_GB2312" w:eastAsia="仿宋_GB2312"/>
                      <w:sz w:val="24"/>
                    </w:rPr>
                    <w:t>介绍了产后母牛护理的相关知识</w:t>
                  </w:r>
                </w:p>
                <w:p>
                  <w:pPr>
                    <w:pStyle w:val="null3"/>
                    <w:ind w:left="420"/>
                    <w:jc w:val="both"/>
                  </w:pPr>
                  <w:r>
                    <w:rPr>
                      <w:rFonts w:ascii="仿宋_GB2312" w:hAnsi="仿宋_GB2312" w:cs="仿宋_GB2312" w:eastAsia="仿宋_GB2312"/>
                      <w:sz w:val="24"/>
                    </w:rPr>
                    <w:t>95.</w:t>
                  </w:r>
                  <w:r>
                    <w:rPr>
                      <w:rFonts w:ascii="仿宋_GB2312" w:hAnsi="仿宋_GB2312" w:cs="仿宋_GB2312" w:eastAsia="仿宋_GB2312"/>
                      <w:sz w:val="24"/>
                    </w:rPr>
                    <w:t>用刷子来回刷动清洗饮水池</w:t>
                  </w:r>
                </w:p>
                <w:p>
                  <w:pPr>
                    <w:pStyle w:val="null3"/>
                    <w:ind w:left="420"/>
                    <w:jc w:val="both"/>
                  </w:pPr>
                  <w:r>
                    <w:rPr>
                      <w:rFonts w:ascii="仿宋_GB2312" w:hAnsi="仿宋_GB2312" w:cs="仿宋_GB2312" w:eastAsia="仿宋_GB2312"/>
                      <w:sz w:val="24"/>
                    </w:rPr>
                    <w:t>96.</w:t>
                  </w:r>
                  <w:r>
                    <w:rPr>
                      <w:rFonts w:ascii="仿宋_GB2312" w:hAnsi="仿宋_GB2312" w:cs="仿宋_GB2312" w:eastAsia="仿宋_GB2312"/>
                      <w:sz w:val="24"/>
                    </w:rPr>
                    <w:t>用铲子铲去剩余饲料</w:t>
                  </w:r>
                </w:p>
                <w:p>
                  <w:pPr>
                    <w:pStyle w:val="null3"/>
                    <w:ind w:left="420"/>
                    <w:jc w:val="both"/>
                  </w:pPr>
                  <w:r>
                    <w:rPr>
                      <w:rFonts w:ascii="仿宋_GB2312" w:hAnsi="仿宋_GB2312" w:cs="仿宋_GB2312" w:eastAsia="仿宋_GB2312"/>
                      <w:sz w:val="24"/>
                    </w:rPr>
                    <w:t>97.</w:t>
                  </w:r>
                  <w:r>
                    <w:rPr>
                      <w:rFonts w:ascii="仿宋_GB2312" w:hAnsi="仿宋_GB2312" w:cs="仿宋_GB2312" w:eastAsia="仿宋_GB2312"/>
                      <w:sz w:val="24"/>
                    </w:rPr>
                    <w:t>需要给空产栏添加垫草</w:t>
                  </w:r>
                </w:p>
                <w:p>
                  <w:pPr>
                    <w:pStyle w:val="null3"/>
                    <w:ind w:left="420"/>
                    <w:jc w:val="both"/>
                  </w:pPr>
                  <w:r>
                    <w:rPr>
                      <w:rFonts w:ascii="仿宋_GB2312" w:hAnsi="仿宋_GB2312" w:cs="仿宋_GB2312" w:eastAsia="仿宋_GB2312"/>
                      <w:sz w:val="24"/>
                    </w:rPr>
                    <w:t>98.</w:t>
                  </w:r>
                  <w:r>
                    <w:rPr>
                      <w:rFonts w:ascii="仿宋_GB2312" w:hAnsi="仿宋_GB2312" w:cs="仿宋_GB2312" w:eastAsia="仿宋_GB2312"/>
                      <w:sz w:val="24"/>
                    </w:rPr>
                    <w:t>介绍了奶牛转群的相关知识并对奶牛进行转群</w:t>
                  </w:r>
                </w:p>
                <w:p>
                  <w:pPr>
                    <w:pStyle w:val="null3"/>
                    <w:ind w:left="420"/>
                    <w:jc w:val="both"/>
                  </w:pPr>
                  <w:r>
                    <w:rPr>
                      <w:rFonts w:ascii="仿宋_GB2312" w:hAnsi="仿宋_GB2312" w:cs="仿宋_GB2312" w:eastAsia="仿宋_GB2312"/>
                      <w:sz w:val="24"/>
                    </w:rPr>
                    <w:t>99.</w:t>
                  </w:r>
                  <w:r>
                    <w:rPr>
                      <w:rFonts w:ascii="仿宋_GB2312" w:hAnsi="仿宋_GB2312" w:cs="仿宋_GB2312" w:eastAsia="仿宋_GB2312"/>
                      <w:sz w:val="24"/>
                    </w:rPr>
                    <w:t>介绍了初乳管理的相关知识</w:t>
                  </w:r>
                </w:p>
                <w:p>
                  <w:pPr>
                    <w:pStyle w:val="null3"/>
                    <w:ind w:left="420"/>
                    <w:jc w:val="both"/>
                  </w:pPr>
                  <w:r>
                    <w:rPr>
                      <w:rFonts w:ascii="仿宋_GB2312" w:hAnsi="仿宋_GB2312" w:cs="仿宋_GB2312" w:eastAsia="仿宋_GB2312"/>
                      <w:sz w:val="24"/>
                    </w:rPr>
                    <w:t>100.</w:t>
                  </w:r>
                  <w:r>
                    <w:rPr>
                      <w:rFonts w:ascii="仿宋_GB2312" w:hAnsi="仿宋_GB2312" w:cs="仿宋_GB2312" w:eastAsia="仿宋_GB2312"/>
                      <w:sz w:val="24"/>
                    </w:rPr>
                    <w:t>每个乳头挤压三次将头三把奶挤出，拿起浴药杯和毛巾给奶牛乳头清洗擦拭，随后将挤奶器开启插在乳头上</w:t>
                  </w:r>
                </w:p>
                <w:p>
                  <w:pPr>
                    <w:pStyle w:val="null3"/>
                    <w:ind w:left="420"/>
                    <w:jc w:val="both"/>
                  </w:pPr>
                  <w:r>
                    <w:rPr>
                      <w:rFonts w:ascii="仿宋_GB2312" w:hAnsi="仿宋_GB2312" w:cs="仿宋_GB2312" w:eastAsia="仿宋_GB2312"/>
                      <w:sz w:val="24"/>
                    </w:rPr>
                    <w:t>101.</w:t>
                  </w:r>
                  <w:r>
                    <w:rPr>
                      <w:rFonts w:ascii="仿宋_GB2312" w:hAnsi="仿宋_GB2312" w:cs="仿宋_GB2312" w:eastAsia="仿宋_GB2312"/>
                      <w:sz w:val="24"/>
                    </w:rPr>
                    <w:t>介绍初乳评定标准和如何储存</w:t>
                  </w:r>
                </w:p>
                <w:p>
                  <w:pPr>
                    <w:pStyle w:val="null3"/>
                    <w:ind w:firstLine="482"/>
                    <w:jc w:val="both"/>
                  </w:pPr>
                  <w:r>
                    <w:rPr>
                      <w:rFonts w:ascii="仿宋_GB2312" w:hAnsi="仿宋_GB2312" w:cs="仿宋_GB2312" w:eastAsia="仿宋_GB2312"/>
                      <w:sz w:val="24"/>
                      <w:b/>
                    </w:rPr>
                    <w:t>泌乳牛饲养</w:t>
                  </w:r>
                  <w:r>
                    <w:rPr>
                      <w:rFonts w:ascii="仿宋_GB2312" w:hAnsi="仿宋_GB2312" w:cs="仿宋_GB2312" w:eastAsia="仿宋_GB2312"/>
                      <w:sz w:val="24"/>
                      <w:b/>
                    </w:rPr>
                    <w:t>-挤奶技术</w:t>
                  </w:r>
                </w:p>
                <w:p>
                  <w:pPr>
                    <w:pStyle w:val="null3"/>
                    <w:ind w:left="420"/>
                    <w:jc w:val="both"/>
                  </w:pPr>
                  <w:r>
                    <w:rPr>
                      <w:rFonts w:ascii="仿宋_GB2312" w:hAnsi="仿宋_GB2312" w:cs="仿宋_GB2312" w:eastAsia="仿宋_GB2312"/>
                      <w:sz w:val="24"/>
                    </w:rPr>
                    <w:t>102.</w:t>
                  </w:r>
                  <w:r>
                    <w:rPr>
                      <w:rFonts w:ascii="仿宋_GB2312" w:hAnsi="仿宋_GB2312" w:cs="仿宋_GB2312" w:eastAsia="仿宋_GB2312"/>
                      <w:sz w:val="24"/>
                    </w:rPr>
                    <w:t>介绍了挤奶人员的穿着要求</w:t>
                  </w:r>
                </w:p>
                <w:p>
                  <w:pPr>
                    <w:pStyle w:val="null3"/>
                    <w:ind w:left="420"/>
                    <w:jc w:val="both"/>
                  </w:pPr>
                  <w:r>
                    <w:rPr>
                      <w:rFonts w:ascii="仿宋_GB2312" w:hAnsi="仿宋_GB2312" w:cs="仿宋_GB2312" w:eastAsia="仿宋_GB2312"/>
                      <w:sz w:val="24"/>
                    </w:rPr>
                    <w:t>103.</w:t>
                  </w:r>
                  <w:r>
                    <w:rPr>
                      <w:rFonts w:ascii="仿宋_GB2312" w:hAnsi="仿宋_GB2312" w:cs="仿宋_GB2312" w:eastAsia="仿宋_GB2312"/>
                      <w:sz w:val="24"/>
                    </w:rPr>
                    <w:t>挤奶前需要洗手戴手套，并且佩戴防护用品</w:t>
                  </w:r>
                </w:p>
                <w:p>
                  <w:pPr>
                    <w:pStyle w:val="null3"/>
                    <w:ind w:left="420"/>
                    <w:jc w:val="both"/>
                  </w:pPr>
                  <w:r>
                    <w:rPr>
                      <w:rFonts w:ascii="仿宋_GB2312" w:hAnsi="仿宋_GB2312" w:cs="仿宋_GB2312" w:eastAsia="仿宋_GB2312"/>
                      <w:sz w:val="24"/>
                    </w:rPr>
                    <w:t>104.</w:t>
                  </w:r>
                  <w:r>
                    <w:rPr>
                      <w:rFonts w:ascii="仿宋_GB2312" w:hAnsi="仿宋_GB2312" w:cs="仿宋_GB2312" w:eastAsia="仿宋_GB2312"/>
                      <w:sz w:val="24"/>
                    </w:rPr>
                    <w:t>在赶牛至挤奶厅过程中发现异样奶牛，对其喷上标记</w:t>
                  </w:r>
                </w:p>
                <w:p>
                  <w:pPr>
                    <w:pStyle w:val="null3"/>
                    <w:ind w:left="420"/>
                    <w:jc w:val="both"/>
                  </w:pPr>
                  <w:r>
                    <w:rPr>
                      <w:rFonts w:ascii="仿宋_GB2312" w:hAnsi="仿宋_GB2312" w:cs="仿宋_GB2312" w:eastAsia="仿宋_GB2312"/>
                      <w:sz w:val="24"/>
                    </w:rPr>
                    <w:t>105.</w:t>
                  </w:r>
                  <w:r>
                    <w:rPr>
                      <w:rFonts w:ascii="仿宋_GB2312" w:hAnsi="仿宋_GB2312" w:cs="仿宋_GB2312" w:eastAsia="仿宋_GB2312"/>
                      <w:sz w:val="24"/>
                    </w:rPr>
                    <w:t>挤奶前对挤奶设备进行检查，并准备相应的物品，同时记录班次挤奶开始时间</w:t>
                  </w:r>
                </w:p>
                <w:p>
                  <w:pPr>
                    <w:pStyle w:val="null3"/>
                    <w:ind w:left="420"/>
                    <w:jc w:val="both"/>
                  </w:pPr>
                  <w:r>
                    <w:rPr>
                      <w:rFonts w:ascii="仿宋_GB2312" w:hAnsi="仿宋_GB2312" w:cs="仿宋_GB2312" w:eastAsia="仿宋_GB2312"/>
                      <w:sz w:val="24"/>
                    </w:rPr>
                    <w:t>106.</w:t>
                  </w:r>
                  <w:r>
                    <w:rPr>
                      <w:rFonts w:ascii="仿宋_GB2312" w:hAnsi="仿宋_GB2312" w:cs="仿宋_GB2312" w:eastAsia="仿宋_GB2312"/>
                      <w:sz w:val="24"/>
                    </w:rPr>
                    <w:t>观察乳房是否有异常，做好记录</w:t>
                  </w:r>
                </w:p>
                <w:p>
                  <w:pPr>
                    <w:pStyle w:val="null3"/>
                    <w:ind w:left="420"/>
                    <w:jc w:val="both"/>
                  </w:pPr>
                  <w:r>
                    <w:rPr>
                      <w:rFonts w:ascii="仿宋_GB2312" w:hAnsi="仿宋_GB2312" w:cs="仿宋_GB2312" w:eastAsia="仿宋_GB2312"/>
                      <w:sz w:val="24"/>
                    </w:rPr>
                    <w:t>107.</w:t>
                  </w:r>
                  <w:r>
                    <w:rPr>
                      <w:rFonts w:ascii="仿宋_GB2312" w:hAnsi="仿宋_GB2312" w:cs="仿宋_GB2312" w:eastAsia="仿宋_GB2312"/>
                      <w:sz w:val="24"/>
                    </w:rPr>
                    <w:t>使用拳握式挤奶法挤出前三把奶</w:t>
                  </w:r>
                </w:p>
                <w:p>
                  <w:pPr>
                    <w:pStyle w:val="null3"/>
                    <w:ind w:left="420"/>
                    <w:jc w:val="both"/>
                  </w:pPr>
                  <w:r>
                    <w:rPr>
                      <w:rFonts w:ascii="仿宋_GB2312" w:hAnsi="仿宋_GB2312" w:cs="仿宋_GB2312" w:eastAsia="仿宋_GB2312"/>
                      <w:sz w:val="24"/>
                    </w:rPr>
                    <w:t>108.</w:t>
                  </w:r>
                  <w:r>
                    <w:rPr>
                      <w:rFonts w:ascii="仿宋_GB2312" w:hAnsi="仿宋_GB2312" w:cs="仿宋_GB2312" w:eastAsia="仿宋_GB2312"/>
                      <w:sz w:val="24"/>
                    </w:rPr>
                    <w:t>对奶牛乳头进行药浴，</w:t>
                  </w:r>
                  <w:r>
                    <w:rPr>
                      <w:rFonts w:ascii="仿宋_GB2312" w:hAnsi="仿宋_GB2312" w:cs="仿宋_GB2312" w:eastAsia="仿宋_GB2312"/>
                      <w:sz w:val="24"/>
                    </w:rPr>
                    <w:t>30s后擦干</w:t>
                  </w:r>
                </w:p>
                <w:p>
                  <w:pPr>
                    <w:pStyle w:val="null3"/>
                    <w:ind w:left="420"/>
                    <w:jc w:val="both"/>
                  </w:pPr>
                  <w:r>
                    <w:rPr>
                      <w:rFonts w:ascii="仿宋_GB2312" w:hAnsi="仿宋_GB2312" w:cs="仿宋_GB2312" w:eastAsia="仿宋_GB2312"/>
                      <w:sz w:val="24"/>
                    </w:rPr>
                    <w:t>109.</w:t>
                  </w:r>
                  <w:r>
                    <w:rPr>
                      <w:rFonts w:ascii="仿宋_GB2312" w:hAnsi="仿宋_GB2312" w:cs="仿宋_GB2312" w:eastAsia="仿宋_GB2312"/>
                      <w:sz w:val="24"/>
                    </w:rPr>
                    <w:t>上奶杯并调整好位置，开始挤奶</w:t>
                  </w:r>
                </w:p>
                <w:p>
                  <w:pPr>
                    <w:pStyle w:val="null3"/>
                    <w:ind w:left="420"/>
                    <w:jc w:val="both"/>
                  </w:pPr>
                  <w:r>
                    <w:rPr>
                      <w:rFonts w:ascii="仿宋_GB2312" w:hAnsi="仿宋_GB2312" w:cs="仿宋_GB2312" w:eastAsia="仿宋_GB2312"/>
                      <w:sz w:val="24"/>
                    </w:rPr>
                    <w:t>110.</w:t>
                  </w:r>
                  <w:r>
                    <w:rPr>
                      <w:rFonts w:ascii="仿宋_GB2312" w:hAnsi="仿宋_GB2312" w:cs="仿宋_GB2312" w:eastAsia="仿宋_GB2312"/>
                      <w:sz w:val="24"/>
                    </w:rPr>
                    <w:t>挤奶过程中需要巡视，发现异常情况及时处理</w:t>
                  </w:r>
                </w:p>
                <w:p>
                  <w:pPr>
                    <w:pStyle w:val="null3"/>
                    <w:ind w:left="420"/>
                    <w:jc w:val="both"/>
                  </w:pPr>
                  <w:r>
                    <w:rPr>
                      <w:rFonts w:ascii="仿宋_GB2312" w:hAnsi="仿宋_GB2312" w:cs="仿宋_GB2312" w:eastAsia="仿宋_GB2312"/>
                      <w:sz w:val="24"/>
                    </w:rPr>
                    <w:t>111.</w:t>
                  </w:r>
                  <w:r>
                    <w:rPr>
                      <w:rFonts w:ascii="仿宋_GB2312" w:hAnsi="仿宋_GB2312" w:cs="仿宋_GB2312" w:eastAsia="仿宋_GB2312"/>
                      <w:sz w:val="24"/>
                    </w:rPr>
                    <w:t>挤奶完成后观察奶牛乳头是否有异常，无异常随即开始药浴</w:t>
                  </w:r>
                </w:p>
                <w:p>
                  <w:pPr>
                    <w:pStyle w:val="null3"/>
                    <w:ind w:left="420"/>
                    <w:jc w:val="both"/>
                  </w:pPr>
                  <w:r>
                    <w:rPr>
                      <w:rFonts w:ascii="仿宋_GB2312" w:hAnsi="仿宋_GB2312" w:cs="仿宋_GB2312" w:eastAsia="仿宋_GB2312"/>
                      <w:sz w:val="24"/>
                    </w:rPr>
                    <w:t>112.</w:t>
                  </w:r>
                  <w:r>
                    <w:rPr>
                      <w:rFonts w:ascii="仿宋_GB2312" w:hAnsi="仿宋_GB2312" w:cs="仿宋_GB2312" w:eastAsia="仿宋_GB2312"/>
                      <w:sz w:val="24"/>
                    </w:rPr>
                    <w:t>挤奶后对挤奶台进行冲洗</w:t>
                  </w:r>
                </w:p>
                <w:p>
                  <w:pPr>
                    <w:pStyle w:val="null3"/>
                    <w:ind w:left="420"/>
                    <w:jc w:val="both"/>
                  </w:pPr>
                  <w:r>
                    <w:rPr>
                      <w:rFonts w:ascii="仿宋_GB2312" w:hAnsi="仿宋_GB2312" w:cs="仿宋_GB2312" w:eastAsia="仿宋_GB2312"/>
                      <w:sz w:val="24"/>
                    </w:rPr>
                    <w:t>113.</w:t>
                  </w:r>
                  <w:r>
                    <w:rPr>
                      <w:rFonts w:ascii="仿宋_GB2312" w:hAnsi="仿宋_GB2312" w:cs="仿宋_GB2312" w:eastAsia="仿宋_GB2312"/>
                      <w:sz w:val="24"/>
                    </w:rPr>
                    <w:t>整理奶牛卧床</w:t>
                  </w:r>
                </w:p>
                <w:p>
                  <w:pPr>
                    <w:pStyle w:val="null3"/>
                    <w:ind w:left="420"/>
                    <w:jc w:val="both"/>
                  </w:pPr>
                  <w:r>
                    <w:rPr>
                      <w:rFonts w:ascii="仿宋_GB2312" w:hAnsi="仿宋_GB2312" w:cs="仿宋_GB2312" w:eastAsia="仿宋_GB2312"/>
                      <w:sz w:val="24"/>
                    </w:rPr>
                    <w:t>114.</w:t>
                  </w:r>
                  <w:r>
                    <w:rPr>
                      <w:rFonts w:ascii="仿宋_GB2312" w:hAnsi="仿宋_GB2312" w:cs="仿宋_GB2312" w:eastAsia="仿宋_GB2312"/>
                      <w:sz w:val="24"/>
                    </w:rPr>
                    <w:t>介绍了修蹄相关知识</w:t>
                  </w:r>
                </w:p>
                <w:p>
                  <w:pPr>
                    <w:pStyle w:val="null3"/>
                    <w:ind w:left="420"/>
                    <w:jc w:val="both"/>
                  </w:pPr>
                  <w:r>
                    <w:rPr>
                      <w:rFonts w:ascii="仿宋_GB2312" w:hAnsi="仿宋_GB2312" w:cs="仿宋_GB2312" w:eastAsia="仿宋_GB2312"/>
                      <w:sz w:val="24"/>
                    </w:rPr>
                    <w:t>115.</w:t>
                  </w:r>
                  <w:r>
                    <w:rPr>
                      <w:rFonts w:ascii="仿宋_GB2312" w:hAnsi="仿宋_GB2312" w:cs="仿宋_GB2312" w:eastAsia="仿宋_GB2312"/>
                      <w:sz w:val="24"/>
                    </w:rPr>
                    <w:t>对奶牛进行固定并进行修蹄，修蹄结束用高压水枪冲洗地面和设备</w:t>
                  </w:r>
                </w:p>
                <w:p>
                  <w:pPr>
                    <w:pStyle w:val="null3"/>
                    <w:ind w:left="420"/>
                    <w:jc w:val="both"/>
                  </w:pPr>
                  <w:r>
                    <w:rPr>
                      <w:rFonts w:ascii="仿宋_GB2312" w:hAnsi="仿宋_GB2312" w:cs="仿宋_GB2312" w:eastAsia="仿宋_GB2312"/>
                      <w:sz w:val="24"/>
                    </w:rPr>
                    <w:t>116.</w:t>
                  </w:r>
                  <w:r>
                    <w:rPr>
                      <w:rFonts w:ascii="仿宋_GB2312" w:hAnsi="仿宋_GB2312" w:cs="仿宋_GB2312" w:eastAsia="仿宋_GB2312"/>
                      <w:sz w:val="24"/>
                    </w:rPr>
                    <w:t>介绍消耗品管理的相关知识</w:t>
                  </w:r>
                </w:p>
                <w:p>
                  <w:pPr>
                    <w:pStyle w:val="null3"/>
                    <w:ind w:firstLine="482"/>
                    <w:jc w:val="both"/>
                  </w:pPr>
                  <w:r>
                    <w:rPr>
                      <w:rFonts w:ascii="仿宋_GB2312" w:hAnsi="仿宋_GB2312" w:cs="仿宋_GB2312" w:eastAsia="仿宋_GB2312"/>
                      <w:sz w:val="24"/>
                      <w:b/>
                    </w:rPr>
                    <w:t>干奶牛饲养</w:t>
                  </w:r>
                  <w:r>
                    <w:rPr>
                      <w:rFonts w:ascii="仿宋_GB2312" w:hAnsi="仿宋_GB2312" w:cs="仿宋_GB2312" w:eastAsia="仿宋_GB2312"/>
                      <w:sz w:val="24"/>
                      <w:b/>
                    </w:rPr>
                    <w:t>-干奶期判断</w:t>
                  </w:r>
                </w:p>
                <w:p>
                  <w:pPr>
                    <w:pStyle w:val="null3"/>
                    <w:ind w:left="420"/>
                    <w:jc w:val="both"/>
                  </w:pPr>
                  <w:r>
                    <w:rPr>
                      <w:rFonts w:ascii="仿宋_GB2312" w:hAnsi="仿宋_GB2312" w:cs="仿宋_GB2312" w:eastAsia="仿宋_GB2312"/>
                      <w:sz w:val="24"/>
                    </w:rPr>
                    <w:t>117.</w:t>
                  </w:r>
                  <w:r>
                    <w:rPr>
                      <w:rFonts w:ascii="仿宋_GB2312" w:hAnsi="仿宋_GB2312" w:cs="仿宋_GB2312" w:eastAsia="仿宋_GB2312"/>
                      <w:sz w:val="24"/>
                    </w:rPr>
                    <w:t>介绍了干奶前准备相关知识</w:t>
                  </w:r>
                </w:p>
                <w:p>
                  <w:pPr>
                    <w:pStyle w:val="null3"/>
                    <w:ind w:left="420"/>
                    <w:jc w:val="both"/>
                  </w:pPr>
                  <w:r>
                    <w:rPr>
                      <w:rFonts w:ascii="仿宋_GB2312" w:hAnsi="仿宋_GB2312" w:cs="仿宋_GB2312" w:eastAsia="仿宋_GB2312"/>
                      <w:sz w:val="24"/>
                    </w:rPr>
                    <w:t>118.</w:t>
                  </w:r>
                  <w:r>
                    <w:rPr>
                      <w:rFonts w:ascii="仿宋_GB2312" w:hAnsi="仿宋_GB2312" w:cs="仿宋_GB2312" w:eastAsia="仿宋_GB2312"/>
                      <w:sz w:val="24"/>
                    </w:rPr>
                    <w:t>在干奶前需要对牛只进行修蹄操作</w:t>
                  </w:r>
                </w:p>
                <w:p>
                  <w:pPr>
                    <w:pStyle w:val="null3"/>
                    <w:ind w:left="420"/>
                    <w:jc w:val="both"/>
                  </w:pPr>
                  <w:r>
                    <w:rPr>
                      <w:rFonts w:ascii="仿宋_GB2312" w:hAnsi="仿宋_GB2312" w:cs="仿宋_GB2312" w:eastAsia="仿宋_GB2312"/>
                      <w:sz w:val="24"/>
                    </w:rPr>
                    <w:t>119.</w:t>
                  </w:r>
                  <w:r>
                    <w:rPr>
                      <w:rFonts w:ascii="仿宋_GB2312" w:hAnsi="仿宋_GB2312" w:cs="仿宋_GB2312" w:eastAsia="仿宋_GB2312"/>
                      <w:sz w:val="24"/>
                    </w:rPr>
                    <w:t>拿起测孕器，检查牛只是否怀孕</w:t>
                  </w:r>
                </w:p>
                <w:p>
                  <w:pPr>
                    <w:pStyle w:val="null3"/>
                    <w:ind w:left="420"/>
                    <w:jc w:val="both"/>
                  </w:pPr>
                  <w:r>
                    <w:rPr>
                      <w:rFonts w:ascii="仿宋_GB2312" w:hAnsi="仿宋_GB2312" w:cs="仿宋_GB2312" w:eastAsia="仿宋_GB2312"/>
                      <w:sz w:val="24"/>
                    </w:rPr>
                    <w:t>120.</w:t>
                  </w:r>
                  <w:r>
                    <w:rPr>
                      <w:rFonts w:ascii="仿宋_GB2312" w:hAnsi="仿宋_GB2312" w:cs="仿宋_GB2312" w:eastAsia="仿宋_GB2312"/>
                      <w:sz w:val="24"/>
                    </w:rPr>
                    <w:t>对奶牛进行乳房检查</w:t>
                  </w:r>
                </w:p>
                <w:p>
                  <w:pPr>
                    <w:pStyle w:val="null3"/>
                    <w:ind w:firstLine="482"/>
                    <w:jc w:val="both"/>
                  </w:pPr>
                  <w:r>
                    <w:rPr>
                      <w:rFonts w:ascii="仿宋_GB2312" w:hAnsi="仿宋_GB2312" w:cs="仿宋_GB2312" w:eastAsia="仿宋_GB2312"/>
                      <w:sz w:val="24"/>
                      <w:b/>
                    </w:rPr>
                    <w:t>干奶牛饲养</w:t>
                  </w:r>
                  <w:r>
                    <w:rPr>
                      <w:rFonts w:ascii="仿宋_GB2312" w:hAnsi="仿宋_GB2312" w:cs="仿宋_GB2312" w:eastAsia="仿宋_GB2312"/>
                      <w:sz w:val="24"/>
                      <w:b/>
                    </w:rPr>
                    <w:t>-干奶方法</w:t>
                  </w:r>
                </w:p>
                <w:p>
                  <w:pPr>
                    <w:pStyle w:val="null3"/>
                    <w:ind w:left="420"/>
                    <w:jc w:val="both"/>
                  </w:pPr>
                  <w:r>
                    <w:rPr>
                      <w:rFonts w:ascii="仿宋_GB2312" w:hAnsi="仿宋_GB2312" w:cs="仿宋_GB2312" w:eastAsia="仿宋_GB2312"/>
                      <w:sz w:val="24"/>
                    </w:rPr>
                    <w:t>121.</w:t>
                  </w:r>
                  <w:r>
                    <w:rPr>
                      <w:rFonts w:ascii="仿宋_GB2312" w:hAnsi="仿宋_GB2312" w:cs="仿宋_GB2312" w:eastAsia="仿宋_GB2312"/>
                      <w:sz w:val="24"/>
                    </w:rPr>
                    <w:t>拿起记录本，核对需要进行的工作</w:t>
                  </w:r>
                </w:p>
                <w:p>
                  <w:pPr>
                    <w:pStyle w:val="null3"/>
                    <w:ind w:left="420"/>
                    <w:jc w:val="both"/>
                  </w:pPr>
                  <w:r>
                    <w:rPr>
                      <w:rFonts w:ascii="仿宋_GB2312" w:hAnsi="仿宋_GB2312" w:cs="仿宋_GB2312" w:eastAsia="仿宋_GB2312"/>
                      <w:sz w:val="24"/>
                    </w:rPr>
                    <w:t>122.</w:t>
                  </w:r>
                  <w:r>
                    <w:rPr>
                      <w:rFonts w:ascii="仿宋_GB2312" w:hAnsi="仿宋_GB2312" w:cs="仿宋_GB2312" w:eastAsia="仿宋_GB2312"/>
                      <w:sz w:val="24"/>
                    </w:rPr>
                    <w:t>挤奶前对奶牛乳房进行检查</w:t>
                  </w:r>
                </w:p>
                <w:p>
                  <w:pPr>
                    <w:pStyle w:val="null3"/>
                    <w:ind w:left="420"/>
                    <w:jc w:val="both"/>
                  </w:pPr>
                  <w:r>
                    <w:rPr>
                      <w:rFonts w:ascii="仿宋_GB2312" w:hAnsi="仿宋_GB2312" w:cs="仿宋_GB2312" w:eastAsia="仿宋_GB2312"/>
                      <w:sz w:val="24"/>
                    </w:rPr>
                    <w:t>123.</w:t>
                  </w:r>
                  <w:r>
                    <w:rPr>
                      <w:rFonts w:ascii="仿宋_GB2312" w:hAnsi="仿宋_GB2312" w:cs="仿宋_GB2312" w:eastAsia="仿宋_GB2312"/>
                      <w:sz w:val="24"/>
                    </w:rPr>
                    <w:t>奶牛干奶前进行最后一次挤奶，首先将头三把奶挤出</w:t>
                  </w:r>
                </w:p>
                <w:p>
                  <w:pPr>
                    <w:pStyle w:val="null3"/>
                    <w:ind w:left="420"/>
                    <w:jc w:val="both"/>
                  </w:pPr>
                  <w:r>
                    <w:rPr>
                      <w:rFonts w:ascii="仿宋_GB2312" w:hAnsi="仿宋_GB2312" w:cs="仿宋_GB2312" w:eastAsia="仿宋_GB2312"/>
                      <w:sz w:val="24"/>
                    </w:rPr>
                    <w:t>124.</w:t>
                  </w:r>
                  <w:r>
                    <w:rPr>
                      <w:rFonts w:ascii="仿宋_GB2312" w:hAnsi="仿宋_GB2312" w:cs="仿宋_GB2312" w:eastAsia="仿宋_GB2312"/>
                      <w:sz w:val="24"/>
                    </w:rPr>
                    <w:t>拿起药浴杯和毛巾，给奶牛上药挤奶</w:t>
                  </w:r>
                </w:p>
                <w:p>
                  <w:pPr>
                    <w:pStyle w:val="null3"/>
                    <w:ind w:left="420"/>
                    <w:jc w:val="both"/>
                  </w:pPr>
                  <w:r>
                    <w:rPr>
                      <w:rFonts w:ascii="仿宋_GB2312" w:hAnsi="仿宋_GB2312" w:cs="仿宋_GB2312" w:eastAsia="仿宋_GB2312"/>
                      <w:sz w:val="24"/>
                    </w:rPr>
                    <w:t>125.</w:t>
                  </w:r>
                  <w:r>
                    <w:rPr>
                      <w:rFonts w:ascii="仿宋_GB2312" w:hAnsi="仿宋_GB2312" w:cs="仿宋_GB2312" w:eastAsia="仿宋_GB2312"/>
                      <w:sz w:val="24"/>
                    </w:rPr>
                    <w:t>将挤奶设备开启，准备挤奶</w:t>
                  </w:r>
                </w:p>
                <w:p>
                  <w:pPr>
                    <w:pStyle w:val="null3"/>
                    <w:ind w:left="420"/>
                    <w:jc w:val="both"/>
                  </w:pPr>
                  <w:r>
                    <w:rPr>
                      <w:rFonts w:ascii="仿宋_GB2312" w:hAnsi="仿宋_GB2312" w:cs="仿宋_GB2312" w:eastAsia="仿宋_GB2312"/>
                      <w:sz w:val="24"/>
                    </w:rPr>
                    <w:t>126.</w:t>
                  </w:r>
                  <w:r>
                    <w:rPr>
                      <w:rFonts w:ascii="仿宋_GB2312" w:hAnsi="仿宋_GB2312" w:cs="仿宋_GB2312" w:eastAsia="仿宋_GB2312"/>
                      <w:sz w:val="24"/>
                    </w:rPr>
                    <w:t>挤奶完成后给乳头消毒</w:t>
                  </w:r>
                </w:p>
                <w:p>
                  <w:pPr>
                    <w:pStyle w:val="null3"/>
                    <w:ind w:left="420"/>
                    <w:jc w:val="both"/>
                  </w:pPr>
                  <w:r>
                    <w:rPr>
                      <w:rFonts w:ascii="仿宋_GB2312" w:hAnsi="仿宋_GB2312" w:cs="仿宋_GB2312" w:eastAsia="仿宋_GB2312"/>
                      <w:sz w:val="24"/>
                    </w:rPr>
                    <w:t>127.</w:t>
                  </w:r>
                  <w:r>
                    <w:rPr>
                      <w:rFonts w:ascii="仿宋_GB2312" w:hAnsi="仿宋_GB2312" w:cs="仿宋_GB2312" w:eastAsia="仿宋_GB2312"/>
                      <w:sz w:val="24"/>
                    </w:rPr>
                    <w:t>给奶牛注射干奶药</w:t>
                  </w:r>
                </w:p>
                <w:p>
                  <w:pPr>
                    <w:pStyle w:val="null3"/>
                    <w:ind w:left="420"/>
                    <w:jc w:val="both"/>
                  </w:pPr>
                  <w:r>
                    <w:rPr>
                      <w:rFonts w:ascii="仿宋_GB2312" w:hAnsi="仿宋_GB2312" w:cs="仿宋_GB2312" w:eastAsia="仿宋_GB2312"/>
                      <w:sz w:val="24"/>
                    </w:rPr>
                    <w:t>128.</w:t>
                  </w:r>
                  <w:r>
                    <w:rPr>
                      <w:rFonts w:ascii="仿宋_GB2312" w:hAnsi="仿宋_GB2312" w:cs="仿宋_GB2312" w:eastAsia="仿宋_GB2312"/>
                      <w:sz w:val="24"/>
                    </w:rPr>
                    <w:t>最后一次挤奶由兽医或责任人注射干奶药进行干奶，喷涂标记，并及时将乳头药浴，保证药浴覆盖整个乳头</w:t>
                  </w:r>
                </w:p>
                <w:p>
                  <w:pPr>
                    <w:pStyle w:val="null3"/>
                    <w:ind w:left="420"/>
                    <w:jc w:val="both"/>
                  </w:pPr>
                  <w:r>
                    <w:rPr>
                      <w:rFonts w:ascii="仿宋_GB2312" w:hAnsi="仿宋_GB2312" w:cs="仿宋_GB2312" w:eastAsia="仿宋_GB2312"/>
                      <w:sz w:val="24"/>
                    </w:rPr>
                    <w:t>129.</w:t>
                  </w:r>
                  <w:r>
                    <w:rPr>
                      <w:rFonts w:ascii="仿宋_GB2312" w:hAnsi="仿宋_GB2312" w:cs="仿宋_GB2312" w:eastAsia="仿宋_GB2312"/>
                      <w:sz w:val="24"/>
                    </w:rPr>
                    <w:t>将干奶后的奶牛转入干奶牛舍，并做好记录</w:t>
                  </w:r>
                </w:p>
                <w:p>
                  <w:pPr>
                    <w:pStyle w:val="null3"/>
                    <w:ind w:left="420"/>
                    <w:jc w:val="both"/>
                  </w:pPr>
                  <w:r>
                    <w:rPr>
                      <w:rFonts w:ascii="仿宋_GB2312" w:hAnsi="仿宋_GB2312" w:cs="仿宋_GB2312" w:eastAsia="仿宋_GB2312"/>
                      <w:sz w:val="24"/>
                    </w:rPr>
                    <w:t>130.</w:t>
                  </w:r>
                  <w:r>
                    <w:rPr>
                      <w:rFonts w:ascii="仿宋_GB2312" w:hAnsi="仿宋_GB2312" w:cs="仿宋_GB2312" w:eastAsia="仿宋_GB2312"/>
                      <w:sz w:val="24"/>
                    </w:rPr>
                    <w:t>介绍了干奶前期牛和干奶后期牛不同的营养需求</w:t>
                  </w:r>
                </w:p>
                <w:p>
                  <w:pPr>
                    <w:pStyle w:val="null3"/>
                    <w:ind w:left="420"/>
                    <w:jc w:val="both"/>
                  </w:pPr>
                  <w:r>
                    <w:rPr>
                      <w:rFonts w:ascii="仿宋_GB2312" w:hAnsi="仿宋_GB2312" w:cs="仿宋_GB2312" w:eastAsia="仿宋_GB2312"/>
                      <w:sz w:val="24"/>
                    </w:rPr>
                    <w:t>131.</w:t>
                  </w:r>
                  <w:r>
                    <w:rPr>
                      <w:rFonts w:ascii="仿宋_GB2312" w:hAnsi="仿宋_GB2312" w:cs="仿宋_GB2312" w:eastAsia="仿宋_GB2312"/>
                      <w:sz w:val="24"/>
                    </w:rPr>
                    <w:t>饲喂</w:t>
                  </w:r>
                  <w:r>
                    <w:rPr>
                      <w:rFonts w:ascii="仿宋_GB2312" w:hAnsi="仿宋_GB2312" w:cs="仿宋_GB2312" w:eastAsia="仿宋_GB2312"/>
                      <w:sz w:val="24"/>
                    </w:rPr>
                    <w:t>2h前需检查饲料剩余情况</w:t>
                  </w:r>
                </w:p>
                <w:p>
                  <w:pPr>
                    <w:pStyle w:val="null3"/>
                    <w:ind w:left="420"/>
                    <w:jc w:val="both"/>
                  </w:pPr>
                  <w:r>
                    <w:rPr>
                      <w:rFonts w:ascii="仿宋_GB2312" w:hAnsi="仿宋_GB2312" w:cs="仿宋_GB2312" w:eastAsia="仿宋_GB2312"/>
                      <w:sz w:val="24"/>
                    </w:rPr>
                    <w:t>132.</w:t>
                  </w:r>
                  <w:r>
                    <w:rPr>
                      <w:rFonts w:ascii="仿宋_GB2312" w:hAnsi="仿宋_GB2312" w:cs="仿宋_GB2312" w:eastAsia="仿宋_GB2312"/>
                      <w:sz w:val="24"/>
                    </w:rPr>
                    <w:t>介绍了饲喂时间原则</w:t>
                  </w:r>
                </w:p>
                <w:p>
                  <w:pPr>
                    <w:pStyle w:val="null3"/>
                    <w:ind w:left="420"/>
                    <w:jc w:val="both"/>
                  </w:pPr>
                  <w:r>
                    <w:rPr>
                      <w:rFonts w:ascii="仿宋_GB2312" w:hAnsi="仿宋_GB2312" w:cs="仿宋_GB2312" w:eastAsia="仿宋_GB2312"/>
                      <w:sz w:val="24"/>
                    </w:rPr>
                    <w:t>133.</w:t>
                  </w:r>
                  <w:r>
                    <w:rPr>
                      <w:rFonts w:ascii="仿宋_GB2312" w:hAnsi="仿宋_GB2312" w:cs="仿宋_GB2312" w:eastAsia="仿宋_GB2312"/>
                      <w:sz w:val="24"/>
                    </w:rPr>
                    <w:t>驾驶牵引式</w:t>
                  </w:r>
                  <w:r>
                    <w:rPr>
                      <w:rFonts w:ascii="仿宋_GB2312" w:hAnsi="仿宋_GB2312" w:cs="仿宋_GB2312" w:eastAsia="仿宋_GB2312"/>
                      <w:sz w:val="24"/>
                    </w:rPr>
                    <w:t>TMR制备机发料</w:t>
                  </w:r>
                </w:p>
                <w:p>
                  <w:pPr>
                    <w:pStyle w:val="null3"/>
                    <w:ind w:left="420"/>
                    <w:jc w:val="both"/>
                  </w:pPr>
                  <w:r>
                    <w:rPr>
                      <w:rFonts w:ascii="仿宋_GB2312" w:hAnsi="仿宋_GB2312" w:cs="仿宋_GB2312" w:eastAsia="仿宋_GB2312"/>
                      <w:sz w:val="24"/>
                    </w:rPr>
                    <w:t>134.</w:t>
                  </w:r>
                  <w:r>
                    <w:rPr>
                      <w:rFonts w:ascii="仿宋_GB2312" w:hAnsi="仿宋_GB2312" w:cs="仿宋_GB2312" w:eastAsia="仿宋_GB2312"/>
                      <w:sz w:val="24"/>
                    </w:rPr>
                    <w:t>需要在固定时间进行推料</w:t>
                  </w:r>
                </w:p>
                <w:p>
                  <w:pPr>
                    <w:pStyle w:val="null3"/>
                    <w:ind w:left="420"/>
                    <w:jc w:val="both"/>
                  </w:pPr>
                  <w:r>
                    <w:rPr>
                      <w:rFonts w:ascii="仿宋_GB2312" w:hAnsi="仿宋_GB2312" w:cs="仿宋_GB2312" w:eastAsia="仿宋_GB2312"/>
                      <w:sz w:val="24"/>
                    </w:rPr>
                    <w:t>135.</w:t>
                  </w:r>
                  <w:r>
                    <w:rPr>
                      <w:rFonts w:ascii="仿宋_GB2312" w:hAnsi="仿宋_GB2312" w:cs="仿宋_GB2312" w:eastAsia="仿宋_GB2312"/>
                      <w:sz w:val="24"/>
                    </w:rPr>
                    <w:t>进行清理运动场、清理卧床以及清理饮水池操作</w:t>
                  </w:r>
                </w:p>
                <w:p>
                  <w:pPr>
                    <w:pStyle w:val="null3"/>
                    <w:ind w:left="420"/>
                    <w:jc w:val="both"/>
                  </w:pPr>
                  <w:r>
                    <w:rPr>
                      <w:rFonts w:ascii="仿宋_GB2312" w:hAnsi="仿宋_GB2312" w:cs="仿宋_GB2312" w:eastAsia="仿宋_GB2312"/>
                      <w:sz w:val="24"/>
                    </w:rPr>
                    <w:t>136.</w:t>
                  </w:r>
                  <w:r>
                    <w:rPr>
                      <w:rFonts w:ascii="仿宋_GB2312" w:hAnsi="仿宋_GB2312" w:cs="仿宋_GB2312" w:eastAsia="仿宋_GB2312"/>
                      <w:sz w:val="24"/>
                    </w:rPr>
                    <w:t>观察奶牛并进行记录</w:t>
                  </w:r>
                </w:p>
                <w:p>
                  <w:pPr>
                    <w:pStyle w:val="null3"/>
                    <w:ind w:left="420"/>
                    <w:jc w:val="both"/>
                  </w:pPr>
                  <w:r>
                    <w:rPr>
                      <w:rFonts w:ascii="仿宋_GB2312" w:hAnsi="仿宋_GB2312" w:cs="仿宋_GB2312" w:eastAsia="仿宋_GB2312"/>
                      <w:sz w:val="24"/>
                    </w:rPr>
                    <w:t>137.</w:t>
                  </w:r>
                  <w:r>
                    <w:rPr>
                      <w:rFonts w:ascii="仿宋_GB2312" w:hAnsi="仿宋_GB2312" w:cs="仿宋_GB2312" w:eastAsia="仿宋_GB2312"/>
                      <w:sz w:val="24"/>
                    </w:rPr>
                    <w:t>预产期前需要对奶牛进行转群</w:t>
                  </w:r>
                </w:p>
                <w:p>
                  <w:pPr>
                    <w:pStyle w:val="null3"/>
                    <w:ind w:left="420"/>
                    <w:jc w:val="both"/>
                  </w:pPr>
                  <w:r>
                    <w:rPr>
                      <w:rFonts w:ascii="仿宋_GB2312" w:hAnsi="仿宋_GB2312" w:cs="仿宋_GB2312" w:eastAsia="仿宋_GB2312"/>
                      <w:sz w:val="24"/>
                    </w:rPr>
                    <w:t>138.</w:t>
                  </w:r>
                  <w:r>
                    <w:rPr>
                      <w:rFonts w:ascii="仿宋_GB2312" w:hAnsi="仿宋_GB2312" w:cs="仿宋_GB2312" w:eastAsia="仿宋_GB2312"/>
                      <w:sz w:val="24"/>
                    </w:rPr>
                    <w:t>点击牛场建设和设备使用分为选址与厂区布局、牛舍建设以及牛场配套设施</w:t>
                  </w:r>
                </w:p>
                <w:p>
                  <w:pPr>
                    <w:pStyle w:val="null3"/>
                    <w:ind w:firstLine="482"/>
                    <w:jc w:val="both"/>
                  </w:pPr>
                  <w:r>
                    <w:rPr>
                      <w:rFonts w:ascii="仿宋_GB2312" w:hAnsi="仿宋_GB2312" w:cs="仿宋_GB2312" w:eastAsia="仿宋_GB2312"/>
                      <w:sz w:val="24"/>
                      <w:b/>
                    </w:rPr>
                    <w:t>牛场建设和设备使用</w:t>
                  </w:r>
                  <w:r>
                    <w:rPr>
                      <w:rFonts w:ascii="仿宋_GB2312" w:hAnsi="仿宋_GB2312" w:cs="仿宋_GB2312" w:eastAsia="仿宋_GB2312"/>
                      <w:sz w:val="24"/>
                      <w:b/>
                    </w:rPr>
                    <w:t>-选址与厂区布局</w:t>
                  </w:r>
                </w:p>
                <w:p>
                  <w:pPr>
                    <w:pStyle w:val="null3"/>
                    <w:ind w:left="420"/>
                    <w:jc w:val="both"/>
                  </w:pPr>
                  <w:r>
                    <w:rPr>
                      <w:rFonts w:ascii="仿宋_GB2312" w:hAnsi="仿宋_GB2312" w:cs="仿宋_GB2312" w:eastAsia="仿宋_GB2312"/>
                      <w:sz w:val="24"/>
                    </w:rPr>
                    <w:t>139.</w:t>
                  </w:r>
                  <w:r>
                    <w:rPr>
                      <w:rFonts w:ascii="仿宋_GB2312" w:hAnsi="仿宋_GB2312" w:cs="仿宋_GB2312" w:eastAsia="仿宋_GB2312"/>
                      <w:sz w:val="24"/>
                    </w:rPr>
                    <w:t>车辆进入养殖场前需要先登记消毒</w:t>
                  </w:r>
                </w:p>
                <w:p>
                  <w:pPr>
                    <w:pStyle w:val="null3"/>
                    <w:ind w:left="420"/>
                    <w:jc w:val="both"/>
                  </w:pPr>
                  <w:r>
                    <w:rPr>
                      <w:rFonts w:ascii="仿宋_GB2312" w:hAnsi="仿宋_GB2312" w:cs="仿宋_GB2312" w:eastAsia="仿宋_GB2312"/>
                      <w:sz w:val="24"/>
                    </w:rPr>
                    <w:t>140.</w:t>
                  </w:r>
                  <w:r>
                    <w:rPr>
                      <w:rFonts w:ascii="仿宋_GB2312" w:hAnsi="仿宋_GB2312" w:cs="仿宋_GB2312" w:eastAsia="仿宋_GB2312"/>
                      <w:sz w:val="24"/>
                    </w:rPr>
                    <w:t>介绍了养殖场的选址和布局相关内容</w:t>
                  </w:r>
                </w:p>
                <w:p>
                  <w:pPr>
                    <w:pStyle w:val="null3"/>
                    <w:ind w:left="420"/>
                    <w:jc w:val="both"/>
                  </w:pPr>
                  <w:r>
                    <w:rPr>
                      <w:rFonts w:ascii="仿宋_GB2312" w:hAnsi="仿宋_GB2312" w:cs="仿宋_GB2312" w:eastAsia="仿宋_GB2312"/>
                      <w:sz w:val="24"/>
                    </w:rPr>
                    <w:t>141.</w:t>
                  </w:r>
                  <w:r>
                    <w:rPr>
                      <w:rFonts w:ascii="仿宋_GB2312" w:hAnsi="仿宋_GB2312" w:cs="仿宋_GB2312" w:eastAsia="仿宋_GB2312"/>
                      <w:sz w:val="24"/>
                    </w:rPr>
                    <w:t>养殖场的选址包括地势说明、地形说明、水电交通、风向要求和注意污染几点</w:t>
                  </w:r>
                </w:p>
                <w:p>
                  <w:pPr>
                    <w:pStyle w:val="null3"/>
                    <w:ind w:left="420"/>
                    <w:jc w:val="both"/>
                  </w:pPr>
                  <w:r>
                    <w:rPr>
                      <w:rFonts w:ascii="仿宋_GB2312" w:hAnsi="仿宋_GB2312" w:cs="仿宋_GB2312" w:eastAsia="仿宋_GB2312"/>
                      <w:sz w:val="24"/>
                    </w:rPr>
                    <w:t>142.</w:t>
                  </w:r>
                  <w:r>
                    <w:rPr>
                      <w:rFonts w:ascii="仿宋_GB2312" w:hAnsi="仿宋_GB2312" w:cs="仿宋_GB2312" w:eastAsia="仿宋_GB2312"/>
                      <w:sz w:val="24"/>
                    </w:rPr>
                    <w:t>布局介绍了不同功能区的相关知识</w:t>
                  </w:r>
                </w:p>
                <w:p>
                  <w:pPr>
                    <w:pStyle w:val="null3"/>
                    <w:ind w:firstLine="482"/>
                    <w:jc w:val="both"/>
                  </w:pPr>
                  <w:r>
                    <w:rPr>
                      <w:rFonts w:ascii="仿宋_GB2312" w:hAnsi="仿宋_GB2312" w:cs="仿宋_GB2312" w:eastAsia="仿宋_GB2312"/>
                      <w:sz w:val="24"/>
                      <w:b/>
                    </w:rPr>
                    <w:t>牛场建设和设备使用</w:t>
                  </w:r>
                  <w:r>
                    <w:rPr>
                      <w:rFonts w:ascii="仿宋_GB2312" w:hAnsi="仿宋_GB2312" w:cs="仿宋_GB2312" w:eastAsia="仿宋_GB2312"/>
                      <w:sz w:val="24"/>
                      <w:b/>
                    </w:rPr>
                    <w:t>-牛舍建设</w:t>
                  </w:r>
                </w:p>
                <w:p>
                  <w:pPr>
                    <w:pStyle w:val="null3"/>
                    <w:ind w:left="420"/>
                    <w:jc w:val="both"/>
                  </w:pPr>
                  <w:r>
                    <w:rPr>
                      <w:rFonts w:ascii="仿宋_GB2312" w:hAnsi="仿宋_GB2312" w:cs="仿宋_GB2312" w:eastAsia="仿宋_GB2312"/>
                      <w:sz w:val="24"/>
                    </w:rPr>
                    <w:t>143.</w:t>
                  </w:r>
                  <w:r>
                    <w:rPr>
                      <w:rFonts w:ascii="仿宋_GB2312" w:hAnsi="仿宋_GB2312" w:cs="仿宋_GB2312" w:eastAsia="仿宋_GB2312"/>
                      <w:sz w:val="24"/>
                    </w:rPr>
                    <w:t>介绍了场内各个牛舍的设计要点，包括卧床、清粪通道、饲喂通道、颈夹、水槽等</w:t>
                  </w:r>
                </w:p>
                <w:p>
                  <w:pPr>
                    <w:pStyle w:val="null3"/>
                    <w:ind w:left="420"/>
                    <w:jc w:val="both"/>
                  </w:pPr>
                  <w:r>
                    <w:rPr>
                      <w:rFonts w:ascii="仿宋_GB2312" w:hAnsi="仿宋_GB2312" w:cs="仿宋_GB2312" w:eastAsia="仿宋_GB2312"/>
                      <w:sz w:val="24"/>
                    </w:rPr>
                    <w:t>144.</w:t>
                  </w:r>
                  <w:r>
                    <w:rPr>
                      <w:rFonts w:ascii="仿宋_GB2312" w:hAnsi="仿宋_GB2312" w:cs="仿宋_GB2312" w:eastAsia="仿宋_GB2312"/>
                      <w:sz w:val="24"/>
                    </w:rPr>
                    <w:t>介绍了运动场的相关设施，包括围栏、饮水设施、遮阳棚等</w:t>
                  </w:r>
                </w:p>
                <w:p>
                  <w:pPr>
                    <w:pStyle w:val="null3"/>
                    <w:ind w:firstLine="482"/>
                    <w:jc w:val="both"/>
                  </w:pPr>
                  <w:r>
                    <w:rPr>
                      <w:rFonts w:ascii="仿宋_GB2312" w:hAnsi="仿宋_GB2312" w:cs="仿宋_GB2312" w:eastAsia="仿宋_GB2312"/>
                      <w:sz w:val="24"/>
                      <w:b/>
                    </w:rPr>
                    <w:t>牛场建设和设备使用</w:t>
                  </w:r>
                  <w:r>
                    <w:rPr>
                      <w:rFonts w:ascii="仿宋_GB2312" w:hAnsi="仿宋_GB2312" w:cs="仿宋_GB2312" w:eastAsia="仿宋_GB2312"/>
                      <w:sz w:val="24"/>
                      <w:b/>
                    </w:rPr>
                    <w:t>-牛场配套设施</w:t>
                  </w:r>
                </w:p>
                <w:p>
                  <w:pPr>
                    <w:pStyle w:val="null3"/>
                    <w:ind w:left="420"/>
                    <w:jc w:val="both"/>
                  </w:pPr>
                  <w:r>
                    <w:rPr>
                      <w:rFonts w:ascii="仿宋_GB2312" w:hAnsi="仿宋_GB2312" w:cs="仿宋_GB2312" w:eastAsia="仿宋_GB2312"/>
                      <w:sz w:val="24"/>
                    </w:rPr>
                    <w:t>145.</w:t>
                  </w:r>
                  <w:r>
                    <w:rPr>
                      <w:rFonts w:ascii="仿宋_GB2312" w:hAnsi="仿宋_GB2312" w:cs="仿宋_GB2312" w:eastAsia="仿宋_GB2312"/>
                      <w:sz w:val="24"/>
                    </w:rPr>
                    <w:t>介绍了饲料加工区</w:t>
                  </w:r>
                </w:p>
                <w:p>
                  <w:pPr>
                    <w:pStyle w:val="null3"/>
                    <w:ind w:left="420"/>
                    <w:jc w:val="both"/>
                  </w:pPr>
                  <w:r>
                    <w:rPr>
                      <w:rFonts w:ascii="仿宋_GB2312" w:hAnsi="仿宋_GB2312" w:cs="仿宋_GB2312" w:eastAsia="仿宋_GB2312"/>
                      <w:sz w:val="24"/>
                    </w:rPr>
                    <w:t>146.</w:t>
                  </w:r>
                  <w:r>
                    <w:rPr>
                      <w:rFonts w:ascii="仿宋_GB2312" w:hAnsi="仿宋_GB2312" w:cs="仿宋_GB2312" w:eastAsia="仿宋_GB2312"/>
                      <w:sz w:val="24"/>
                    </w:rPr>
                    <w:t>TMR制备机分为三类，牵引式、固定式和自走式</w:t>
                  </w:r>
                </w:p>
                <w:p>
                  <w:pPr>
                    <w:pStyle w:val="null3"/>
                    <w:ind w:left="420"/>
                    <w:jc w:val="both"/>
                  </w:pPr>
                  <w:r>
                    <w:rPr>
                      <w:rFonts w:ascii="仿宋_GB2312" w:hAnsi="仿宋_GB2312" w:cs="仿宋_GB2312" w:eastAsia="仿宋_GB2312"/>
                      <w:sz w:val="24"/>
                    </w:rPr>
                    <w:t>147.</w:t>
                  </w:r>
                  <w:r>
                    <w:rPr>
                      <w:rFonts w:ascii="仿宋_GB2312" w:hAnsi="仿宋_GB2312" w:cs="仿宋_GB2312" w:eastAsia="仿宋_GB2312"/>
                      <w:sz w:val="24"/>
                    </w:rPr>
                    <w:t>介绍了青贮的相关知识点，以及青贮窖、干草棚、精料库</w:t>
                  </w:r>
                </w:p>
                <w:p>
                  <w:pPr>
                    <w:pStyle w:val="null3"/>
                    <w:ind w:left="420"/>
                    <w:jc w:val="both"/>
                  </w:pPr>
                  <w:r>
                    <w:rPr>
                      <w:rFonts w:ascii="仿宋_GB2312" w:hAnsi="仿宋_GB2312" w:cs="仿宋_GB2312" w:eastAsia="仿宋_GB2312"/>
                      <w:sz w:val="24"/>
                    </w:rPr>
                    <w:t>148.</w:t>
                  </w:r>
                  <w:r>
                    <w:rPr>
                      <w:rFonts w:ascii="仿宋_GB2312" w:hAnsi="仿宋_GB2312" w:cs="仿宋_GB2312" w:eastAsia="仿宋_GB2312"/>
                      <w:sz w:val="24"/>
                    </w:rPr>
                    <w:t>介绍了</w:t>
                  </w:r>
                  <w:r>
                    <w:rPr>
                      <w:rFonts w:ascii="仿宋_GB2312" w:hAnsi="仿宋_GB2312" w:cs="仿宋_GB2312" w:eastAsia="仿宋_GB2312"/>
                      <w:sz w:val="24"/>
                    </w:rPr>
                    <w:t>TMR加工区</w:t>
                  </w:r>
                </w:p>
                <w:p>
                  <w:pPr>
                    <w:pStyle w:val="null3"/>
                    <w:ind w:left="420"/>
                    <w:jc w:val="both"/>
                  </w:pPr>
                  <w:r>
                    <w:rPr>
                      <w:rFonts w:ascii="仿宋_GB2312" w:hAnsi="仿宋_GB2312" w:cs="仿宋_GB2312" w:eastAsia="仿宋_GB2312"/>
                      <w:sz w:val="24"/>
                    </w:rPr>
                    <w:t>149.</w:t>
                  </w:r>
                  <w:r>
                    <w:rPr>
                      <w:rFonts w:ascii="仿宋_GB2312" w:hAnsi="仿宋_GB2312" w:cs="仿宋_GB2312" w:eastAsia="仿宋_GB2312"/>
                      <w:sz w:val="24"/>
                    </w:rPr>
                    <w:t>介绍了辅助设施，包括道路、地磅和安全三点</w:t>
                  </w:r>
                </w:p>
                <w:p>
                  <w:pPr>
                    <w:pStyle w:val="null3"/>
                    <w:jc w:val="center"/>
                  </w:pPr>
                  <w:r>
                    <w:rPr>
                      <w:rFonts w:ascii="仿宋_GB2312" w:hAnsi="仿宋_GB2312" w:cs="仿宋_GB2312" w:eastAsia="仿宋_GB2312"/>
                      <w:sz w:val="24"/>
                      <w:b/>
                    </w:rPr>
                    <w:t>二、家庭农场猪养殖</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学生通过账号密码登录家庭农场畜禽养殖考核训练平台</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选择练习模式中的家庭农场奶牛养殖，进入后需要先点击立即下载按钮下载资源包，安装好后点击进入实训，开始操作</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进入项目后分为猪养殖和猪场建设与设备使用两部分内容</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猪养殖分为猪繁育技术、哺乳仔猪培育、保育猪培育以及育肥猪培育</w:t>
                  </w:r>
                </w:p>
                <w:p>
                  <w:pPr>
                    <w:pStyle w:val="null3"/>
                    <w:jc w:val="both"/>
                  </w:pPr>
                  <w:r>
                    <w:rPr>
                      <w:rFonts w:ascii="仿宋_GB2312" w:hAnsi="仿宋_GB2312" w:cs="仿宋_GB2312" w:eastAsia="仿宋_GB2312"/>
                      <w:sz w:val="24"/>
                      <w:b/>
                    </w:rPr>
                    <w:t>猪繁育技术</w:t>
                  </w:r>
                  <w:r>
                    <w:rPr>
                      <w:rFonts w:ascii="仿宋_GB2312" w:hAnsi="仿宋_GB2312" w:cs="仿宋_GB2312" w:eastAsia="仿宋_GB2312"/>
                      <w:sz w:val="24"/>
                      <w:b/>
                    </w:rPr>
                    <w:t>-常见种猪品种识别与选育</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初级常用商业品种</w:t>
                  </w:r>
                  <w:r>
                    <w:rPr>
                      <w:rFonts w:ascii="仿宋_GB2312" w:hAnsi="仿宋_GB2312" w:cs="仿宋_GB2312" w:eastAsia="仿宋_GB2312"/>
                      <w:sz w:val="24"/>
                    </w:rPr>
                    <w:t>--需要根据图片选出猪的品种</w:t>
                  </w:r>
                </w:p>
                <w:p>
                  <w:pPr>
                    <w:pStyle w:val="null3"/>
                    <w:ind w:left="420"/>
                    <w:jc w:val="both"/>
                  </w:pPr>
                  <w:r>
                    <w:rPr>
                      <w:rFonts w:ascii="仿宋_GB2312" w:hAnsi="仿宋_GB2312" w:cs="仿宋_GB2312" w:eastAsia="仿宋_GB2312"/>
                      <w:sz w:val="24"/>
                    </w:rPr>
                    <w:t>6.</w:t>
                  </w:r>
                  <w:r>
                    <w:rPr>
                      <w:rFonts w:ascii="仿宋_GB2312" w:hAnsi="仿宋_GB2312" w:cs="仿宋_GB2312" w:eastAsia="仿宋_GB2312"/>
                      <w:sz w:val="24"/>
                    </w:rPr>
                    <w:t>中级培育品种</w:t>
                  </w:r>
                  <w:r>
                    <w:rPr>
                      <w:rFonts w:ascii="仿宋_GB2312" w:hAnsi="仿宋_GB2312" w:cs="仿宋_GB2312" w:eastAsia="仿宋_GB2312"/>
                      <w:sz w:val="24"/>
                    </w:rPr>
                    <w:t>--需要根据图片选出猪的品种</w:t>
                  </w:r>
                </w:p>
                <w:p>
                  <w:pPr>
                    <w:pStyle w:val="null3"/>
                    <w:ind w:left="420"/>
                    <w:jc w:val="both"/>
                  </w:pPr>
                  <w:r>
                    <w:rPr>
                      <w:rFonts w:ascii="仿宋_GB2312" w:hAnsi="仿宋_GB2312" w:cs="仿宋_GB2312" w:eastAsia="仿宋_GB2312"/>
                      <w:sz w:val="24"/>
                    </w:rPr>
                    <w:t>7.</w:t>
                  </w:r>
                  <w:r>
                    <w:rPr>
                      <w:rFonts w:ascii="仿宋_GB2312" w:hAnsi="仿宋_GB2312" w:cs="仿宋_GB2312" w:eastAsia="仿宋_GB2312"/>
                      <w:sz w:val="24"/>
                    </w:rPr>
                    <w:t>高级地方品种</w:t>
                  </w:r>
                  <w:r>
                    <w:rPr>
                      <w:rFonts w:ascii="仿宋_GB2312" w:hAnsi="仿宋_GB2312" w:cs="仿宋_GB2312" w:eastAsia="仿宋_GB2312"/>
                      <w:sz w:val="24"/>
                    </w:rPr>
                    <w:t>--需要根据图片选出猪的品种</w:t>
                  </w:r>
                </w:p>
                <w:p>
                  <w:pPr>
                    <w:pStyle w:val="null3"/>
                    <w:jc w:val="both"/>
                  </w:pPr>
                  <w:r>
                    <w:rPr>
                      <w:rFonts w:ascii="仿宋_GB2312" w:hAnsi="仿宋_GB2312" w:cs="仿宋_GB2312" w:eastAsia="仿宋_GB2312"/>
                      <w:sz w:val="24"/>
                      <w:b/>
                    </w:rPr>
                    <w:t>猪繁育技术</w:t>
                  </w:r>
                  <w:r>
                    <w:rPr>
                      <w:rFonts w:ascii="仿宋_GB2312" w:hAnsi="仿宋_GB2312" w:cs="仿宋_GB2312" w:eastAsia="仿宋_GB2312"/>
                      <w:sz w:val="24"/>
                      <w:b/>
                    </w:rPr>
                    <w:t>-种公猪采精</w:t>
                  </w:r>
                </w:p>
                <w:p>
                  <w:pPr>
                    <w:pStyle w:val="null3"/>
                    <w:ind w:left="420"/>
                    <w:jc w:val="both"/>
                  </w:pPr>
                  <w:r>
                    <w:rPr>
                      <w:rFonts w:ascii="仿宋_GB2312" w:hAnsi="仿宋_GB2312" w:cs="仿宋_GB2312" w:eastAsia="仿宋_GB2312"/>
                      <w:sz w:val="24"/>
                    </w:rPr>
                    <w:t>8.</w:t>
                  </w:r>
                  <w:r>
                    <w:rPr>
                      <w:rFonts w:ascii="仿宋_GB2312" w:hAnsi="仿宋_GB2312" w:cs="仿宋_GB2312" w:eastAsia="仿宋_GB2312"/>
                      <w:sz w:val="24"/>
                    </w:rPr>
                    <w:t>将需要采精种公猪门打开，放出</w:t>
                  </w:r>
                </w:p>
                <w:p>
                  <w:pPr>
                    <w:pStyle w:val="null3"/>
                    <w:ind w:left="420"/>
                    <w:jc w:val="both"/>
                  </w:pPr>
                  <w:r>
                    <w:rPr>
                      <w:rFonts w:ascii="仿宋_GB2312" w:hAnsi="仿宋_GB2312" w:cs="仿宋_GB2312" w:eastAsia="仿宋_GB2312"/>
                      <w:sz w:val="24"/>
                    </w:rPr>
                    <w:t>9.</w:t>
                  </w:r>
                  <w:r>
                    <w:rPr>
                      <w:rFonts w:ascii="仿宋_GB2312" w:hAnsi="仿宋_GB2312" w:cs="仿宋_GB2312" w:eastAsia="仿宋_GB2312"/>
                      <w:sz w:val="24"/>
                    </w:rPr>
                    <w:t>选择赶猪工具，将猪赶至采精室</w:t>
                  </w:r>
                </w:p>
                <w:p>
                  <w:pPr>
                    <w:pStyle w:val="null3"/>
                    <w:ind w:left="420"/>
                    <w:jc w:val="both"/>
                  </w:pPr>
                  <w:r>
                    <w:rPr>
                      <w:rFonts w:ascii="仿宋_GB2312" w:hAnsi="仿宋_GB2312" w:cs="仿宋_GB2312" w:eastAsia="仿宋_GB2312"/>
                      <w:sz w:val="24"/>
                    </w:rPr>
                    <w:t>10.</w:t>
                  </w:r>
                  <w:r>
                    <w:rPr>
                      <w:rFonts w:ascii="仿宋_GB2312" w:hAnsi="仿宋_GB2312" w:cs="仿宋_GB2312" w:eastAsia="仿宋_GB2312"/>
                      <w:sz w:val="24"/>
                    </w:rPr>
                    <w:t>选择采精时间、采精室需要的设备和需要的物品</w:t>
                  </w:r>
                </w:p>
                <w:p>
                  <w:pPr>
                    <w:pStyle w:val="null3"/>
                    <w:ind w:left="420"/>
                    <w:jc w:val="both"/>
                  </w:pPr>
                  <w:r>
                    <w:rPr>
                      <w:rFonts w:ascii="仿宋_GB2312" w:hAnsi="仿宋_GB2312" w:cs="仿宋_GB2312" w:eastAsia="仿宋_GB2312"/>
                      <w:sz w:val="24"/>
                    </w:rPr>
                    <w:t>11.</w:t>
                  </w:r>
                  <w:r>
                    <w:rPr>
                      <w:rFonts w:ascii="仿宋_GB2312" w:hAnsi="仿宋_GB2312" w:cs="仿宋_GB2312" w:eastAsia="仿宋_GB2312"/>
                      <w:sz w:val="24"/>
                    </w:rPr>
                    <w:t>打开传递窗拿取对应的物品</w:t>
                  </w:r>
                </w:p>
                <w:p>
                  <w:pPr>
                    <w:pStyle w:val="null3"/>
                    <w:ind w:left="420"/>
                    <w:jc w:val="both"/>
                  </w:pPr>
                  <w:r>
                    <w:rPr>
                      <w:rFonts w:ascii="仿宋_GB2312" w:hAnsi="仿宋_GB2312" w:cs="仿宋_GB2312" w:eastAsia="仿宋_GB2312"/>
                      <w:sz w:val="24"/>
                    </w:rPr>
                    <w:t>12.</w:t>
                  </w:r>
                  <w:r>
                    <w:rPr>
                      <w:rFonts w:ascii="仿宋_GB2312" w:hAnsi="仿宋_GB2312" w:cs="仿宋_GB2312" w:eastAsia="仿宋_GB2312"/>
                      <w:sz w:val="24"/>
                    </w:rPr>
                    <w:t>进行采精操作</w:t>
                  </w:r>
                </w:p>
                <w:p>
                  <w:pPr>
                    <w:pStyle w:val="null3"/>
                    <w:ind w:left="420"/>
                    <w:jc w:val="both"/>
                  </w:pPr>
                  <w:r>
                    <w:rPr>
                      <w:rFonts w:ascii="仿宋_GB2312" w:hAnsi="仿宋_GB2312" w:cs="仿宋_GB2312" w:eastAsia="仿宋_GB2312"/>
                      <w:sz w:val="24"/>
                    </w:rPr>
                    <w:t>13.</w:t>
                  </w:r>
                  <w:r>
                    <w:rPr>
                      <w:rFonts w:ascii="仿宋_GB2312" w:hAnsi="仿宋_GB2312" w:cs="仿宋_GB2312" w:eastAsia="仿宋_GB2312"/>
                      <w:sz w:val="24"/>
                    </w:rPr>
                    <w:t>选择需要的精液进行采集</w:t>
                  </w:r>
                </w:p>
                <w:p>
                  <w:pPr>
                    <w:pStyle w:val="null3"/>
                    <w:ind w:left="420"/>
                    <w:jc w:val="both"/>
                  </w:pPr>
                  <w:r>
                    <w:rPr>
                      <w:rFonts w:ascii="仿宋_GB2312" w:hAnsi="仿宋_GB2312" w:cs="仿宋_GB2312" w:eastAsia="仿宋_GB2312"/>
                      <w:sz w:val="24"/>
                    </w:rPr>
                    <w:t>14.</w:t>
                  </w:r>
                  <w:r>
                    <w:rPr>
                      <w:rFonts w:ascii="仿宋_GB2312" w:hAnsi="仿宋_GB2312" w:cs="仿宋_GB2312" w:eastAsia="仿宋_GB2312"/>
                      <w:sz w:val="24"/>
                    </w:rPr>
                    <w:t>采精结束后选择合适的工具将猪赶至猪舍</w:t>
                  </w:r>
                </w:p>
                <w:p>
                  <w:pPr>
                    <w:pStyle w:val="null3"/>
                    <w:jc w:val="both"/>
                  </w:pPr>
                  <w:r>
                    <w:rPr>
                      <w:rFonts w:ascii="仿宋_GB2312" w:hAnsi="仿宋_GB2312" w:cs="仿宋_GB2312" w:eastAsia="仿宋_GB2312"/>
                      <w:sz w:val="24"/>
                      <w:b/>
                    </w:rPr>
                    <w:t>猪繁育技术</w:t>
                  </w:r>
                  <w:r>
                    <w:rPr>
                      <w:rFonts w:ascii="仿宋_GB2312" w:hAnsi="仿宋_GB2312" w:cs="仿宋_GB2312" w:eastAsia="仿宋_GB2312"/>
                      <w:sz w:val="24"/>
                      <w:b/>
                    </w:rPr>
                    <w:t>-精液的品质检查</w:t>
                  </w:r>
                </w:p>
                <w:p>
                  <w:pPr>
                    <w:pStyle w:val="null3"/>
                    <w:ind w:left="420"/>
                    <w:jc w:val="both"/>
                  </w:pPr>
                  <w:r>
                    <w:rPr>
                      <w:rFonts w:ascii="仿宋_GB2312" w:hAnsi="仿宋_GB2312" w:cs="仿宋_GB2312" w:eastAsia="仿宋_GB2312"/>
                      <w:sz w:val="24"/>
                    </w:rPr>
                    <w:t>15.</w:t>
                  </w:r>
                  <w:r>
                    <w:rPr>
                      <w:rFonts w:ascii="仿宋_GB2312" w:hAnsi="仿宋_GB2312" w:cs="仿宋_GB2312" w:eastAsia="仿宋_GB2312"/>
                      <w:sz w:val="24"/>
                    </w:rPr>
                    <w:t>将稀释剂倒入烧杯，用玻璃棒混匀，放入</w:t>
                  </w:r>
                  <w:r>
                    <w:rPr>
                      <w:rFonts w:ascii="仿宋_GB2312" w:hAnsi="仿宋_GB2312" w:cs="仿宋_GB2312" w:eastAsia="仿宋_GB2312"/>
                      <w:sz w:val="24"/>
                    </w:rPr>
                    <w:t>37℃水浴锅中预热保温待用</w:t>
                  </w:r>
                </w:p>
                <w:p>
                  <w:pPr>
                    <w:pStyle w:val="null3"/>
                    <w:ind w:left="420"/>
                    <w:jc w:val="both"/>
                  </w:pPr>
                  <w:r>
                    <w:rPr>
                      <w:rFonts w:ascii="仿宋_GB2312" w:hAnsi="仿宋_GB2312" w:cs="仿宋_GB2312" w:eastAsia="仿宋_GB2312"/>
                      <w:sz w:val="24"/>
                    </w:rPr>
                    <w:t>16.</w:t>
                  </w:r>
                  <w:r>
                    <w:rPr>
                      <w:rFonts w:ascii="仿宋_GB2312" w:hAnsi="仿宋_GB2312" w:cs="仿宋_GB2312" w:eastAsia="仿宋_GB2312"/>
                      <w:sz w:val="24"/>
                    </w:rPr>
                    <w:t>称量精液重量，随后测量精液</w:t>
                  </w:r>
                  <w:r>
                    <w:rPr>
                      <w:rFonts w:ascii="仿宋_GB2312" w:hAnsi="仿宋_GB2312" w:cs="仿宋_GB2312" w:eastAsia="仿宋_GB2312"/>
                      <w:sz w:val="24"/>
                    </w:rPr>
                    <w:t>pH</w:t>
                  </w:r>
                </w:p>
                <w:p>
                  <w:pPr>
                    <w:pStyle w:val="null3"/>
                    <w:ind w:left="420"/>
                    <w:jc w:val="both"/>
                  </w:pPr>
                  <w:r>
                    <w:rPr>
                      <w:rFonts w:ascii="仿宋_GB2312" w:hAnsi="仿宋_GB2312" w:cs="仿宋_GB2312" w:eastAsia="仿宋_GB2312"/>
                      <w:sz w:val="24"/>
                    </w:rPr>
                    <w:t>17.</w:t>
                  </w:r>
                  <w:r>
                    <w:rPr>
                      <w:rFonts w:ascii="仿宋_GB2312" w:hAnsi="仿宋_GB2312" w:cs="仿宋_GB2312" w:eastAsia="仿宋_GB2312"/>
                      <w:sz w:val="24"/>
                    </w:rPr>
                    <w:t>吸取精液放在载玻片上，盖上盖玻片用显微镜观察</w:t>
                  </w:r>
                </w:p>
                <w:p>
                  <w:pPr>
                    <w:pStyle w:val="null3"/>
                    <w:ind w:left="420"/>
                    <w:jc w:val="both"/>
                  </w:pPr>
                  <w:r>
                    <w:rPr>
                      <w:rFonts w:ascii="仿宋_GB2312" w:hAnsi="仿宋_GB2312" w:cs="仿宋_GB2312" w:eastAsia="仿宋_GB2312"/>
                      <w:sz w:val="24"/>
                    </w:rPr>
                    <w:t>18.</w:t>
                  </w:r>
                  <w:r>
                    <w:rPr>
                      <w:rFonts w:ascii="仿宋_GB2312" w:hAnsi="仿宋_GB2312" w:cs="仿宋_GB2312" w:eastAsia="仿宋_GB2312"/>
                      <w:sz w:val="24"/>
                    </w:rPr>
                    <w:t>从水浴锅中取出稀释液，倒入原精液中，轻轻搅匀</w:t>
                  </w:r>
                </w:p>
                <w:p>
                  <w:pPr>
                    <w:pStyle w:val="null3"/>
                    <w:ind w:left="420"/>
                    <w:jc w:val="both"/>
                  </w:pPr>
                  <w:r>
                    <w:rPr>
                      <w:rFonts w:ascii="仿宋_GB2312" w:hAnsi="仿宋_GB2312" w:cs="仿宋_GB2312" w:eastAsia="仿宋_GB2312"/>
                      <w:sz w:val="24"/>
                    </w:rPr>
                    <w:t>19.</w:t>
                  </w:r>
                  <w:r>
                    <w:rPr>
                      <w:rFonts w:ascii="仿宋_GB2312" w:hAnsi="仿宋_GB2312" w:cs="仿宋_GB2312" w:eastAsia="仿宋_GB2312"/>
                      <w:sz w:val="24"/>
                    </w:rPr>
                    <w:t>将稀释后的精液倒入精液瓶，排出空气拧紧盖子，标记种猪信息，采集时间以及精液质量</w:t>
                  </w:r>
                </w:p>
                <w:p>
                  <w:pPr>
                    <w:pStyle w:val="null3"/>
                    <w:ind w:left="420"/>
                    <w:jc w:val="both"/>
                  </w:pPr>
                  <w:r>
                    <w:rPr>
                      <w:rFonts w:ascii="仿宋_GB2312" w:hAnsi="仿宋_GB2312" w:cs="仿宋_GB2312" w:eastAsia="仿宋_GB2312"/>
                      <w:sz w:val="24"/>
                    </w:rPr>
                    <w:t>20.</w:t>
                  </w:r>
                  <w:r>
                    <w:rPr>
                      <w:rFonts w:ascii="仿宋_GB2312" w:hAnsi="仿宋_GB2312" w:cs="仿宋_GB2312" w:eastAsia="仿宋_GB2312"/>
                      <w:sz w:val="24"/>
                    </w:rPr>
                    <w:t>22℃室温保存1-2h后放入17℃恒温箱，每隔12h摇匀一次</w:t>
                  </w:r>
                </w:p>
                <w:p>
                  <w:pPr>
                    <w:pStyle w:val="null3"/>
                    <w:ind w:left="420"/>
                    <w:jc w:val="both"/>
                  </w:pPr>
                  <w:r>
                    <w:rPr>
                      <w:rFonts w:ascii="仿宋_GB2312" w:hAnsi="仿宋_GB2312" w:cs="仿宋_GB2312" w:eastAsia="仿宋_GB2312"/>
                      <w:sz w:val="24"/>
                    </w:rPr>
                    <w:t>21.</w:t>
                  </w:r>
                  <w:r>
                    <w:rPr>
                      <w:rFonts w:ascii="仿宋_GB2312" w:hAnsi="仿宋_GB2312" w:cs="仿宋_GB2312" w:eastAsia="仿宋_GB2312"/>
                      <w:sz w:val="24"/>
                    </w:rPr>
                    <w:t>放进精液运输箱运输</w:t>
                  </w:r>
                </w:p>
                <w:p>
                  <w:pPr>
                    <w:pStyle w:val="null3"/>
                    <w:ind w:left="420"/>
                    <w:jc w:val="both"/>
                  </w:pPr>
                  <w:r>
                    <w:rPr>
                      <w:rFonts w:ascii="仿宋_GB2312" w:hAnsi="仿宋_GB2312" w:cs="仿宋_GB2312" w:eastAsia="仿宋_GB2312"/>
                      <w:sz w:val="24"/>
                    </w:rPr>
                    <w:t>22.</w:t>
                  </w:r>
                  <w:r>
                    <w:rPr>
                      <w:rFonts w:ascii="仿宋_GB2312" w:hAnsi="仿宋_GB2312" w:cs="仿宋_GB2312" w:eastAsia="仿宋_GB2312"/>
                      <w:sz w:val="24"/>
                    </w:rPr>
                    <w:t>介绍了精液检测项目和方法</w:t>
                  </w:r>
                </w:p>
                <w:p>
                  <w:pPr>
                    <w:pStyle w:val="null3"/>
                    <w:ind w:left="420"/>
                    <w:jc w:val="both"/>
                  </w:pPr>
                  <w:r>
                    <w:rPr>
                      <w:rFonts w:ascii="仿宋_GB2312" w:hAnsi="仿宋_GB2312" w:cs="仿宋_GB2312" w:eastAsia="仿宋_GB2312"/>
                      <w:sz w:val="24"/>
                    </w:rPr>
                    <w:t>23.</w:t>
                  </w:r>
                  <w:r>
                    <w:rPr>
                      <w:rFonts w:ascii="仿宋_GB2312" w:hAnsi="仿宋_GB2312" w:cs="仿宋_GB2312" w:eastAsia="仿宋_GB2312"/>
                      <w:sz w:val="24"/>
                    </w:rPr>
                    <w:t>吸取精液加入</w:t>
                  </w:r>
                  <w:r>
                    <w:rPr>
                      <w:rFonts w:ascii="仿宋_GB2312" w:hAnsi="仿宋_GB2312" w:cs="仿宋_GB2312" w:eastAsia="仿宋_GB2312"/>
                      <w:sz w:val="24"/>
                    </w:rPr>
                    <w:t>EP管，再吸取3%KCl加入EP管</w:t>
                  </w:r>
                </w:p>
                <w:p>
                  <w:pPr>
                    <w:pStyle w:val="null3"/>
                    <w:ind w:left="420"/>
                    <w:jc w:val="both"/>
                  </w:pPr>
                  <w:r>
                    <w:rPr>
                      <w:rFonts w:ascii="仿宋_GB2312" w:hAnsi="仿宋_GB2312" w:cs="仿宋_GB2312" w:eastAsia="仿宋_GB2312"/>
                      <w:sz w:val="24"/>
                    </w:rPr>
                    <w:t>24.</w:t>
                  </w:r>
                  <w:r>
                    <w:rPr>
                      <w:rFonts w:ascii="仿宋_GB2312" w:hAnsi="仿宋_GB2312" w:cs="仿宋_GB2312" w:eastAsia="仿宋_GB2312"/>
                      <w:sz w:val="24"/>
                    </w:rPr>
                    <w:t>将混合精液放入计数板槽，放到显微镜上，计算原精液精子密度</w:t>
                  </w:r>
                </w:p>
                <w:p>
                  <w:pPr>
                    <w:pStyle w:val="null3"/>
                    <w:ind w:left="420"/>
                    <w:jc w:val="both"/>
                  </w:pPr>
                  <w:r>
                    <w:rPr>
                      <w:rFonts w:ascii="仿宋_GB2312" w:hAnsi="仿宋_GB2312" w:cs="仿宋_GB2312" w:eastAsia="仿宋_GB2312"/>
                      <w:sz w:val="24"/>
                    </w:rPr>
                    <w:t>25.</w:t>
                  </w:r>
                  <w:r>
                    <w:rPr>
                      <w:rFonts w:ascii="仿宋_GB2312" w:hAnsi="仿宋_GB2312" w:cs="仿宋_GB2312" w:eastAsia="仿宋_GB2312"/>
                      <w:sz w:val="24"/>
                    </w:rPr>
                    <w:t>用精子密度仪进行测量</w:t>
                  </w:r>
                </w:p>
                <w:p>
                  <w:pPr>
                    <w:pStyle w:val="null3"/>
                    <w:jc w:val="both"/>
                  </w:pPr>
                  <w:r>
                    <w:rPr>
                      <w:rFonts w:ascii="仿宋_GB2312" w:hAnsi="仿宋_GB2312" w:cs="仿宋_GB2312" w:eastAsia="仿宋_GB2312"/>
                      <w:sz w:val="24"/>
                      <w:b/>
                    </w:rPr>
                    <w:t>猪繁育技术</w:t>
                  </w:r>
                  <w:r>
                    <w:rPr>
                      <w:rFonts w:ascii="仿宋_GB2312" w:hAnsi="仿宋_GB2312" w:cs="仿宋_GB2312" w:eastAsia="仿宋_GB2312"/>
                      <w:sz w:val="24"/>
                      <w:b/>
                    </w:rPr>
                    <w:t>-猪的人工授精</w:t>
                  </w:r>
                </w:p>
                <w:p>
                  <w:pPr>
                    <w:pStyle w:val="null3"/>
                    <w:ind w:left="420"/>
                    <w:jc w:val="both"/>
                  </w:pPr>
                  <w:r>
                    <w:rPr>
                      <w:rFonts w:ascii="仿宋_GB2312" w:hAnsi="仿宋_GB2312" w:cs="仿宋_GB2312" w:eastAsia="仿宋_GB2312"/>
                      <w:sz w:val="24"/>
                    </w:rPr>
                    <w:t>26.</w:t>
                  </w:r>
                  <w:r>
                    <w:rPr>
                      <w:rFonts w:ascii="仿宋_GB2312" w:hAnsi="仿宋_GB2312" w:cs="仿宋_GB2312" w:eastAsia="仿宋_GB2312"/>
                      <w:sz w:val="24"/>
                    </w:rPr>
                    <w:t>稀释用的器具消毒后放在烘箱中备用</w:t>
                  </w:r>
                </w:p>
                <w:p>
                  <w:pPr>
                    <w:pStyle w:val="null3"/>
                    <w:ind w:left="420"/>
                    <w:jc w:val="both"/>
                  </w:pPr>
                  <w:r>
                    <w:rPr>
                      <w:rFonts w:ascii="仿宋_GB2312" w:hAnsi="仿宋_GB2312" w:cs="仿宋_GB2312" w:eastAsia="仿宋_GB2312"/>
                      <w:sz w:val="24"/>
                    </w:rPr>
                    <w:t>27.</w:t>
                  </w:r>
                  <w:r>
                    <w:rPr>
                      <w:rFonts w:ascii="仿宋_GB2312" w:hAnsi="仿宋_GB2312" w:cs="仿宋_GB2312" w:eastAsia="仿宋_GB2312"/>
                      <w:sz w:val="24"/>
                    </w:rPr>
                    <w:t>采精前，先将精液稀释粉放入干净的烧杯中，加入一定比例的双蒸水</w:t>
                  </w:r>
                </w:p>
                <w:p>
                  <w:pPr>
                    <w:pStyle w:val="null3"/>
                    <w:ind w:left="420"/>
                    <w:jc w:val="both"/>
                  </w:pPr>
                  <w:r>
                    <w:rPr>
                      <w:rFonts w:ascii="仿宋_GB2312" w:hAnsi="仿宋_GB2312" w:cs="仿宋_GB2312" w:eastAsia="仿宋_GB2312"/>
                      <w:sz w:val="24"/>
                    </w:rPr>
                    <w:t>28.</w:t>
                  </w:r>
                  <w:r>
                    <w:rPr>
                      <w:rFonts w:ascii="仿宋_GB2312" w:hAnsi="仿宋_GB2312" w:cs="仿宋_GB2312" w:eastAsia="仿宋_GB2312"/>
                      <w:sz w:val="24"/>
                    </w:rPr>
                    <w:t>混匀后将稀释液烧杯置于</w:t>
                  </w:r>
                  <w:r>
                    <w:rPr>
                      <w:rFonts w:ascii="仿宋_GB2312" w:hAnsi="仿宋_GB2312" w:cs="仿宋_GB2312" w:eastAsia="仿宋_GB2312"/>
                      <w:sz w:val="24"/>
                    </w:rPr>
                    <w:t>35度水浴锅中</w:t>
                  </w:r>
                </w:p>
                <w:p>
                  <w:pPr>
                    <w:pStyle w:val="null3"/>
                    <w:ind w:left="420"/>
                    <w:jc w:val="both"/>
                  </w:pPr>
                  <w:r>
                    <w:rPr>
                      <w:rFonts w:ascii="仿宋_GB2312" w:hAnsi="仿宋_GB2312" w:cs="仿宋_GB2312" w:eastAsia="仿宋_GB2312"/>
                      <w:sz w:val="24"/>
                    </w:rPr>
                    <w:t>29.</w:t>
                  </w:r>
                  <w:r>
                    <w:rPr>
                      <w:rFonts w:ascii="仿宋_GB2312" w:hAnsi="仿宋_GB2312" w:cs="仿宋_GB2312" w:eastAsia="仿宋_GB2312"/>
                      <w:sz w:val="24"/>
                    </w:rPr>
                    <w:t>在保温杯内衬一个集精袋，在杯口覆上</w:t>
                  </w:r>
                  <w:r>
                    <w:rPr>
                      <w:rFonts w:ascii="仿宋_GB2312" w:hAnsi="仿宋_GB2312" w:cs="仿宋_GB2312" w:eastAsia="仿宋_GB2312"/>
                      <w:sz w:val="24"/>
                    </w:rPr>
                    <w:t>3-4张一次性过滤纸，用橡皮筋固定</w:t>
                  </w:r>
                </w:p>
                <w:p>
                  <w:pPr>
                    <w:pStyle w:val="null3"/>
                    <w:ind w:left="420"/>
                    <w:jc w:val="both"/>
                  </w:pPr>
                  <w:r>
                    <w:rPr>
                      <w:rFonts w:ascii="仿宋_GB2312" w:hAnsi="仿宋_GB2312" w:cs="仿宋_GB2312" w:eastAsia="仿宋_GB2312"/>
                      <w:sz w:val="24"/>
                    </w:rPr>
                    <w:t>30.</w:t>
                  </w:r>
                  <w:r>
                    <w:rPr>
                      <w:rFonts w:ascii="仿宋_GB2312" w:hAnsi="仿宋_GB2312" w:cs="仿宋_GB2312" w:eastAsia="仿宋_GB2312"/>
                      <w:sz w:val="24"/>
                    </w:rPr>
                    <w:t>用玻璃棒将过滤纸中间部位往下压出一个窝形，以便于精液往下流</w:t>
                  </w:r>
                </w:p>
                <w:p>
                  <w:pPr>
                    <w:pStyle w:val="null3"/>
                    <w:ind w:left="420"/>
                    <w:jc w:val="both"/>
                  </w:pPr>
                  <w:r>
                    <w:rPr>
                      <w:rFonts w:ascii="仿宋_GB2312" w:hAnsi="仿宋_GB2312" w:cs="仿宋_GB2312" w:eastAsia="仿宋_GB2312"/>
                      <w:sz w:val="24"/>
                    </w:rPr>
                    <w:t>31.</w:t>
                  </w:r>
                  <w:r>
                    <w:rPr>
                      <w:rFonts w:ascii="仿宋_GB2312" w:hAnsi="仿宋_GB2312" w:cs="仿宋_GB2312" w:eastAsia="仿宋_GB2312"/>
                      <w:sz w:val="24"/>
                    </w:rPr>
                    <w:t>将猪赶至采精室</w:t>
                  </w:r>
                </w:p>
                <w:p>
                  <w:pPr>
                    <w:pStyle w:val="null3"/>
                    <w:ind w:left="420"/>
                    <w:jc w:val="both"/>
                  </w:pPr>
                  <w:r>
                    <w:rPr>
                      <w:rFonts w:ascii="仿宋_GB2312" w:hAnsi="仿宋_GB2312" w:cs="仿宋_GB2312" w:eastAsia="仿宋_GB2312"/>
                      <w:sz w:val="24"/>
                    </w:rPr>
                    <w:t>32.</w:t>
                  </w:r>
                  <w:r>
                    <w:rPr>
                      <w:rFonts w:ascii="仿宋_GB2312" w:hAnsi="仿宋_GB2312" w:cs="仿宋_GB2312" w:eastAsia="仿宋_GB2312"/>
                      <w:sz w:val="24"/>
                    </w:rPr>
                    <w:t>采精员熟练的那只手戴上两个一次性手套</w:t>
                  </w:r>
                </w:p>
                <w:p>
                  <w:pPr>
                    <w:pStyle w:val="null3"/>
                    <w:ind w:left="420"/>
                    <w:jc w:val="both"/>
                  </w:pPr>
                  <w:r>
                    <w:rPr>
                      <w:rFonts w:ascii="仿宋_GB2312" w:hAnsi="仿宋_GB2312" w:cs="仿宋_GB2312" w:eastAsia="仿宋_GB2312"/>
                      <w:sz w:val="24"/>
                    </w:rPr>
                    <w:t>33.</w:t>
                  </w:r>
                  <w:r>
                    <w:rPr>
                      <w:rFonts w:ascii="仿宋_GB2312" w:hAnsi="仿宋_GB2312" w:cs="仿宋_GB2312" w:eastAsia="仿宋_GB2312"/>
                      <w:sz w:val="24"/>
                    </w:rPr>
                    <w:t>将精液和记录的采精公猪耳号送至人工授精实验室</w:t>
                  </w:r>
                </w:p>
                <w:p>
                  <w:pPr>
                    <w:pStyle w:val="null3"/>
                    <w:ind w:left="420"/>
                    <w:jc w:val="both"/>
                  </w:pPr>
                  <w:r>
                    <w:rPr>
                      <w:rFonts w:ascii="仿宋_GB2312" w:hAnsi="仿宋_GB2312" w:cs="仿宋_GB2312" w:eastAsia="仿宋_GB2312"/>
                      <w:sz w:val="24"/>
                    </w:rPr>
                    <w:t>34.</w:t>
                  </w:r>
                  <w:r>
                    <w:rPr>
                      <w:rFonts w:ascii="仿宋_GB2312" w:hAnsi="仿宋_GB2312" w:cs="仿宋_GB2312" w:eastAsia="仿宋_GB2312"/>
                      <w:sz w:val="24"/>
                    </w:rPr>
                    <w:t>采集的精液要尽快送到检测实验室</w:t>
                  </w:r>
                </w:p>
                <w:p>
                  <w:pPr>
                    <w:pStyle w:val="null3"/>
                    <w:ind w:left="420"/>
                    <w:jc w:val="both"/>
                  </w:pPr>
                  <w:r>
                    <w:rPr>
                      <w:rFonts w:ascii="仿宋_GB2312" w:hAnsi="仿宋_GB2312" w:cs="仿宋_GB2312" w:eastAsia="仿宋_GB2312"/>
                      <w:sz w:val="24"/>
                    </w:rPr>
                    <w:t>35.</w:t>
                  </w:r>
                  <w:r>
                    <w:rPr>
                      <w:rFonts w:ascii="仿宋_GB2312" w:hAnsi="仿宋_GB2312" w:cs="仿宋_GB2312" w:eastAsia="仿宋_GB2312"/>
                      <w:sz w:val="24"/>
                    </w:rPr>
                    <w:t>采集中部的精液，置于于净的载玻片上，盖上盖玻片，放在有恒温载物台的显微镜上检查精子活力，精液活力大于或等于</w:t>
                  </w:r>
                  <w:r>
                    <w:rPr>
                      <w:rFonts w:ascii="仿宋_GB2312" w:hAnsi="仿宋_GB2312" w:cs="仿宋_GB2312" w:eastAsia="仿宋_GB2312"/>
                      <w:sz w:val="24"/>
                    </w:rPr>
                    <w:t>70%，才可进行输精</w:t>
                  </w:r>
                </w:p>
                <w:p>
                  <w:pPr>
                    <w:pStyle w:val="null3"/>
                    <w:ind w:left="420"/>
                    <w:jc w:val="both"/>
                  </w:pPr>
                  <w:r>
                    <w:rPr>
                      <w:rFonts w:ascii="仿宋_GB2312" w:hAnsi="仿宋_GB2312" w:cs="仿宋_GB2312" w:eastAsia="仿宋_GB2312"/>
                      <w:sz w:val="24"/>
                    </w:rPr>
                    <w:t>36.</w:t>
                  </w:r>
                  <w:r>
                    <w:rPr>
                      <w:rFonts w:ascii="仿宋_GB2312" w:hAnsi="仿宋_GB2312" w:cs="仿宋_GB2312" w:eastAsia="仿宋_GB2312"/>
                      <w:sz w:val="24"/>
                    </w:rPr>
                    <w:t>取中部的精液</w:t>
                  </w:r>
                  <w:r>
                    <w:rPr>
                      <w:rFonts w:ascii="仿宋_GB2312" w:hAnsi="仿宋_GB2312" w:cs="仿宋_GB2312" w:eastAsia="仿宋_GB2312"/>
                      <w:sz w:val="24"/>
                    </w:rPr>
                    <w:t>20微升，用980微升3%生理盐水稀释</w:t>
                  </w:r>
                </w:p>
                <w:p>
                  <w:pPr>
                    <w:pStyle w:val="null3"/>
                    <w:ind w:left="420"/>
                    <w:jc w:val="both"/>
                  </w:pPr>
                  <w:r>
                    <w:rPr>
                      <w:rFonts w:ascii="仿宋_GB2312" w:hAnsi="仿宋_GB2312" w:cs="仿宋_GB2312" w:eastAsia="仿宋_GB2312"/>
                      <w:sz w:val="24"/>
                    </w:rPr>
                    <w:t>37.</w:t>
                  </w:r>
                  <w:r>
                    <w:rPr>
                      <w:rFonts w:ascii="仿宋_GB2312" w:hAnsi="仿宋_GB2312" w:cs="仿宋_GB2312" w:eastAsia="仿宋_GB2312"/>
                      <w:sz w:val="24"/>
                    </w:rPr>
                    <w:t>各取</w:t>
                  </w:r>
                  <w:r>
                    <w:rPr>
                      <w:rFonts w:ascii="仿宋_GB2312" w:hAnsi="仿宋_GB2312" w:cs="仿宋_GB2312" w:eastAsia="仿宋_GB2312"/>
                      <w:sz w:val="24"/>
                    </w:rPr>
                    <w:t>10微升稀释后的精液注入血细胞计数板的上下两个小池子中，通过计数得出精子密度</w:t>
                  </w:r>
                </w:p>
                <w:p>
                  <w:pPr>
                    <w:pStyle w:val="null3"/>
                    <w:ind w:left="420"/>
                    <w:jc w:val="both"/>
                  </w:pPr>
                  <w:r>
                    <w:rPr>
                      <w:rFonts w:ascii="仿宋_GB2312" w:hAnsi="仿宋_GB2312" w:cs="仿宋_GB2312" w:eastAsia="仿宋_GB2312"/>
                      <w:sz w:val="24"/>
                    </w:rPr>
                    <w:t>38.</w:t>
                  </w:r>
                  <w:r>
                    <w:rPr>
                      <w:rFonts w:ascii="仿宋_GB2312" w:hAnsi="仿宋_GB2312" w:cs="仿宋_GB2312" w:eastAsia="仿宋_GB2312"/>
                      <w:sz w:val="24"/>
                    </w:rPr>
                    <w:t>根据一头份精子数量的要求，用水浴锅中的稀释液稀释精液后分装在</w:t>
                  </w:r>
                  <w:r>
                    <w:rPr>
                      <w:rFonts w:ascii="仿宋_GB2312" w:hAnsi="仿宋_GB2312" w:cs="仿宋_GB2312" w:eastAsia="仿宋_GB2312"/>
                      <w:sz w:val="24"/>
                    </w:rPr>
                    <w:t>100ml输精瓶中</w:t>
                  </w:r>
                </w:p>
                <w:p>
                  <w:pPr>
                    <w:pStyle w:val="null3"/>
                    <w:ind w:left="420"/>
                    <w:jc w:val="both"/>
                  </w:pPr>
                  <w:r>
                    <w:rPr>
                      <w:rFonts w:ascii="仿宋_GB2312" w:hAnsi="仿宋_GB2312" w:cs="仿宋_GB2312" w:eastAsia="仿宋_GB2312"/>
                      <w:sz w:val="24"/>
                    </w:rPr>
                    <w:t>39.</w:t>
                  </w:r>
                  <w:r>
                    <w:rPr>
                      <w:rFonts w:ascii="仿宋_GB2312" w:hAnsi="仿宋_GB2312" w:cs="仿宋_GB2312" w:eastAsia="仿宋_GB2312"/>
                      <w:sz w:val="24"/>
                    </w:rPr>
                    <w:t>将需要输精的母猪赶到特定的配种栏或定位栏，配种员通过压背和抚摩腹部两侧及乳房，给母猪进一步的刺激</w:t>
                  </w:r>
                </w:p>
                <w:p>
                  <w:pPr>
                    <w:pStyle w:val="null3"/>
                    <w:ind w:left="420"/>
                    <w:jc w:val="both"/>
                  </w:pPr>
                  <w:r>
                    <w:rPr>
                      <w:rFonts w:ascii="仿宋_GB2312" w:hAnsi="仿宋_GB2312" w:cs="仿宋_GB2312" w:eastAsia="仿宋_GB2312"/>
                      <w:sz w:val="24"/>
                    </w:rPr>
                    <w:t>40.</w:t>
                  </w:r>
                  <w:r>
                    <w:rPr>
                      <w:rFonts w:ascii="仿宋_GB2312" w:hAnsi="仿宋_GB2312" w:cs="仿宋_GB2312" w:eastAsia="仿宋_GB2312"/>
                      <w:sz w:val="24"/>
                    </w:rPr>
                    <w:t>输精人员准备好输精所需材料，并双手戴一次性手套</w:t>
                  </w:r>
                </w:p>
                <w:p>
                  <w:pPr>
                    <w:pStyle w:val="null3"/>
                    <w:ind w:left="420"/>
                    <w:jc w:val="both"/>
                  </w:pPr>
                  <w:r>
                    <w:rPr>
                      <w:rFonts w:ascii="仿宋_GB2312" w:hAnsi="仿宋_GB2312" w:cs="仿宋_GB2312" w:eastAsia="仿宋_GB2312"/>
                      <w:sz w:val="24"/>
                    </w:rPr>
                    <w:t>41.</w:t>
                  </w:r>
                  <w:r>
                    <w:rPr>
                      <w:rFonts w:ascii="仿宋_GB2312" w:hAnsi="仿宋_GB2312" w:cs="仿宋_GB2312" w:eastAsia="仿宋_GB2312"/>
                      <w:sz w:val="24"/>
                    </w:rPr>
                    <w:t>先用</w:t>
                  </w:r>
                  <w:r>
                    <w:rPr>
                      <w:rFonts w:ascii="仿宋_GB2312" w:hAnsi="仿宋_GB2312" w:cs="仿宋_GB2312" w:eastAsia="仿宋_GB2312"/>
                      <w:sz w:val="24"/>
                    </w:rPr>
                    <w:t>0.1%的高锰酸钾溶液洗涤母猪外阴部，再用清水清洗，然后用干净的纸巾擦干</w:t>
                  </w:r>
                </w:p>
                <w:p>
                  <w:pPr>
                    <w:pStyle w:val="null3"/>
                    <w:ind w:left="420"/>
                    <w:jc w:val="both"/>
                  </w:pPr>
                  <w:r>
                    <w:rPr>
                      <w:rFonts w:ascii="仿宋_GB2312" w:hAnsi="仿宋_GB2312" w:cs="仿宋_GB2312" w:eastAsia="仿宋_GB2312"/>
                      <w:sz w:val="24"/>
                    </w:rPr>
                    <w:t>42.</w:t>
                  </w:r>
                  <w:r>
                    <w:rPr>
                      <w:rFonts w:ascii="仿宋_GB2312" w:hAnsi="仿宋_GB2312" w:cs="仿宋_GB2312" w:eastAsia="仿宋_GB2312"/>
                      <w:sz w:val="24"/>
                    </w:rPr>
                    <w:t>从包装袋中取出一次性输精管，在输精管头部涂上润滑剂，插入母猪阴道，控制其到达正确位置</w:t>
                  </w:r>
                </w:p>
                <w:p>
                  <w:pPr>
                    <w:pStyle w:val="null3"/>
                    <w:ind w:left="420"/>
                    <w:jc w:val="both"/>
                  </w:pPr>
                  <w:r>
                    <w:rPr>
                      <w:rFonts w:ascii="仿宋_GB2312" w:hAnsi="仿宋_GB2312" w:cs="仿宋_GB2312" w:eastAsia="仿宋_GB2312"/>
                      <w:sz w:val="24"/>
                    </w:rPr>
                    <w:t>43.</w:t>
                  </w:r>
                  <w:r>
                    <w:rPr>
                      <w:rFonts w:ascii="仿宋_GB2312" w:hAnsi="仿宋_GB2312" w:cs="仿宋_GB2312" w:eastAsia="仿宋_GB2312"/>
                      <w:sz w:val="24"/>
                    </w:rPr>
                    <w:t>从保温箱中取出输精瓶稍稍摇匀，以混合精液和稀释液</w:t>
                  </w:r>
                </w:p>
                <w:p>
                  <w:pPr>
                    <w:pStyle w:val="null3"/>
                    <w:jc w:val="left"/>
                  </w:pPr>
                  <w:r>
                    <w:rPr>
                      <w:rFonts w:ascii="仿宋_GB2312" w:hAnsi="仿宋_GB2312" w:cs="仿宋_GB2312" w:eastAsia="仿宋_GB2312"/>
                      <w:sz w:val="24"/>
                    </w:rPr>
                    <w:t>44.</w:t>
                  </w:r>
                  <w:r>
                    <w:rPr>
                      <w:rFonts w:ascii="仿宋_GB2312" w:hAnsi="仿宋_GB2312" w:cs="仿宋_GB2312" w:eastAsia="仿宋_GB2312"/>
                      <w:sz w:val="21"/>
                    </w:rPr>
                    <w:t>★</w:t>
                  </w:r>
                  <w:r>
                    <w:rPr>
                      <w:rFonts w:ascii="仿宋_GB2312" w:hAnsi="仿宋_GB2312" w:cs="仿宋_GB2312" w:eastAsia="仿宋_GB2312"/>
                      <w:sz w:val="24"/>
                    </w:rPr>
                    <w:t>把输精瓶插入输精管中，排净输精管内的空气，尽量抬高输精瓶，使精液自然流入母猪体内</w:t>
                  </w:r>
                  <w:r>
                    <w:rPr>
                      <w:rFonts w:ascii="仿宋_GB2312" w:hAnsi="仿宋_GB2312" w:cs="仿宋_GB2312" w:eastAsia="仿宋_GB2312"/>
                      <w:sz w:val="24"/>
                      <w:b/>
                      <w:color w:val="000000"/>
                    </w:rPr>
                    <w:t>（需提供该功能不少于</w:t>
                  </w:r>
                  <w:r>
                    <w:rPr>
                      <w:rFonts w:ascii="仿宋_GB2312" w:hAnsi="仿宋_GB2312" w:cs="仿宋_GB2312" w:eastAsia="仿宋_GB2312"/>
                      <w:sz w:val="24"/>
                      <w:b/>
                      <w:color w:val="000000"/>
                    </w:rPr>
                    <w:t>3张的软件截图）</w:t>
                  </w:r>
                </w:p>
                <w:p>
                  <w:pPr>
                    <w:pStyle w:val="null3"/>
                    <w:ind w:left="420"/>
                    <w:jc w:val="both"/>
                  </w:pPr>
                  <w:r>
                    <w:rPr>
                      <w:rFonts w:ascii="仿宋_GB2312" w:hAnsi="仿宋_GB2312" w:cs="仿宋_GB2312" w:eastAsia="仿宋_GB2312"/>
                      <w:sz w:val="24"/>
                    </w:rPr>
                    <w:t>45.</w:t>
                  </w:r>
                  <w:r>
                    <w:rPr>
                      <w:rFonts w:ascii="仿宋_GB2312" w:hAnsi="仿宋_GB2312" w:cs="仿宋_GB2312" w:eastAsia="仿宋_GB2312"/>
                      <w:sz w:val="24"/>
                    </w:rPr>
                    <w:t>输精员反向坐在母猪背上，用食指按压摩擦母猪阴蒂，刺激阴道和子宫收缩，将精液吸入体内</w:t>
                  </w:r>
                </w:p>
                <w:p>
                  <w:pPr>
                    <w:pStyle w:val="null3"/>
                    <w:ind w:left="420"/>
                    <w:jc w:val="both"/>
                  </w:pPr>
                  <w:r>
                    <w:rPr>
                      <w:rFonts w:ascii="仿宋_GB2312" w:hAnsi="仿宋_GB2312" w:cs="仿宋_GB2312" w:eastAsia="仿宋_GB2312"/>
                      <w:sz w:val="24"/>
                    </w:rPr>
                    <w:t>46.</w:t>
                  </w:r>
                  <w:r>
                    <w:rPr>
                      <w:rFonts w:ascii="仿宋_GB2312" w:hAnsi="仿宋_GB2312" w:cs="仿宋_GB2312" w:eastAsia="仿宋_GB2312"/>
                      <w:sz w:val="24"/>
                    </w:rPr>
                    <w:t>输完一头母猪后，应在避免空气进入母猪生殖道的情况下，把输精管后端一小段折起，用输精瓶倒扣固定，使其带留在生殖道内</w:t>
                  </w:r>
                  <w:r>
                    <w:rPr>
                      <w:rFonts w:ascii="仿宋_GB2312" w:hAnsi="仿宋_GB2312" w:cs="仿宋_GB2312" w:eastAsia="仿宋_GB2312"/>
                      <w:sz w:val="24"/>
                    </w:rPr>
                    <w:t>3~5分钟</w:t>
                  </w:r>
                </w:p>
                <w:p>
                  <w:pPr>
                    <w:pStyle w:val="null3"/>
                    <w:ind w:left="420"/>
                    <w:jc w:val="both"/>
                  </w:pPr>
                  <w:r>
                    <w:rPr>
                      <w:rFonts w:ascii="仿宋_GB2312" w:hAnsi="仿宋_GB2312" w:cs="仿宋_GB2312" w:eastAsia="仿宋_GB2312"/>
                      <w:sz w:val="24"/>
                    </w:rPr>
                    <w:t>47.</w:t>
                  </w:r>
                  <w:r>
                    <w:rPr>
                      <w:rFonts w:ascii="仿宋_GB2312" w:hAnsi="仿宋_GB2312" w:cs="仿宋_GB2312" w:eastAsia="仿宋_GB2312"/>
                      <w:sz w:val="24"/>
                    </w:rPr>
                    <w:t>输精员记录好输精信息后，用右手轻轻地将输精管旋转拉出，千万不能让母猪自由甩出</w:t>
                  </w:r>
                </w:p>
                <w:p>
                  <w:pPr>
                    <w:pStyle w:val="null3"/>
                    <w:ind w:left="420"/>
                    <w:jc w:val="both"/>
                  </w:pPr>
                  <w:r>
                    <w:rPr>
                      <w:rFonts w:ascii="仿宋_GB2312" w:hAnsi="仿宋_GB2312" w:cs="仿宋_GB2312" w:eastAsia="仿宋_GB2312"/>
                      <w:sz w:val="24"/>
                    </w:rPr>
                    <w:t>48.</w:t>
                  </w:r>
                  <w:r>
                    <w:rPr>
                      <w:rFonts w:ascii="仿宋_GB2312" w:hAnsi="仿宋_GB2312" w:cs="仿宋_GB2312" w:eastAsia="仿宋_GB2312"/>
                      <w:sz w:val="24"/>
                    </w:rPr>
                    <w:t>输精后，立即将输精管、输精瓶等收集统一处理。不宜随意丢弃，以免堵塞排粪沟并影响环境卫生</w:t>
                  </w:r>
                </w:p>
                <w:p>
                  <w:pPr>
                    <w:pStyle w:val="null3"/>
                    <w:jc w:val="both"/>
                  </w:pPr>
                  <w:r>
                    <w:rPr>
                      <w:rFonts w:ascii="仿宋_GB2312" w:hAnsi="仿宋_GB2312" w:cs="仿宋_GB2312" w:eastAsia="仿宋_GB2312"/>
                      <w:sz w:val="24"/>
                      <w:b/>
                    </w:rPr>
                    <w:t>猪繁育技术</w:t>
                  </w:r>
                  <w:r>
                    <w:rPr>
                      <w:rFonts w:ascii="仿宋_GB2312" w:hAnsi="仿宋_GB2312" w:cs="仿宋_GB2312" w:eastAsia="仿宋_GB2312"/>
                      <w:sz w:val="24"/>
                      <w:b/>
                    </w:rPr>
                    <w:t>-母猪的发情鉴定</w:t>
                  </w:r>
                </w:p>
                <w:p>
                  <w:pPr>
                    <w:pStyle w:val="null3"/>
                    <w:ind w:left="420"/>
                    <w:jc w:val="both"/>
                  </w:pPr>
                  <w:r>
                    <w:rPr>
                      <w:rFonts w:ascii="仿宋_GB2312" w:hAnsi="仿宋_GB2312" w:cs="仿宋_GB2312" w:eastAsia="仿宋_GB2312"/>
                      <w:sz w:val="24"/>
                    </w:rPr>
                    <w:t>49.</w:t>
                  </w:r>
                  <w:r>
                    <w:rPr>
                      <w:rFonts w:ascii="仿宋_GB2312" w:hAnsi="仿宋_GB2312" w:cs="仿宋_GB2312" w:eastAsia="仿宋_GB2312"/>
                      <w:sz w:val="24"/>
                    </w:rPr>
                    <w:t>通过观察法、压背法和试情法鉴定母猪是否发情</w:t>
                  </w:r>
                </w:p>
                <w:p>
                  <w:pPr>
                    <w:pStyle w:val="null3"/>
                    <w:ind w:left="420"/>
                    <w:jc w:val="both"/>
                  </w:pPr>
                  <w:r>
                    <w:rPr>
                      <w:rFonts w:ascii="仿宋_GB2312" w:hAnsi="仿宋_GB2312" w:cs="仿宋_GB2312" w:eastAsia="仿宋_GB2312"/>
                      <w:sz w:val="24"/>
                    </w:rPr>
                    <w:t>50.</w:t>
                  </w:r>
                  <w:r>
                    <w:rPr>
                      <w:rFonts w:ascii="仿宋_GB2312" w:hAnsi="仿宋_GB2312" w:cs="仿宋_GB2312" w:eastAsia="仿宋_GB2312"/>
                      <w:sz w:val="24"/>
                    </w:rPr>
                    <w:t>对已发情的母猪确定配种和输精时间</w:t>
                  </w:r>
                </w:p>
                <w:p>
                  <w:pPr>
                    <w:pStyle w:val="null3"/>
                    <w:jc w:val="both"/>
                  </w:pPr>
                  <w:r>
                    <w:rPr>
                      <w:rFonts w:ascii="仿宋_GB2312" w:hAnsi="仿宋_GB2312" w:cs="仿宋_GB2312" w:eastAsia="仿宋_GB2312"/>
                      <w:sz w:val="24"/>
                      <w:b/>
                    </w:rPr>
                    <w:t>猪繁育技术</w:t>
                  </w:r>
                  <w:r>
                    <w:rPr>
                      <w:rFonts w:ascii="仿宋_GB2312" w:hAnsi="仿宋_GB2312" w:cs="仿宋_GB2312" w:eastAsia="仿宋_GB2312"/>
                      <w:sz w:val="24"/>
                      <w:b/>
                    </w:rPr>
                    <w:t>-猪的妊娠判定</w:t>
                  </w:r>
                </w:p>
                <w:p>
                  <w:pPr>
                    <w:pStyle w:val="null3"/>
                    <w:ind w:left="420"/>
                    <w:jc w:val="both"/>
                  </w:pPr>
                  <w:r>
                    <w:rPr>
                      <w:rFonts w:ascii="仿宋_GB2312" w:hAnsi="仿宋_GB2312" w:cs="仿宋_GB2312" w:eastAsia="仿宋_GB2312"/>
                      <w:sz w:val="24"/>
                    </w:rPr>
                    <w:t>51.</w:t>
                  </w:r>
                  <w:r>
                    <w:rPr>
                      <w:rFonts w:ascii="仿宋_GB2312" w:hAnsi="仿宋_GB2312" w:cs="仿宋_GB2312" w:eastAsia="仿宋_GB2312"/>
                      <w:sz w:val="24"/>
                    </w:rPr>
                    <w:t>设置一个发情周期天数</w:t>
                  </w:r>
                </w:p>
                <w:p>
                  <w:pPr>
                    <w:pStyle w:val="null3"/>
                    <w:ind w:left="420"/>
                    <w:jc w:val="both"/>
                  </w:pPr>
                  <w:r>
                    <w:rPr>
                      <w:rFonts w:ascii="仿宋_GB2312" w:hAnsi="仿宋_GB2312" w:cs="仿宋_GB2312" w:eastAsia="仿宋_GB2312"/>
                      <w:sz w:val="24"/>
                    </w:rPr>
                    <w:t>52.</w:t>
                  </w:r>
                  <w:r>
                    <w:rPr>
                      <w:rFonts w:ascii="仿宋_GB2312" w:hAnsi="仿宋_GB2312" w:cs="仿宋_GB2312" w:eastAsia="仿宋_GB2312"/>
                      <w:sz w:val="24"/>
                    </w:rPr>
                    <w:t>观察母猪活动行为、采食状态、形体变化等</w:t>
                  </w:r>
                </w:p>
                <w:p>
                  <w:pPr>
                    <w:pStyle w:val="null3"/>
                    <w:ind w:left="420"/>
                    <w:jc w:val="both"/>
                  </w:pPr>
                  <w:r>
                    <w:rPr>
                      <w:rFonts w:ascii="仿宋_GB2312" w:hAnsi="仿宋_GB2312" w:cs="仿宋_GB2312" w:eastAsia="仿宋_GB2312"/>
                      <w:sz w:val="24"/>
                    </w:rPr>
                    <w:t>53.</w:t>
                  </w:r>
                  <w:r>
                    <w:rPr>
                      <w:rFonts w:ascii="仿宋_GB2312" w:hAnsi="仿宋_GB2312" w:cs="仿宋_GB2312" w:eastAsia="仿宋_GB2312"/>
                      <w:sz w:val="24"/>
                    </w:rPr>
                    <w:t>选择怀疑的空怀母猪，同时介绍了判断依据</w:t>
                  </w:r>
                </w:p>
                <w:p>
                  <w:pPr>
                    <w:pStyle w:val="null3"/>
                    <w:ind w:left="420"/>
                    <w:jc w:val="both"/>
                  </w:pPr>
                  <w:r>
                    <w:rPr>
                      <w:rFonts w:ascii="仿宋_GB2312" w:hAnsi="仿宋_GB2312" w:cs="仿宋_GB2312" w:eastAsia="仿宋_GB2312"/>
                      <w:sz w:val="24"/>
                    </w:rPr>
                    <w:t>54.</w:t>
                  </w:r>
                  <w:r>
                    <w:rPr>
                      <w:rFonts w:ascii="仿宋_GB2312" w:hAnsi="仿宋_GB2312" w:cs="仿宋_GB2312" w:eastAsia="仿宋_GB2312"/>
                      <w:sz w:val="24"/>
                    </w:rPr>
                    <w:t>选择确定的妊娠母猪，同时介绍了判断依据</w:t>
                  </w:r>
                </w:p>
                <w:p>
                  <w:pPr>
                    <w:pStyle w:val="null3"/>
                    <w:ind w:left="420"/>
                    <w:jc w:val="both"/>
                  </w:pPr>
                  <w:r>
                    <w:rPr>
                      <w:rFonts w:ascii="仿宋_GB2312" w:hAnsi="仿宋_GB2312" w:cs="仿宋_GB2312" w:eastAsia="仿宋_GB2312"/>
                      <w:sz w:val="24"/>
                    </w:rPr>
                    <w:t>55.</w:t>
                  </w:r>
                  <w:r>
                    <w:rPr>
                      <w:rFonts w:ascii="仿宋_GB2312" w:hAnsi="仿宋_GB2312" w:cs="仿宋_GB2312" w:eastAsia="仿宋_GB2312"/>
                      <w:sz w:val="24"/>
                    </w:rPr>
                    <w:t>选择合适的仪器对确定妊娠的母猪进行检查</w:t>
                  </w:r>
                </w:p>
                <w:p>
                  <w:pPr>
                    <w:pStyle w:val="null3"/>
                    <w:ind w:left="420"/>
                    <w:jc w:val="both"/>
                  </w:pPr>
                  <w:r>
                    <w:rPr>
                      <w:rFonts w:ascii="仿宋_GB2312" w:hAnsi="仿宋_GB2312" w:cs="仿宋_GB2312" w:eastAsia="仿宋_GB2312"/>
                      <w:sz w:val="24"/>
                    </w:rPr>
                    <w:t>56.</w:t>
                  </w:r>
                  <w:r>
                    <w:rPr>
                      <w:rFonts w:ascii="仿宋_GB2312" w:hAnsi="仿宋_GB2312" w:cs="仿宋_GB2312" w:eastAsia="仿宋_GB2312"/>
                      <w:sz w:val="24"/>
                    </w:rPr>
                    <w:t>介绍了母猪妊娠</w:t>
                  </w:r>
                  <w:r>
                    <w:rPr>
                      <w:rFonts w:ascii="仿宋_GB2312" w:hAnsi="仿宋_GB2312" w:cs="仿宋_GB2312" w:eastAsia="仿宋_GB2312"/>
                      <w:sz w:val="24"/>
                    </w:rPr>
                    <w:t>B超诊断法，设置适宜的B超时间</w:t>
                  </w:r>
                </w:p>
                <w:p>
                  <w:pPr>
                    <w:pStyle w:val="null3"/>
                    <w:ind w:left="420"/>
                    <w:jc w:val="both"/>
                  </w:pPr>
                  <w:r>
                    <w:rPr>
                      <w:rFonts w:ascii="仿宋_GB2312" w:hAnsi="仿宋_GB2312" w:cs="仿宋_GB2312" w:eastAsia="仿宋_GB2312"/>
                      <w:sz w:val="24"/>
                    </w:rPr>
                    <w:t>57.</w:t>
                  </w:r>
                  <w:r>
                    <w:rPr>
                      <w:rFonts w:ascii="仿宋_GB2312" w:hAnsi="仿宋_GB2312" w:cs="仿宋_GB2312" w:eastAsia="仿宋_GB2312"/>
                      <w:sz w:val="24"/>
                    </w:rPr>
                    <w:t>根据图片判断母猪怀孕状态，并介绍了不同怀孕时间的成像</w:t>
                  </w:r>
                </w:p>
                <w:p>
                  <w:pPr>
                    <w:pStyle w:val="null3"/>
                    <w:jc w:val="both"/>
                  </w:pPr>
                  <w:r>
                    <w:rPr>
                      <w:rFonts w:ascii="仿宋_GB2312" w:hAnsi="仿宋_GB2312" w:cs="仿宋_GB2312" w:eastAsia="仿宋_GB2312"/>
                      <w:sz w:val="24"/>
                      <w:b/>
                    </w:rPr>
                    <w:t>猪繁育技术</w:t>
                  </w:r>
                  <w:r>
                    <w:rPr>
                      <w:rFonts w:ascii="仿宋_GB2312" w:hAnsi="仿宋_GB2312" w:cs="仿宋_GB2312" w:eastAsia="仿宋_GB2312"/>
                      <w:sz w:val="24"/>
                      <w:b/>
                    </w:rPr>
                    <w:t>-母猪接产</w:t>
                  </w:r>
                </w:p>
                <w:p>
                  <w:pPr>
                    <w:pStyle w:val="null3"/>
                    <w:ind w:left="420"/>
                    <w:jc w:val="both"/>
                  </w:pPr>
                  <w:r>
                    <w:rPr>
                      <w:rFonts w:ascii="仿宋_GB2312" w:hAnsi="仿宋_GB2312" w:cs="仿宋_GB2312" w:eastAsia="仿宋_GB2312"/>
                      <w:sz w:val="24"/>
                    </w:rPr>
                    <w:t>58.</w:t>
                  </w:r>
                  <w:r>
                    <w:rPr>
                      <w:rFonts w:ascii="仿宋_GB2312" w:hAnsi="仿宋_GB2312" w:cs="仿宋_GB2312" w:eastAsia="仿宋_GB2312"/>
                      <w:sz w:val="24"/>
                    </w:rPr>
                    <w:t>用</w:t>
                  </w:r>
                  <w:r>
                    <w:rPr>
                      <w:rFonts w:ascii="仿宋_GB2312" w:hAnsi="仿宋_GB2312" w:cs="仿宋_GB2312" w:eastAsia="仿宋_GB2312"/>
                      <w:sz w:val="24"/>
                    </w:rPr>
                    <w:t>0.1%高锰酸钾水溶液擦洗后躯、阴户和乳房</w:t>
                  </w:r>
                </w:p>
                <w:p>
                  <w:pPr>
                    <w:pStyle w:val="null3"/>
                    <w:ind w:left="420"/>
                    <w:jc w:val="both"/>
                  </w:pPr>
                  <w:r>
                    <w:rPr>
                      <w:rFonts w:ascii="仿宋_GB2312" w:hAnsi="仿宋_GB2312" w:cs="仿宋_GB2312" w:eastAsia="仿宋_GB2312"/>
                      <w:sz w:val="24"/>
                    </w:rPr>
                    <w:t>59.</w:t>
                  </w:r>
                  <w:r>
                    <w:rPr>
                      <w:rFonts w:ascii="仿宋_GB2312" w:hAnsi="仿宋_GB2312" w:cs="仿宋_GB2312" w:eastAsia="仿宋_GB2312"/>
                      <w:sz w:val="24"/>
                    </w:rPr>
                    <w:t>将母猪全身洗净后准备接生</w:t>
                  </w:r>
                </w:p>
                <w:p>
                  <w:pPr>
                    <w:pStyle w:val="null3"/>
                    <w:ind w:left="420"/>
                    <w:jc w:val="both"/>
                  </w:pPr>
                  <w:r>
                    <w:rPr>
                      <w:rFonts w:ascii="仿宋_GB2312" w:hAnsi="仿宋_GB2312" w:cs="仿宋_GB2312" w:eastAsia="仿宋_GB2312"/>
                      <w:sz w:val="24"/>
                    </w:rPr>
                    <w:t>60.</w:t>
                  </w:r>
                  <w:r>
                    <w:rPr>
                      <w:rFonts w:ascii="仿宋_GB2312" w:hAnsi="仿宋_GB2312" w:cs="仿宋_GB2312" w:eastAsia="仿宋_GB2312"/>
                      <w:sz w:val="24"/>
                    </w:rPr>
                    <w:t>仔猪出生后，先用接产专用消过毒干净毛巾迅速擦干仔猪全身的黏液</w:t>
                  </w:r>
                </w:p>
                <w:p>
                  <w:pPr>
                    <w:pStyle w:val="null3"/>
                    <w:ind w:left="420"/>
                    <w:jc w:val="both"/>
                  </w:pPr>
                  <w:r>
                    <w:rPr>
                      <w:rFonts w:ascii="仿宋_GB2312" w:hAnsi="仿宋_GB2312" w:cs="仿宋_GB2312" w:eastAsia="仿宋_GB2312"/>
                      <w:sz w:val="24"/>
                    </w:rPr>
                    <w:t>61.</w:t>
                  </w:r>
                  <w:r>
                    <w:rPr>
                      <w:rFonts w:ascii="仿宋_GB2312" w:hAnsi="仿宋_GB2312" w:cs="仿宋_GB2312" w:eastAsia="仿宋_GB2312"/>
                      <w:sz w:val="24"/>
                    </w:rPr>
                    <w:t>随后在距仔猪肚脐端</w:t>
                  </w:r>
                  <w:r>
                    <w:rPr>
                      <w:rFonts w:ascii="仿宋_GB2312" w:hAnsi="仿宋_GB2312" w:cs="仿宋_GB2312" w:eastAsia="仿宋_GB2312"/>
                      <w:sz w:val="24"/>
                    </w:rPr>
                    <w:t>4cm处先用棉线结扎，再用消毒的剪刀剪去仔猪脐带</w:t>
                  </w:r>
                </w:p>
                <w:p>
                  <w:pPr>
                    <w:pStyle w:val="null3"/>
                    <w:ind w:left="420"/>
                    <w:jc w:val="both"/>
                  </w:pPr>
                  <w:r>
                    <w:rPr>
                      <w:rFonts w:ascii="仿宋_GB2312" w:hAnsi="仿宋_GB2312" w:cs="仿宋_GB2312" w:eastAsia="仿宋_GB2312"/>
                      <w:sz w:val="24"/>
                    </w:rPr>
                    <w:t>62.</w:t>
                  </w:r>
                  <w:r>
                    <w:rPr>
                      <w:rFonts w:ascii="仿宋_GB2312" w:hAnsi="仿宋_GB2312" w:cs="仿宋_GB2312" w:eastAsia="仿宋_GB2312"/>
                      <w:sz w:val="24"/>
                    </w:rPr>
                    <w:t>用</w:t>
                  </w:r>
                  <w:r>
                    <w:rPr>
                      <w:rFonts w:ascii="仿宋_GB2312" w:hAnsi="仿宋_GB2312" w:cs="仿宋_GB2312" w:eastAsia="仿宋_GB2312"/>
                      <w:sz w:val="24"/>
                    </w:rPr>
                    <w:t>5%的碘酒消毒脐带断端</w:t>
                  </w:r>
                </w:p>
                <w:p>
                  <w:pPr>
                    <w:pStyle w:val="null3"/>
                    <w:ind w:left="420"/>
                    <w:jc w:val="both"/>
                  </w:pPr>
                  <w:r>
                    <w:rPr>
                      <w:rFonts w:ascii="仿宋_GB2312" w:hAnsi="仿宋_GB2312" w:cs="仿宋_GB2312" w:eastAsia="仿宋_GB2312"/>
                      <w:sz w:val="24"/>
                    </w:rPr>
                    <w:t>63.</w:t>
                  </w:r>
                  <w:r>
                    <w:rPr>
                      <w:rFonts w:ascii="仿宋_GB2312" w:hAnsi="仿宋_GB2312" w:cs="仿宋_GB2312" w:eastAsia="仿宋_GB2312"/>
                      <w:sz w:val="24"/>
                    </w:rPr>
                    <w:t>将仔猪放人保温箱进行保温干燥</w:t>
                  </w:r>
                </w:p>
                <w:p>
                  <w:pPr>
                    <w:pStyle w:val="null3"/>
                    <w:ind w:left="420"/>
                    <w:jc w:val="both"/>
                  </w:pPr>
                  <w:r>
                    <w:rPr>
                      <w:rFonts w:ascii="仿宋_GB2312" w:hAnsi="仿宋_GB2312" w:cs="仿宋_GB2312" w:eastAsia="仿宋_GB2312"/>
                      <w:sz w:val="24"/>
                    </w:rPr>
                    <w:t>64.</w:t>
                  </w:r>
                  <w:r>
                    <w:rPr>
                      <w:rFonts w:ascii="仿宋_GB2312" w:hAnsi="仿宋_GB2312" w:cs="仿宋_GB2312" w:eastAsia="仿宋_GB2312"/>
                      <w:sz w:val="24"/>
                    </w:rPr>
                    <w:t>仔猪在保温箱干燥</w:t>
                  </w:r>
                  <w:r>
                    <w:rPr>
                      <w:rFonts w:ascii="仿宋_GB2312" w:hAnsi="仿宋_GB2312" w:cs="仿宋_GB2312" w:eastAsia="仿宋_GB2312"/>
                      <w:sz w:val="24"/>
                    </w:rPr>
                    <w:t>15-20分钟以后，就让仔猪吃初乳，并固定乳头</w:t>
                  </w:r>
                </w:p>
                <w:p>
                  <w:pPr>
                    <w:pStyle w:val="null3"/>
                    <w:ind w:left="420"/>
                    <w:jc w:val="both"/>
                  </w:pPr>
                  <w:r>
                    <w:rPr>
                      <w:rFonts w:ascii="仿宋_GB2312" w:hAnsi="仿宋_GB2312" w:cs="仿宋_GB2312" w:eastAsia="仿宋_GB2312"/>
                      <w:sz w:val="24"/>
                    </w:rPr>
                    <w:t>65.</w:t>
                  </w:r>
                  <w:r>
                    <w:rPr>
                      <w:rFonts w:ascii="仿宋_GB2312" w:hAnsi="仿宋_GB2312" w:cs="仿宋_GB2312" w:eastAsia="仿宋_GB2312"/>
                      <w:sz w:val="24"/>
                    </w:rPr>
                    <w:t>仔猪吃完初乳后，将仔猪放回保温箱</w:t>
                  </w:r>
                </w:p>
                <w:p>
                  <w:pPr>
                    <w:pStyle w:val="null3"/>
                    <w:ind w:left="420"/>
                    <w:jc w:val="both"/>
                  </w:pPr>
                  <w:r>
                    <w:rPr>
                      <w:rFonts w:ascii="仿宋_GB2312" w:hAnsi="仿宋_GB2312" w:cs="仿宋_GB2312" w:eastAsia="仿宋_GB2312"/>
                      <w:sz w:val="24"/>
                    </w:rPr>
                    <w:t>66.</w:t>
                  </w:r>
                  <w:r>
                    <w:rPr>
                      <w:rFonts w:ascii="仿宋_GB2312" w:hAnsi="仿宋_GB2312" w:cs="仿宋_GB2312" w:eastAsia="仿宋_GB2312"/>
                      <w:sz w:val="24"/>
                    </w:rPr>
                    <w:t>母猪分娩结束后，取走胎衣</w:t>
                  </w:r>
                </w:p>
                <w:p>
                  <w:pPr>
                    <w:pStyle w:val="null3"/>
                    <w:ind w:left="420"/>
                    <w:jc w:val="both"/>
                  </w:pPr>
                  <w:r>
                    <w:rPr>
                      <w:rFonts w:ascii="仿宋_GB2312" w:hAnsi="仿宋_GB2312" w:cs="仿宋_GB2312" w:eastAsia="仿宋_GB2312"/>
                      <w:sz w:val="24"/>
                    </w:rPr>
                    <w:t>67.</w:t>
                  </w:r>
                  <w:r>
                    <w:rPr>
                      <w:rFonts w:ascii="仿宋_GB2312" w:hAnsi="仿宋_GB2312" w:cs="仿宋_GB2312" w:eastAsia="仿宋_GB2312"/>
                      <w:sz w:val="24"/>
                    </w:rPr>
                    <w:t>用高锰酸钾水溶液将母猪后躯、阴户和乳房擦洗干净，对产床洗刷或消毒</w:t>
                  </w:r>
                </w:p>
                <w:p>
                  <w:pPr>
                    <w:pStyle w:val="null3"/>
                    <w:jc w:val="both"/>
                  </w:pPr>
                  <w:r>
                    <w:rPr>
                      <w:rFonts w:ascii="仿宋_GB2312" w:hAnsi="仿宋_GB2312" w:cs="仿宋_GB2312" w:eastAsia="仿宋_GB2312"/>
                      <w:sz w:val="24"/>
                      <w:b/>
                    </w:rPr>
                    <w:t>猪繁育技术</w:t>
                  </w:r>
                  <w:r>
                    <w:rPr>
                      <w:rFonts w:ascii="仿宋_GB2312" w:hAnsi="仿宋_GB2312" w:cs="仿宋_GB2312" w:eastAsia="仿宋_GB2312"/>
                      <w:sz w:val="24"/>
                      <w:b/>
                    </w:rPr>
                    <w:t>-假死仔猪急救</w:t>
                  </w:r>
                </w:p>
                <w:p>
                  <w:pPr>
                    <w:pStyle w:val="null3"/>
                    <w:ind w:left="420"/>
                    <w:jc w:val="both"/>
                  </w:pPr>
                  <w:r>
                    <w:rPr>
                      <w:rFonts w:ascii="仿宋_GB2312" w:hAnsi="仿宋_GB2312" w:cs="仿宋_GB2312" w:eastAsia="仿宋_GB2312"/>
                      <w:sz w:val="24"/>
                    </w:rPr>
                    <w:t>68.</w:t>
                  </w:r>
                  <w:r>
                    <w:rPr>
                      <w:rFonts w:ascii="仿宋_GB2312" w:hAnsi="仿宋_GB2312" w:cs="仿宋_GB2312" w:eastAsia="仿宋_GB2312"/>
                      <w:sz w:val="24"/>
                    </w:rPr>
                    <w:t>介绍了仔猪假死现象</w:t>
                  </w:r>
                </w:p>
                <w:p>
                  <w:pPr>
                    <w:pStyle w:val="null3"/>
                    <w:ind w:left="420"/>
                    <w:jc w:val="both"/>
                  </w:pPr>
                  <w:r>
                    <w:rPr>
                      <w:rFonts w:ascii="仿宋_GB2312" w:hAnsi="仿宋_GB2312" w:cs="仿宋_GB2312" w:eastAsia="仿宋_GB2312"/>
                      <w:sz w:val="24"/>
                    </w:rPr>
                    <w:t>69.</w:t>
                  </w:r>
                  <w:r>
                    <w:rPr>
                      <w:rFonts w:ascii="仿宋_GB2312" w:hAnsi="仿宋_GB2312" w:cs="仿宋_GB2312" w:eastAsia="仿宋_GB2312"/>
                      <w:sz w:val="24"/>
                    </w:rPr>
                    <w:t>发现仔猪假死后，先擦净其鼻部与口腔内粘液</w:t>
                  </w:r>
                </w:p>
                <w:p>
                  <w:pPr>
                    <w:pStyle w:val="null3"/>
                    <w:ind w:left="420"/>
                    <w:jc w:val="both"/>
                  </w:pPr>
                  <w:r>
                    <w:rPr>
                      <w:rFonts w:ascii="仿宋_GB2312" w:hAnsi="仿宋_GB2312" w:cs="仿宋_GB2312" w:eastAsia="仿宋_GB2312"/>
                      <w:sz w:val="24"/>
                    </w:rPr>
                    <w:t>70.</w:t>
                  </w:r>
                  <w:r>
                    <w:rPr>
                      <w:rFonts w:ascii="仿宋_GB2312" w:hAnsi="仿宋_GB2312" w:cs="仿宋_GB2312" w:eastAsia="仿宋_GB2312"/>
                      <w:sz w:val="24"/>
                    </w:rPr>
                    <w:t>一只手勒住脐带，卡住仔猪的肩部，确定右手抓住部位</w:t>
                  </w:r>
                </w:p>
                <w:p>
                  <w:pPr>
                    <w:pStyle w:val="null3"/>
                    <w:ind w:left="420"/>
                    <w:jc w:val="both"/>
                  </w:pPr>
                  <w:r>
                    <w:rPr>
                      <w:rFonts w:ascii="仿宋_GB2312" w:hAnsi="仿宋_GB2312" w:cs="仿宋_GB2312" w:eastAsia="仿宋_GB2312"/>
                      <w:sz w:val="24"/>
                    </w:rPr>
                    <w:t>71.</w:t>
                  </w:r>
                  <w:r>
                    <w:rPr>
                      <w:rFonts w:ascii="仿宋_GB2312" w:hAnsi="仿宋_GB2312" w:cs="仿宋_GB2312" w:eastAsia="仿宋_GB2312"/>
                      <w:sz w:val="24"/>
                    </w:rPr>
                    <w:t>确定仔猪四肢朝向后，将仔猪四肢朝上反复做屈伸，直至仔猪恢复自由呼吸</w:t>
                  </w:r>
                </w:p>
                <w:p>
                  <w:pPr>
                    <w:pStyle w:val="null3"/>
                    <w:jc w:val="both"/>
                  </w:pPr>
                  <w:r>
                    <w:rPr>
                      <w:rFonts w:ascii="仿宋_GB2312" w:hAnsi="仿宋_GB2312" w:cs="仿宋_GB2312" w:eastAsia="仿宋_GB2312"/>
                      <w:sz w:val="24"/>
                      <w:b/>
                    </w:rPr>
                    <w:t>哺乳仔猪培育</w:t>
                  </w:r>
                  <w:r>
                    <w:rPr>
                      <w:rFonts w:ascii="仿宋_GB2312" w:hAnsi="仿宋_GB2312" w:cs="仿宋_GB2312" w:eastAsia="仿宋_GB2312"/>
                      <w:sz w:val="24"/>
                      <w:b/>
                    </w:rPr>
                    <w:t>-仔猪固定乳头</w:t>
                  </w:r>
                </w:p>
                <w:p>
                  <w:pPr>
                    <w:pStyle w:val="null3"/>
                    <w:ind w:left="420"/>
                    <w:jc w:val="both"/>
                  </w:pPr>
                  <w:r>
                    <w:rPr>
                      <w:rFonts w:ascii="仿宋_GB2312" w:hAnsi="仿宋_GB2312" w:cs="仿宋_GB2312" w:eastAsia="仿宋_GB2312"/>
                      <w:sz w:val="24"/>
                    </w:rPr>
                    <w:t>72.</w:t>
                  </w:r>
                  <w:r>
                    <w:rPr>
                      <w:rFonts w:ascii="仿宋_GB2312" w:hAnsi="仿宋_GB2312" w:cs="仿宋_GB2312" w:eastAsia="仿宋_GB2312"/>
                      <w:sz w:val="24"/>
                    </w:rPr>
                    <w:t>初生仔猪在哺乳阶段会形成固定一个乳头的习惯，这个习惯可以延续到断奶，所以我们利用这一行为特点，避免仔猪发生互相抢食的现象</w:t>
                  </w:r>
                </w:p>
                <w:p>
                  <w:pPr>
                    <w:pStyle w:val="null3"/>
                    <w:ind w:left="420"/>
                    <w:jc w:val="both"/>
                  </w:pPr>
                  <w:r>
                    <w:rPr>
                      <w:rFonts w:ascii="仿宋_GB2312" w:hAnsi="仿宋_GB2312" w:cs="仿宋_GB2312" w:eastAsia="仿宋_GB2312"/>
                      <w:sz w:val="24"/>
                    </w:rPr>
                    <w:t>73.</w:t>
                  </w:r>
                  <w:r>
                    <w:rPr>
                      <w:rFonts w:ascii="仿宋_GB2312" w:hAnsi="仿宋_GB2312" w:cs="仿宋_GB2312" w:eastAsia="仿宋_GB2312"/>
                      <w:sz w:val="24"/>
                    </w:rPr>
                    <w:t>选择固定仔猪乳头的时间</w:t>
                  </w:r>
                </w:p>
                <w:p>
                  <w:pPr>
                    <w:pStyle w:val="null3"/>
                    <w:ind w:left="420"/>
                    <w:jc w:val="both"/>
                  </w:pPr>
                  <w:r>
                    <w:rPr>
                      <w:rFonts w:ascii="仿宋_GB2312" w:hAnsi="仿宋_GB2312" w:cs="仿宋_GB2312" w:eastAsia="仿宋_GB2312"/>
                      <w:sz w:val="24"/>
                    </w:rPr>
                    <w:t>74.</w:t>
                  </w:r>
                  <w:r>
                    <w:rPr>
                      <w:rFonts w:ascii="仿宋_GB2312" w:hAnsi="仿宋_GB2312" w:cs="仿宋_GB2312" w:eastAsia="仿宋_GB2312"/>
                      <w:sz w:val="24"/>
                    </w:rPr>
                    <w:t>将小猪放在合适的位置喂奶</w:t>
                  </w:r>
                </w:p>
                <w:p>
                  <w:pPr>
                    <w:pStyle w:val="null3"/>
                    <w:ind w:left="420"/>
                    <w:jc w:val="both"/>
                  </w:pPr>
                  <w:r>
                    <w:rPr>
                      <w:rFonts w:ascii="仿宋_GB2312" w:hAnsi="仿宋_GB2312" w:cs="仿宋_GB2312" w:eastAsia="仿宋_GB2312"/>
                      <w:sz w:val="24"/>
                    </w:rPr>
                    <w:t>75.</w:t>
                  </w:r>
                  <w:r>
                    <w:rPr>
                      <w:rFonts w:ascii="仿宋_GB2312" w:hAnsi="仿宋_GB2312" w:cs="仿宋_GB2312" w:eastAsia="仿宋_GB2312"/>
                      <w:sz w:val="24"/>
                    </w:rPr>
                    <w:t>介绍了固定乳头的原则</w:t>
                  </w:r>
                </w:p>
                <w:p>
                  <w:pPr>
                    <w:pStyle w:val="null3"/>
                    <w:ind w:left="420"/>
                    <w:jc w:val="both"/>
                  </w:pPr>
                  <w:r>
                    <w:rPr>
                      <w:rFonts w:ascii="仿宋_GB2312" w:hAnsi="仿宋_GB2312" w:cs="仿宋_GB2312" w:eastAsia="仿宋_GB2312"/>
                      <w:sz w:val="24"/>
                    </w:rPr>
                    <w:t>76.</w:t>
                  </w:r>
                  <w:r>
                    <w:rPr>
                      <w:rFonts w:ascii="仿宋_GB2312" w:hAnsi="仿宋_GB2312" w:cs="仿宋_GB2312" w:eastAsia="仿宋_GB2312"/>
                      <w:sz w:val="24"/>
                    </w:rPr>
                    <w:t>发生抢食时，将仔猪按拟定乳头位置做上标记，在每次仔猪哺乳时根据其所在位置用手分开</w:t>
                  </w:r>
                </w:p>
                <w:p>
                  <w:pPr>
                    <w:pStyle w:val="null3"/>
                    <w:jc w:val="both"/>
                  </w:pPr>
                  <w:r>
                    <w:rPr>
                      <w:rFonts w:ascii="仿宋_GB2312" w:hAnsi="仿宋_GB2312" w:cs="仿宋_GB2312" w:eastAsia="仿宋_GB2312"/>
                      <w:sz w:val="24"/>
                      <w:b/>
                    </w:rPr>
                    <w:t>哺乳仔猪培育</w:t>
                  </w:r>
                  <w:r>
                    <w:rPr>
                      <w:rFonts w:ascii="仿宋_GB2312" w:hAnsi="仿宋_GB2312" w:cs="仿宋_GB2312" w:eastAsia="仿宋_GB2312"/>
                      <w:sz w:val="24"/>
                      <w:b/>
                    </w:rPr>
                    <w:t>-温度控制</w:t>
                  </w:r>
                </w:p>
                <w:p>
                  <w:pPr>
                    <w:pStyle w:val="null3"/>
                    <w:ind w:left="420"/>
                    <w:jc w:val="both"/>
                  </w:pPr>
                  <w:r>
                    <w:rPr>
                      <w:rFonts w:ascii="仿宋_GB2312" w:hAnsi="仿宋_GB2312" w:cs="仿宋_GB2312" w:eastAsia="仿宋_GB2312"/>
                      <w:sz w:val="24"/>
                    </w:rPr>
                    <w:t>77.</w:t>
                  </w:r>
                  <w:r>
                    <w:rPr>
                      <w:rFonts w:ascii="仿宋_GB2312" w:hAnsi="仿宋_GB2312" w:cs="仿宋_GB2312" w:eastAsia="仿宋_GB2312"/>
                      <w:sz w:val="24"/>
                    </w:rPr>
                    <w:t>介绍了采取保温措施的原因</w:t>
                  </w:r>
                </w:p>
                <w:p>
                  <w:pPr>
                    <w:pStyle w:val="null3"/>
                    <w:ind w:left="420"/>
                    <w:jc w:val="both"/>
                  </w:pPr>
                  <w:r>
                    <w:rPr>
                      <w:rFonts w:ascii="仿宋_GB2312" w:hAnsi="仿宋_GB2312" w:cs="仿宋_GB2312" w:eastAsia="仿宋_GB2312"/>
                      <w:sz w:val="24"/>
                    </w:rPr>
                    <w:t>78.</w:t>
                  </w:r>
                  <w:r>
                    <w:rPr>
                      <w:rFonts w:ascii="仿宋_GB2312" w:hAnsi="仿宋_GB2312" w:cs="仿宋_GB2312" w:eastAsia="仿宋_GB2312"/>
                      <w:sz w:val="24"/>
                    </w:rPr>
                    <w:t>为仔猪设置第一周所居环境的温度</w:t>
                  </w:r>
                </w:p>
                <w:p>
                  <w:pPr>
                    <w:pStyle w:val="null3"/>
                    <w:ind w:left="420"/>
                    <w:jc w:val="both"/>
                  </w:pPr>
                  <w:r>
                    <w:rPr>
                      <w:rFonts w:ascii="仿宋_GB2312" w:hAnsi="仿宋_GB2312" w:cs="仿宋_GB2312" w:eastAsia="仿宋_GB2312"/>
                      <w:sz w:val="24"/>
                    </w:rPr>
                    <w:t>79.</w:t>
                  </w:r>
                  <w:r>
                    <w:rPr>
                      <w:rFonts w:ascii="仿宋_GB2312" w:hAnsi="仿宋_GB2312" w:cs="仿宋_GB2312" w:eastAsia="仿宋_GB2312"/>
                      <w:sz w:val="24"/>
                    </w:rPr>
                    <w:t>为仔猪设置第二周所居环境的温度</w:t>
                  </w:r>
                </w:p>
                <w:p>
                  <w:pPr>
                    <w:pStyle w:val="null3"/>
                    <w:ind w:left="420"/>
                    <w:jc w:val="both"/>
                  </w:pPr>
                  <w:r>
                    <w:rPr>
                      <w:rFonts w:ascii="仿宋_GB2312" w:hAnsi="仿宋_GB2312" w:cs="仿宋_GB2312" w:eastAsia="仿宋_GB2312"/>
                      <w:sz w:val="24"/>
                    </w:rPr>
                    <w:t>80.</w:t>
                  </w:r>
                  <w:r>
                    <w:rPr>
                      <w:rFonts w:ascii="仿宋_GB2312" w:hAnsi="仿宋_GB2312" w:cs="仿宋_GB2312" w:eastAsia="仿宋_GB2312"/>
                      <w:sz w:val="24"/>
                    </w:rPr>
                    <w:t>为仔猪设置第三周所居环境的温度</w:t>
                  </w:r>
                </w:p>
                <w:p>
                  <w:pPr>
                    <w:pStyle w:val="null3"/>
                    <w:ind w:left="420"/>
                    <w:jc w:val="both"/>
                  </w:pPr>
                  <w:r>
                    <w:rPr>
                      <w:rFonts w:ascii="仿宋_GB2312" w:hAnsi="仿宋_GB2312" w:cs="仿宋_GB2312" w:eastAsia="仿宋_GB2312"/>
                      <w:sz w:val="24"/>
                    </w:rPr>
                    <w:t>81.</w:t>
                  </w:r>
                  <w:r>
                    <w:rPr>
                      <w:rFonts w:ascii="仿宋_GB2312" w:hAnsi="仿宋_GB2312" w:cs="仿宋_GB2312" w:eastAsia="仿宋_GB2312"/>
                      <w:sz w:val="24"/>
                    </w:rPr>
                    <w:t>从工具栏中选择合适物品来提高仔猪所居区域的温度</w:t>
                  </w:r>
                </w:p>
                <w:p>
                  <w:pPr>
                    <w:pStyle w:val="null3"/>
                    <w:ind w:left="420"/>
                    <w:jc w:val="both"/>
                  </w:pPr>
                  <w:r>
                    <w:rPr>
                      <w:rFonts w:ascii="仿宋_GB2312" w:hAnsi="仿宋_GB2312" w:cs="仿宋_GB2312" w:eastAsia="仿宋_GB2312"/>
                      <w:sz w:val="24"/>
                    </w:rPr>
                    <w:t>82.</w:t>
                  </w:r>
                  <w:r>
                    <w:rPr>
                      <w:rFonts w:ascii="仿宋_GB2312" w:hAnsi="仿宋_GB2312" w:cs="仿宋_GB2312" w:eastAsia="仿宋_GB2312"/>
                      <w:sz w:val="24"/>
                    </w:rPr>
                    <w:t>设置活动栏的底端距地面合适的距离</w:t>
                  </w:r>
                </w:p>
                <w:p>
                  <w:pPr>
                    <w:pStyle w:val="null3"/>
                    <w:jc w:val="both"/>
                  </w:pPr>
                  <w:r>
                    <w:rPr>
                      <w:rFonts w:ascii="仿宋_GB2312" w:hAnsi="仿宋_GB2312" w:cs="仿宋_GB2312" w:eastAsia="仿宋_GB2312"/>
                      <w:sz w:val="24"/>
                      <w:b/>
                    </w:rPr>
                    <w:t>哺乳仔猪培育</w:t>
                  </w:r>
                  <w:r>
                    <w:rPr>
                      <w:rFonts w:ascii="仿宋_GB2312" w:hAnsi="仿宋_GB2312" w:cs="仿宋_GB2312" w:eastAsia="仿宋_GB2312"/>
                      <w:sz w:val="24"/>
                      <w:b/>
                    </w:rPr>
                    <w:t>-仔猪编号</w:t>
                  </w:r>
                </w:p>
                <w:p>
                  <w:pPr>
                    <w:pStyle w:val="null3"/>
                    <w:ind w:left="420"/>
                    <w:jc w:val="both"/>
                  </w:pPr>
                  <w:r>
                    <w:rPr>
                      <w:rFonts w:ascii="仿宋_GB2312" w:hAnsi="仿宋_GB2312" w:cs="仿宋_GB2312" w:eastAsia="仿宋_GB2312"/>
                      <w:sz w:val="24"/>
                    </w:rPr>
                    <w:t>83.</w:t>
                  </w:r>
                  <w:r>
                    <w:rPr>
                      <w:rFonts w:ascii="仿宋_GB2312" w:hAnsi="仿宋_GB2312" w:cs="仿宋_GB2312" w:eastAsia="仿宋_GB2312"/>
                      <w:sz w:val="24"/>
                    </w:rPr>
                    <w:t>选择仔猪编号时间</w:t>
                  </w:r>
                </w:p>
                <w:p>
                  <w:pPr>
                    <w:pStyle w:val="null3"/>
                    <w:ind w:left="420"/>
                    <w:jc w:val="both"/>
                  </w:pPr>
                  <w:r>
                    <w:rPr>
                      <w:rFonts w:ascii="仿宋_GB2312" w:hAnsi="仿宋_GB2312" w:cs="仿宋_GB2312" w:eastAsia="仿宋_GB2312"/>
                      <w:sz w:val="24"/>
                    </w:rPr>
                    <w:t>84.</w:t>
                  </w:r>
                  <w:r>
                    <w:rPr>
                      <w:rFonts w:ascii="仿宋_GB2312" w:hAnsi="仿宋_GB2312" w:cs="仿宋_GB2312" w:eastAsia="仿宋_GB2312"/>
                      <w:sz w:val="24"/>
                    </w:rPr>
                    <w:t>提起前肢后选择合适的固定方法</w:t>
                  </w:r>
                </w:p>
                <w:p>
                  <w:pPr>
                    <w:pStyle w:val="null3"/>
                    <w:ind w:left="420"/>
                    <w:jc w:val="both"/>
                  </w:pPr>
                  <w:r>
                    <w:rPr>
                      <w:rFonts w:ascii="仿宋_GB2312" w:hAnsi="仿宋_GB2312" w:cs="仿宋_GB2312" w:eastAsia="仿宋_GB2312"/>
                      <w:sz w:val="24"/>
                    </w:rPr>
                    <w:t>85.</w:t>
                  </w:r>
                  <w:r>
                    <w:rPr>
                      <w:rFonts w:ascii="仿宋_GB2312" w:hAnsi="仿宋_GB2312" w:cs="仿宋_GB2312" w:eastAsia="仿宋_GB2312"/>
                      <w:sz w:val="24"/>
                    </w:rPr>
                    <w:t>清洗消毒后在合适的位置给猪打耳标</w:t>
                  </w:r>
                </w:p>
                <w:p>
                  <w:pPr>
                    <w:pStyle w:val="null3"/>
                    <w:ind w:left="420"/>
                    <w:jc w:val="both"/>
                  </w:pPr>
                  <w:r>
                    <w:rPr>
                      <w:rFonts w:ascii="仿宋_GB2312" w:hAnsi="仿宋_GB2312" w:cs="仿宋_GB2312" w:eastAsia="仿宋_GB2312"/>
                      <w:sz w:val="24"/>
                    </w:rPr>
                    <w:t>86.</w:t>
                  </w:r>
                  <w:r>
                    <w:rPr>
                      <w:rFonts w:ascii="仿宋_GB2312" w:hAnsi="仿宋_GB2312" w:cs="仿宋_GB2312" w:eastAsia="仿宋_GB2312"/>
                      <w:sz w:val="24"/>
                    </w:rPr>
                    <w:t>在合适的位置放置电子识别器</w:t>
                  </w:r>
                </w:p>
                <w:p>
                  <w:pPr>
                    <w:pStyle w:val="null3"/>
                    <w:jc w:val="both"/>
                  </w:pPr>
                  <w:r>
                    <w:rPr>
                      <w:rFonts w:ascii="仿宋_GB2312" w:hAnsi="仿宋_GB2312" w:cs="仿宋_GB2312" w:eastAsia="仿宋_GB2312"/>
                      <w:sz w:val="24"/>
                      <w:b/>
                    </w:rPr>
                    <w:t>哺乳仔猪培育</w:t>
                  </w:r>
                  <w:r>
                    <w:rPr>
                      <w:rFonts w:ascii="仿宋_GB2312" w:hAnsi="仿宋_GB2312" w:cs="仿宋_GB2312" w:eastAsia="仿宋_GB2312"/>
                      <w:sz w:val="24"/>
                      <w:b/>
                    </w:rPr>
                    <w:t>-仔猪剪牙</w:t>
                  </w:r>
                </w:p>
                <w:p>
                  <w:pPr>
                    <w:pStyle w:val="null3"/>
                    <w:ind w:left="420"/>
                    <w:jc w:val="both"/>
                  </w:pPr>
                  <w:r>
                    <w:rPr>
                      <w:rFonts w:ascii="仿宋_GB2312" w:hAnsi="仿宋_GB2312" w:cs="仿宋_GB2312" w:eastAsia="仿宋_GB2312"/>
                      <w:sz w:val="24"/>
                    </w:rPr>
                    <w:t>87.</w:t>
                  </w:r>
                  <w:r>
                    <w:rPr>
                      <w:rFonts w:ascii="仿宋_GB2312" w:hAnsi="仿宋_GB2312" w:cs="仿宋_GB2312" w:eastAsia="仿宋_GB2312"/>
                      <w:sz w:val="24"/>
                    </w:rPr>
                    <w:t>选择仔猪剪牙时间</w:t>
                  </w:r>
                </w:p>
                <w:p>
                  <w:pPr>
                    <w:pStyle w:val="null3"/>
                    <w:ind w:left="420"/>
                    <w:jc w:val="both"/>
                  </w:pPr>
                  <w:r>
                    <w:rPr>
                      <w:rFonts w:ascii="仿宋_GB2312" w:hAnsi="仿宋_GB2312" w:cs="仿宋_GB2312" w:eastAsia="仿宋_GB2312"/>
                      <w:sz w:val="24"/>
                    </w:rPr>
                    <w:t>88.</w:t>
                  </w:r>
                  <w:r>
                    <w:rPr>
                      <w:rFonts w:ascii="仿宋_GB2312" w:hAnsi="仿宋_GB2312" w:cs="仿宋_GB2312" w:eastAsia="仿宋_GB2312"/>
                      <w:sz w:val="24"/>
                    </w:rPr>
                    <w:t>从保温箱取出小猪</w:t>
                  </w:r>
                </w:p>
                <w:p>
                  <w:pPr>
                    <w:pStyle w:val="null3"/>
                    <w:ind w:left="420"/>
                    <w:jc w:val="both"/>
                  </w:pPr>
                  <w:r>
                    <w:rPr>
                      <w:rFonts w:ascii="仿宋_GB2312" w:hAnsi="仿宋_GB2312" w:cs="仿宋_GB2312" w:eastAsia="仿宋_GB2312"/>
                      <w:sz w:val="24"/>
                    </w:rPr>
                    <w:t>89.</w:t>
                  </w:r>
                  <w:r>
                    <w:rPr>
                      <w:rFonts w:ascii="仿宋_GB2312" w:hAnsi="仿宋_GB2312" w:cs="仿宋_GB2312" w:eastAsia="仿宋_GB2312"/>
                      <w:sz w:val="24"/>
                    </w:rPr>
                    <w:t>酒精消毒断牙钳后给仔猪断牙</w:t>
                  </w:r>
                </w:p>
                <w:p>
                  <w:pPr>
                    <w:pStyle w:val="null3"/>
                    <w:ind w:left="420"/>
                    <w:jc w:val="both"/>
                  </w:pPr>
                  <w:r>
                    <w:rPr>
                      <w:rFonts w:ascii="仿宋_GB2312" w:hAnsi="仿宋_GB2312" w:cs="仿宋_GB2312" w:eastAsia="仿宋_GB2312"/>
                      <w:sz w:val="24"/>
                    </w:rPr>
                    <w:t>90.</w:t>
                  </w:r>
                  <w:r>
                    <w:rPr>
                      <w:rFonts w:ascii="仿宋_GB2312" w:hAnsi="仿宋_GB2312" w:cs="仿宋_GB2312" w:eastAsia="仿宋_GB2312"/>
                      <w:sz w:val="24"/>
                    </w:rPr>
                    <w:t>断牙完成后，用酒精消毒断牙钳</w:t>
                  </w:r>
                </w:p>
                <w:p>
                  <w:pPr>
                    <w:pStyle w:val="null3"/>
                    <w:jc w:val="both"/>
                  </w:pPr>
                  <w:r>
                    <w:rPr>
                      <w:rFonts w:ascii="仿宋_GB2312" w:hAnsi="仿宋_GB2312" w:cs="仿宋_GB2312" w:eastAsia="仿宋_GB2312"/>
                      <w:sz w:val="24"/>
                      <w:b/>
                    </w:rPr>
                    <w:t>哺乳仔猪培育</w:t>
                  </w:r>
                  <w:r>
                    <w:rPr>
                      <w:rFonts w:ascii="仿宋_GB2312" w:hAnsi="仿宋_GB2312" w:cs="仿宋_GB2312" w:eastAsia="仿宋_GB2312"/>
                      <w:sz w:val="24"/>
                      <w:b/>
                    </w:rPr>
                    <w:t>-仔猪断尾</w:t>
                  </w:r>
                </w:p>
                <w:p>
                  <w:pPr>
                    <w:pStyle w:val="null3"/>
                    <w:ind w:left="420"/>
                    <w:jc w:val="both"/>
                  </w:pPr>
                  <w:r>
                    <w:rPr>
                      <w:rFonts w:ascii="仿宋_GB2312" w:hAnsi="仿宋_GB2312" w:cs="仿宋_GB2312" w:eastAsia="仿宋_GB2312"/>
                      <w:sz w:val="24"/>
                    </w:rPr>
                    <w:t>91.</w:t>
                  </w:r>
                  <w:r>
                    <w:rPr>
                      <w:rFonts w:ascii="仿宋_GB2312" w:hAnsi="仿宋_GB2312" w:cs="仿宋_GB2312" w:eastAsia="仿宋_GB2312"/>
                      <w:sz w:val="24"/>
                    </w:rPr>
                    <w:t>选择仔猪断尾时间</w:t>
                  </w:r>
                </w:p>
                <w:p>
                  <w:pPr>
                    <w:pStyle w:val="null3"/>
                    <w:ind w:left="420"/>
                    <w:jc w:val="both"/>
                  </w:pPr>
                  <w:r>
                    <w:rPr>
                      <w:rFonts w:ascii="仿宋_GB2312" w:hAnsi="仿宋_GB2312" w:cs="仿宋_GB2312" w:eastAsia="仿宋_GB2312"/>
                      <w:sz w:val="24"/>
                    </w:rPr>
                    <w:t>92.</w:t>
                  </w:r>
                  <w:r>
                    <w:rPr>
                      <w:rFonts w:ascii="仿宋_GB2312" w:hAnsi="仿宋_GB2312" w:cs="仿宋_GB2312" w:eastAsia="仿宋_GB2312"/>
                      <w:sz w:val="24"/>
                    </w:rPr>
                    <w:t>使用烧烙断尾法</w:t>
                  </w:r>
                </w:p>
                <w:p>
                  <w:pPr>
                    <w:pStyle w:val="null3"/>
                    <w:ind w:left="420"/>
                    <w:jc w:val="both"/>
                  </w:pPr>
                  <w:r>
                    <w:rPr>
                      <w:rFonts w:ascii="仿宋_GB2312" w:hAnsi="仿宋_GB2312" w:cs="仿宋_GB2312" w:eastAsia="仿宋_GB2312"/>
                      <w:sz w:val="24"/>
                    </w:rPr>
                    <w:t>93.</w:t>
                  </w:r>
                  <w:r>
                    <w:rPr>
                      <w:rFonts w:ascii="仿宋_GB2312" w:hAnsi="仿宋_GB2312" w:cs="仿宋_GB2312" w:eastAsia="仿宋_GB2312"/>
                      <w:sz w:val="24"/>
                    </w:rPr>
                    <w:t>选择正确的保定姿势</w:t>
                  </w:r>
                </w:p>
                <w:p>
                  <w:pPr>
                    <w:pStyle w:val="null3"/>
                    <w:ind w:left="420"/>
                    <w:jc w:val="both"/>
                  </w:pPr>
                  <w:r>
                    <w:rPr>
                      <w:rFonts w:ascii="仿宋_GB2312" w:hAnsi="仿宋_GB2312" w:cs="仿宋_GB2312" w:eastAsia="仿宋_GB2312"/>
                      <w:sz w:val="24"/>
                    </w:rPr>
                    <w:t>94.</w:t>
                  </w:r>
                  <w:r>
                    <w:rPr>
                      <w:rFonts w:ascii="仿宋_GB2312" w:hAnsi="仿宋_GB2312" w:cs="仿宋_GB2312" w:eastAsia="仿宋_GB2312"/>
                      <w:sz w:val="24"/>
                    </w:rPr>
                    <w:t>控制电烙铁，在正确的位置对小猪断尾</w:t>
                  </w:r>
                </w:p>
                <w:p>
                  <w:pPr>
                    <w:pStyle w:val="null3"/>
                    <w:ind w:left="420"/>
                    <w:jc w:val="both"/>
                  </w:pPr>
                  <w:r>
                    <w:rPr>
                      <w:rFonts w:ascii="仿宋_GB2312" w:hAnsi="仿宋_GB2312" w:cs="仿宋_GB2312" w:eastAsia="仿宋_GB2312"/>
                      <w:sz w:val="24"/>
                    </w:rPr>
                    <w:t>95.</w:t>
                  </w:r>
                  <w:r>
                    <w:rPr>
                      <w:rFonts w:ascii="仿宋_GB2312" w:hAnsi="仿宋_GB2312" w:cs="仿宋_GB2312" w:eastAsia="仿宋_GB2312"/>
                      <w:sz w:val="24"/>
                    </w:rPr>
                    <w:t>用生理盐水冲洗伤口</w:t>
                  </w:r>
                </w:p>
                <w:p>
                  <w:pPr>
                    <w:pStyle w:val="null3"/>
                    <w:jc w:val="both"/>
                  </w:pPr>
                  <w:r>
                    <w:rPr>
                      <w:rFonts w:ascii="仿宋_GB2312" w:hAnsi="仿宋_GB2312" w:cs="仿宋_GB2312" w:eastAsia="仿宋_GB2312"/>
                      <w:sz w:val="24"/>
                      <w:b/>
                    </w:rPr>
                    <w:t>哺乳仔猪培育</w:t>
                  </w:r>
                  <w:r>
                    <w:rPr>
                      <w:rFonts w:ascii="仿宋_GB2312" w:hAnsi="仿宋_GB2312" w:cs="仿宋_GB2312" w:eastAsia="仿宋_GB2312"/>
                      <w:sz w:val="24"/>
                      <w:b/>
                    </w:rPr>
                    <w:t>-仔猪开食</w:t>
                  </w:r>
                </w:p>
                <w:p>
                  <w:pPr>
                    <w:pStyle w:val="null3"/>
                    <w:ind w:left="420"/>
                    <w:jc w:val="both"/>
                  </w:pPr>
                  <w:r>
                    <w:rPr>
                      <w:rFonts w:ascii="仿宋_GB2312" w:hAnsi="仿宋_GB2312" w:cs="仿宋_GB2312" w:eastAsia="仿宋_GB2312"/>
                      <w:sz w:val="24"/>
                    </w:rPr>
                    <w:t>96.</w:t>
                  </w:r>
                  <w:r>
                    <w:rPr>
                      <w:rFonts w:ascii="仿宋_GB2312" w:hAnsi="仿宋_GB2312" w:cs="仿宋_GB2312" w:eastAsia="仿宋_GB2312"/>
                      <w:sz w:val="24"/>
                    </w:rPr>
                    <w:t>仔猪开食方法分为强制开食法和诱导开食法</w:t>
                  </w:r>
                </w:p>
                <w:p>
                  <w:pPr>
                    <w:pStyle w:val="null3"/>
                    <w:ind w:left="420"/>
                    <w:jc w:val="both"/>
                  </w:pPr>
                  <w:r>
                    <w:rPr>
                      <w:rFonts w:ascii="仿宋_GB2312" w:hAnsi="仿宋_GB2312" w:cs="仿宋_GB2312" w:eastAsia="仿宋_GB2312"/>
                      <w:sz w:val="24"/>
                    </w:rPr>
                    <w:t>97.</w:t>
                  </w:r>
                  <w:r>
                    <w:rPr>
                      <w:rFonts w:ascii="仿宋_GB2312" w:hAnsi="仿宋_GB2312" w:cs="仿宋_GB2312" w:eastAsia="仿宋_GB2312"/>
                      <w:sz w:val="24"/>
                    </w:rPr>
                    <w:t>介绍了强制开食法的操作方法</w:t>
                  </w:r>
                </w:p>
                <w:p>
                  <w:pPr>
                    <w:pStyle w:val="null3"/>
                    <w:ind w:left="420"/>
                    <w:jc w:val="both"/>
                  </w:pPr>
                  <w:r>
                    <w:rPr>
                      <w:rFonts w:ascii="仿宋_GB2312" w:hAnsi="仿宋_GB2312" w:cs="仿宋_GB2312" w:eastAsia="仿宋_GB2312"/>
                      <w:sz w:val="24"/>
                    </w:rPr>
                    <w:t>98.</w:t>
                  </w:r>
                  <w:r>
                    <w:rPr>
                      <w:rFonts w:ascii="仿宋_GB2312" w:hAnsi="仿宋_GB2312" w:cs="仿宋_GB2312" w:eastAsia="仿宋_GB2312"/>
                      <w:sz w:val="24"/>
                    </w:rPr>
                    <w:t>介绍了诱导开食法的操作方法</w:t>
                  </w:r>
                </w:p>
                <w:p>
                  <w:pPr>
                    <w:pStyle w:val="null3"/>
                    <w:jc w:val="both"/>
                  </w:pPr>
                  <w:r>
                    <w:rPr>
                      <w:rFonts w:ascii="仿宋_GB2312" w:hAnsi="仿宋_GB2312" w:cs="仿宋_GB2312" w:eastAsia="仿宋_GB2312"/>
                      <w:sz w:val="24"/>
                      <w:b/>
                    </w:rPr>
                    <w:t>保育猪培育</w:t>
                  </w:r>
                  <w:r>
                    <w:rPr>
                      <w:rFonts w:ascii="仿宋_GB2312" w:hAnsi="仿宋_GB2312" w:cs="仿宋_GB2312" w:eastAsia="仿宋_GB2312"/>
                      <w:sz w:val="24"/>
                      <w:b/>
                    </w:rPr>
                    <w:t>-仔公猪去势</w:t>
                  </w:r>
                </w:p>
                <w:p>
                  <w:pPr>
                    <w:pStyle w:val="null3"/>
                    <w:ind w:left="420"/>
                    <w:jc w:val="both"/>
                  </w:pPr>
                  <w:r>
                    <w:rPr>
                      <w:rFonts w:ascii="仿宋_GB2312" w:hAnsi="仿宋_GB2312" w:cs="仿宋_GB2312" w:eastAsia="仿宋_GB2312"/>
                      <w:sz w:val="24"/>
                    </w:rPr>
                    <w:t>99.</w:t>
                  </w:r>
                  <w:r>
                    <w:rPr>
                      <w:rFonts w:ascii="仿宋_GB2312" w:hAnsi="仿宋_GB2312" w:cs="仿宋_GB2312" w:eastAsia="仿宋_GB2312"/>
                      <w:sz w:val="24"/>
                    </w:rPr>
                    <w:t>介绍了公猪去势的好处</w:t>
                  </w:r>
                </w:p>
                <w:p>
                  <w:pPr>
                    <w:pStyle w:val="null3"/>
                    <w:ind w:left="420"/>
                    <w:jc w:val="both"/>
                  </w:pPr>
                  <w:r>
                    <w:rPr>
                      <w:rFonts w:ascii="仿宋_GB2312" w:hAnsi="仿宋_GB2312" w:cs="仿宋_GB2312" w:eastAsia="仿宋_GB2312"/>
                      <w:sz w:val="24"/>
                    </w:rPr>
                    <w:t>100.</w:t>
                  </w:r>
                  <w:r>
                    <w:rPr>
                      <w:rFonts w:ascii="仿宋_GB2312" w:hAnsi="仿宋_GB2312" w:cs="仿宋_GB2312" w:eastAsia="仿宋_GB2312"/>
                      <w:sz w:val="24"/>
                    </w:rPr>
                    <w:t>将小猪放入阉割台并固定好</w:t>
                  </w:r>
                </w:p>
                <w:p>
                  <w:pPr>
                    <w:pStyle w:val="null3"/>
                    <w:ind w:left="420"/>
                    <w:jc w:val="both"/>
                  </w:pPr>
                  <w:r>
                    <w:rPr>
                      <w:rFonts w:ascii="仿宋_GB2312" w:hAnsi="仿宋_GB2312" w:cs="仿宋_GB2312" w:eastAsia="仿宋_GB2312"/>
                      <w:sz w:val="24"/>
                    </w:rPr>
                    <w:t>101.</w:t>
                  </w:r>
                  <w:r>
                    <w:rPr>
                      <w:rFonts w:ascii="仿宋_GB2312" w:hAnsi="仿宋_GB2312" w:cs="仿宋_GB2312" w:eastAsia="仿宋_GB2312"/>
                      <w:sz w:val="24"/>
                    </w:rPr>
                    <w:t>用手术刀切开皮肤，用手挤出睾丸，切掉</w:t>
                  </w:r>
                </w:p>
                <w:p>
                  <w:pPr>
                    <w:pStyle w:val="null3"/>
                    <w:ind w:left="420"/>
                    <w:jc w:val="both"/>
                  </w:pPr>
                  <w:r>
                    <w:rPr>
                      <w:rFonts w:ascii="仿宋_GB2312" w:hAnsi="仿宋_GB2312" w:cs="仿宋_GB2312" w:eastAsia="仿宋_GB2312"/>
                      <w:sz w:val="24"/>
                    </w:rPr>
                    <w:t>102.</w:t>
                  </w:r>
                  <w:r>
                    <w:rPr>
                      <w:rFonts w:ascii="仿宋_GB2312" w:hAnsi="仿宋_GB2312" w:cs="仿宋_GB2312" w:eastAsia="仿宋_GB2312"/>
                      <w:sz w:val="24"/>
                    </w:rPr>
                    <w:t>阉割完成后消毒，以防感染</w:t>
                  </w:r>
                </w:p>
                <w:p>
                  <w:pPr>
                    <w:pStyle w:val="null3"/>
                    <w:jc w:val="both"/>
                  </w:pPr>
                  <w:r>
                    <w:rPr>
                      <w:rFonts w:ascii="仿宋_GB2312" w:hAnsi="仿宋_GB2312" w:cs="仿宋_GB2312" w:eastAsia="仿宋_GB2312"/>
                      <w:sz w:val="24"/>
                      <w:b/>
                    </w:rPr>
                    <w:t>育肥猪培育</w:t>
                  </w:r>
                  <w:r>
                    <w:rPr>
                      <w:rFonts w:ascii="仿宋_GB2312" w:hAnsi="仿宋_GB2312" w:cs="仿宋_GB2312" w:eastAsia="仿宋_GB2312"/>
                      <w:sz w:val="24"/>
                      <w:b/>
                    </w:rPr>
                    <w:t>-猪背膘测定</w:t>
                  </w:r>
                </w:p>
                <w:p>
                  <w:pPr>
                    <w:pStyle w:val="null3"/>
                    <w:ind w:left="420"/>
                    <w:jc w:val="both"/>
                  </w:pPr>
                  <w:r>
                    <w:rPr>
                      <w:rFonts w:ascii="仿宋_GB2312" w:hAnsi="仿宋_GB2312" w:cs="仿宋_GB2312" w:eastAsia="仿宋_GB2312"/>
                      <w:sz w:val="24"/>
                    </w:rPr>
                    <w:t>103.</w:t>
                  </w:r>
                  <w:r>
                    <w:rPr>
                      <w:rFonts w:ascii="仿宋_GB2312" w:hAnsi="仿宋_GB2312" w:cs="仿宋_GB2312" w:eastAsia="仿宋_GB2312"/>
                      <w:sz w:val="24"/>
                    </w:rPr>
                    <w:t>在猪身上选择正确的点位，并用记号笔标记</w:t>
                  </w:r>
                </w:p>
                <w:p>
                  <w:pPr>
                    <w:pStyle w:val="null3"/>
                    <w:ind w:left="420"/>
                    <w:jc w:val="both"/>
                  </w:pPr>
                  <w:r>
                    <w:rPr>
                      <w:rFonts w:ascii="仿宋_GB2312" w:hAnsi="仿宋_GB2312" w:cs="仿宋_GB2312" w:eastAsia="仿宋_GB2312"/>
                      <w:sz w:val="24"/>
                    </w:rPr>
                    <w:t>104.</w:t>
                  </w:r>
                  <w:r>
                    <w:rPr>
                      <w:rFonts w:ascii="仿宋_GB2312" w:hAnsi="仿宋_GB2312" w:cs="仿宋_GB2312" w:eastAsia="仿宋_GB2312"/>
                      <w:sz w:val="24"/>
                    </w:rPr>
                    <w:t>用剃刀剃出相应的区域，并用肥皂水清洗</w:t>
                  </w:r>
                </w:p>
                <w:p>
                  <w:pPr>
                    <w:pStyle w:val="null3"/>
                    <w:ind w:left="420"/>
                    <w:jc w:val="both"/>
                  </w:pPr>
                  <w:r>
                    <w:rPr>
                      <w:rFonts w:ascii="仿宋_GB2312" w:hAnsi="仿宋_GB2312" w:cs="仿宋_GB2312" w:eastAsia="仿宋_GB2312"/>
                      <w:sz w:val="24"/>
                    </w:rPr>
                    <w:t>105.</w:t>
                  </w:r>
                  <w:r>
                    <w:rPr>
                      <w:rFonts w:ascii="仿宋_GB2312" w:hAnsi="仿宋_GB2312" w:cs="仿宋_GB2312" w:eastAsia="仿宋_GB2312"/>
                      <w:sz w:val="24"/>
                    </w:rPr>
                    <w:t>选择正确的仪器进行测量</w:t>
                  </w:r>
                </w:p>
                <w:p>
                  <w:pPr>
                    <w:pStyle w:val="null3"/>
                    <w:ind w:left="420"/>
                    <w:jc w:val="both"/>
                  </w:pPr>
                  <w:r>
                    <w:rPr>
                      <w:rFonts w:ascii="仿宋_GB2312" w:hAnsi="仿宋_GB2312" w:cs="仿宋_GB2312" w:eastAsia="仿宋_GB2312"/>
                      <w:sz w:val="24"/>
                    </w:rPr>
                    <w:t>106.</w:t>
                  </w:r>
                  <w:r>
                    <w:rPr>
                      <w:rFonts w:ascii="仿宋_GB2312" w:hAnsi="仿宋_GB2312" w:cs="仿宋_GB2312" w:eastAsia="仿宋_GB2312"/>
                      <w:sz w:val="24"/>
                    </w:rPr>
                    <w:t>猪场建设与设备使用分为选址与场区布局、猪舍建设与设备使用</w:t>
                  </w:r>
                </w:p>
                <w:p>
                  <w:pPr>
                    <w:pStyle w:val="null3"/>
                    <w:jc w:val="both"/>
                  </w:pPr>
                  <w:r>
                    <w:rPr>
                      <w:rFonts w:ascii="仿宋_GB2312" w:hAnsi="仿宋_GB2312" w:cs="仿宋_GB2312" w:eastAsia="仿宋_GB2312"/>
                      <w:sz w:val="24"/>
                      <w:b/>
                    </w:rPr>
                    <w:t>猪场建设和设备使用</w:t>
                  </w:r>
                  <w:r>
                    <w:rPr>
                      <w:rFonts w:ascii="仿宋_GB2312" w:hAnsi="仿宋_GB2312" w:cs="仿宋_GB2312" w:eastAsia="仿宋_GB2312"/>
                      <w:sz w:val="24"/>
                      <w:b/>
                    </w:rPr>
                    <w:t>-选址与场区布局</w:t>
                  </w:r>
                </w:p>
                <w:p>
                  <w:pPr>
                    <w:pStyle w:val="null3"/>
                    <w:ind w:left="420"/>
                    <w:jc w:val="both"/>
                  </w:pPr>
                  <w:r>
                    <w:rPr>
                      <w:rFonts w:ascii="仿宋_GB2312" w:hAnsi="仿宋_GB2312" w:cs="仿宋_GB2312" w:eastAsia="仿宋_GB2312"/>
                      <w:sz w:val="24"/>
                    </w:rPr>
                    <w:t>107.</w:t>
                  </w:r>
                  <w:r>
                    <w:rPr>
                      <w:rFonts w:ascii="仿宋_GB2312" w:hAnsi="仿宋_GB2312" w:cs="仿宋_GB2312" w:eastAsia="仿宋_GB2312"/>
                      <w:sz w:val="24"/>
                    </w:rPr>
                    <w:t>养殖场选址时需要注意面积与地势、防疫、交通、供电、水源、排污与环保几个方面</w:t>
                  </w:r>
                </w:p>
                <w:p>
                  <w:pPr>
                    <w:pStyle w:val="null3"/>
                    <w:ind w:left="420"/>
                    <w:jc w:val="both"/>
                  </w:pPr>
                  <w:r>
                    <w:rPr>
                      <w:rFonts w:ascii="仿宋_GB2312" w:hAnsi="仿宋_GB2312" w:cs="仿宋_GB2312" w:eastAsia="仿宋_GB2312"/>
                      <w:sz w:val="24"/>
                    </w:rPr>
                    <w:t>108.</w:t>
                  </w:r>
                  <w:r>
                    <w:rPr>
                      <w:rFonts w:ascii="仿宋_GB2312" w:hAnsi="仿宋_GB2312" w:cs="仿宋_GB2312" w:eastAsia="仿宋_GB2312"/>
                      <w:sz w:val="24"/>
                    </w:rPr>
                    <w:t>介绍了猪场布局种类与猪场布局原则</w:t>
                  </w:r>
                </w:p>
                <w:p>
                  <w:pPr>
                    <w:pStyle w:val="null3"/>
                    <w:ind w:left="420"/>
                    <w:jc w:val="both"/>
                  </w:pPr>
                  <w:r>
                    <w:rPr>
                      <w:rFonts w:ascii="仿宋_GB2312" w:hAnsi="仿宋_GB2312" w:cs="仿宋_GB2312" w:eastAsia="仿宋_GB2312"/>
                      <w:sz w:val="24"/>
                    </w:rPr>
                    <w:t>109.</w:t>
                  </w:r>
                  <w:r>
                    <w:rPr>
                      <w:rFonts w:ascii="仿宋_GB2312" w:hAnsi="仿宋_GB2312" w:cs="仿宋_GB2312" w:eastAsia="仿宋_GB2312"/>
                      <w:sz w:val="24"/>
                    </w:rPr>
                    <w:t>介绍了全出饲养工艺和隔离饲养工艺</w:t>
                  </w:r>
                </w:p>
                <w:p>
                  <w:pPr>
                    <w:pStyle w:val="null3"/>
                    <w:ind w:left="420"/>
                    <w:jc w:val="both"/>
                  </w:pPr>
                  <w:r>
                    <w:rPr>
                      <w:rFonts w:ascii="仿宋_GB2312" w:hAnsi="仿宋_GB2312" w:cs="仿宋_GB2312" w:eastAsia="仿宋_GB2312"/>
                      <w:sz w:val="24"/>
                    </w:rPr>
                    <w:t>110.</w:t>
                  </w:r>
                  <w:r>
                    <w:rPr>
                      <w:rFonts w:ascii="仿宋_GB2312" w:hAnsi="仿宋_GB2312" w:cs="仿宋_GB2312" w:eastAsia="仿宋_GB2312"/>
                      <w:sz w:val="24"/>
                    </w:rPr>
                    <w:t>将不同的图标拖至相应位置进行猪场搭建</w:t>
                  </w:r>
                </w:p>
                <w:p>
                  <w:pPr>
                    <w:pStyle w:val="null3"/>
                    <w:jc w:val="both"/>
                  </w:pPr>
                  <w:r>
                    <w:rPr>
                      <w:rFonts w:ascii="仿宋_GB2312" w:hAnsi="仿宋_GB2312" w:cs="仿宋_GB2312" w:eastAsia="仿宋_GB2312"/>
                      <w:sz w:val="24"/>
                      <w:b/>
                    </w:rPr>
                    <w:t>猪场建设和设备使用</w:t>
                  </w:r>
                  <w:r>
                    <w:rPr>
                      <w:rFonts w:ascii="仿宋_GB2312" w:hAnsi="仿宋_GB2312" w:cs="仿宋_GB2312" w:eastAsia="仿宋_GB2312"/>
                      <w:sz w:val="24"/>
                      <w:b/>
                    </w:rPr>
                    <w:t>-猪舍建设与设备使用</w:t>
                  </w:r>
                </w:p>
                <w:p>
                  <w:pPr>
                    <w:pStyle w:val="null3"/>
                    <w:ind w:left="420"/>
                    <w:jc w:val="both"/>
                  </w:pPr>
                  <w:r>
                    <w:rPr>
                      <w:rFonts w:ascii="仿宋_GB2312" w:hAnsi="仿宋_GB2312" w:cs="仿宋_GB2312" w:eastAsia="仿宋_GB2312"/>
                      <w:sz w:val="24"/>
                    </w:rPr>
                    <w:t>111.</w:t>
                  </w:r>
                  <w:r>
                    <w:rPr>
                      <w:rFonts w:ascii="仿宋_GB2312" w:hAnsi="仿宋_GB2312" w:cs="仿宋_GB2312" w:eastAsia="仿宋_GB2312"/>
                      <w:sz w:val="24"/>
                    </w:rPr>
                    <w:t>介绍了猪舍建筑类型、猪舍外围构建、猪栏设备、漏缝地板、饮水设备、喂食设备、粪便处理设备、通风降温采暖设备</w:t>
                  </w:r>
                </w:p>
                <w:p>
                  <w:pPr>
                    <w:pStyle w:val="null3"/>
                    <w:ind w:left="420"/>
                    <w:jc w:val="both"/>
                  </w:pPr>
                  <w:r>
                    <w:rPr>
                      <w:rFonts w:ascii="仿宋_GB2312" w:hAnsi="仿宋_GB2312" w:cs="仿宋_GB2312" w:eastAsia="仿宋_GB2312"/>
                      <w:sz w:val="24"/>
                    </w:rPr>
                    <w:t>112.</w:t>
                  </w:r>
                  <w:r>
                    <w:rPr>
                      <w:rFonts w:ascii="仿宋_GB2312" w:hAnsi="仿宋_GB2312" w:cs="仿宋_GB2312" w:eastAsia="仿宋_GB2312"/>
                      <w:sz w:val="24"/>
                    </w:rPr>
                    <w:t>选择不同的材料和设备进行育成育肥舍搭建</w:t>
                  </w:r>
                </w:p>
                <w:p>
                  <w:pPr>
                    <w:pStyle w:val="null3"/>
                    <w:ind w:left="420"/>
                    <w:jc w:val="both"/>
                  </w:pPr>
                  <w:r>
                    <w:rPr>
                      <w:rFonts w:ascii="仿宋_GB2312" w:hAnsi="仿宋_GB2312" w:cs="仿宋_GB2312" w:eastAsia="仿宋_GB2312"/>
                      <w:sz w:val="24"/>
                    </w:rPr>
                    <w:t>113.</w:t>
                  </w:r>
                  <w:r>
                    <w:rPr>
                      <w:rFonts w:ascii="仿宋_GB2312" w:hAnsi="仿宋_GB2312" w:cs="仿宋_GB2312" w:eastAsia="仿宋_GB2312"/>
                      <w:sz w:val="24"/>
                    </w:rPr>
                    <w:t>选择不同的材料和设备进行仔猪保育舍搭建</w:t>
                  </w:r>
                </w:p>
                <w:p>
                  <w:pPr>
                    <w:pStyle w:val="null3"/>
                    <w:ind w:left="420"/>
                    <w:jc w:val="both"/>
                  </w:pPr>
                  <w:r>
                    <w:rPr>
                      <w:rFonts w:ascii="仿宋_GB2312" w:hAnsi="仿宋_GB2312" w:cs="仿宋_GB2312" w:eastAsia="仿宋_GB2312"/>
                      <w:sz w:val="24"/>
                    </w:rPr>
                    <w:t>114.</w:t>
                  </w:r>
                  <w:r>
                    <w:rPr>
                      <w:rFonts w:ascii="仿宋_GB2312" w:hAnsi="仿宋_GB2312" w:cs="仿宋_GB2312" w:eastAsia="仿宋_GB2312"/>
                      <w:sz w:val="24"/>
                    </w:rPr>
                    <w:t>选择不同的材料和设备进行哺乳分娩舍搭建</w:t>
                  </w:r>
                </w:p>
                <w:p>
                  <w:pPr>
                    <w:pStyle w:val="null3"/>
                    <w:jc w:val="both"/>
                  </w:pPr>
                  <w:r>
                    <w:rPr>
                      <w:rFonts w:ascii="仿宋_GB2312" w:hAnsi="仿宋_GB2312" w:cs="仿宋_GB2312" w:eastAsia="仿宋_GB2312"/>
                      <w:sz w:val="24"/>
                      <w:b/>
                    </w:rPr>
                    <w:t>三、家庭农场鸡养殖</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学生通过账号密码登录家庭农场畜禽养殖考核训练平台、</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选择练习模式中的家庭农场奶牛养殖，进入后需要先点击立即下载按钮下载资源包，安装好后点击进入实训，开始考核</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进入项目后分为鸡养殖、鸡场建设和设备使用两部分内容。</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鸡养殖分为鸡繁育技术、鸡育雏生产技术两部分。</w:t>
                  </w:r>
                </w:p>
                <w:p>
                  <w:pPr>
                    <w:pStyle w:val="null3"/>
                    <w:ind w:firstLine="420"/>
                    <w:jc w:val="both"/>
                  </w:pPr>
                  <w:r>
                    <w:rPr>
                      <w:rFonts w:ascii="仿宋_GB2312" w:hAnsi="仿宋_GB2312" w:cs="仿宋_GB2312" w:eastAsia="仿宋_GB2312"/>
                      <w:sz w:val="24"/>
                      <w:b/>
                    </w:rPr>
                    <w:t>鸡场建设与设备使用</w:t>
                  </w:r>
                  <w:r>
                    <w:rPr>
                      <w:rFonts w:ascii="仿宋_GB2312" w:hAnsi="仿宋_GB2312" w:cs="仿宋_GB2312" w:eastAsia="仿宋_GB2312"/>
                      <w:sz w:val="24"/>
                      <w:b/>
                    </w:rPr>
                    <w:t>-选址与场区布局</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学习鸡场选址考虑因素，包括自然因素和社会条件因素。</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在沙盘对鸡场进行布局。</w:t>
                  </w:r>
                </w:p>
                <w:p>
                  <w:pPr>
                    <w:pStyle w:val="null3"/>
                    <w:jc w:val="left"/>
                  </w:pPr>
                  <w:r>
                    <w:rPr>
                      <w:rFonts w:ascii="仿宋_GB2312" w:hAnsi="仿宋_GB2312" w:cs="仿宋_GB2312" w:eastAsia="仿宋_GB2312"/>
                      <w:sz w:val="24"/>
                    </w:rPr>
                    <w:t>7.</w:t>
                  </w:r>
                  <w:r>
                    <w:rPr>
                      <w:rFonts w:ascii="仿宋_GB2312" w:hAnsi="仿宋_GB2312" w:cs="仿宋_GB2312" w:eastAsia="仿宋_GB2312"/>
                      <w:sz w:val="21"/>
                    </w:rPr>
                    <w:t>★</w:t>
                  </w:r>
                  <w:r>
                    <w:rPr>
                      <w:rFonts w:ascii="仿宋_GB2312" w:hAnsi="仿宋_GB2312" w:cs="仿宋_GB2312" w:eastAsia="仿宋_GB2312"/>
                      <w:sz w:val="24"/>
                    </w:rPr>
                    <w:t>在鸡场各处安装降温设备、供暖设备、笼具、饮水设备、喂料系统、清粪系统、智能化控制器、照明设备。</w:t>
                  </w:r>
                  <w:r>
                    <w:rPr>
                      <w:rFonts w:ascii="仿宋_GB2312" w:hAnsi="仿宋_GB2312" w:cs="仿宋_GB2312" w:eastAsia="仿宋_GB2312"/>
                      <w:sz w:val="24"/>
                      <w:b/>
                      <w:color w:val="000000"/>
                    </w:rPr>
                    <w:t>（需提供该功能不少于</w:t>
                  </w:r>
                  <w:r>
                    <w:rPr>
                      <w:rFonts w:ascii="仿宋_GB2312" w:hAnsi="仿宋_GB2312" w:cs="仿宋_GB2312" w:eastAsia="仿宋_GB2312"/>
                      <w:sz w:val="24"/>
                      <w:b/>
                      <w:color w:val="000000"/>
                    </w:rPr>
                    <w:t>3张的软件截图）</w:t>
                  </w:r>
                </w:p>
                <w:p>
                  <w:pPr>
                    <w:pStyle w:val="null3"/>
                    <w:ind w:firstLine="420"/>
                    <w:jc w:val="both"/>
                  </w:pPr>
                  <w:r>
                    <w:rPr>
                      <w:rFonts w:ascii="仿宋_GB2312" w:hAnsi="仿宋_GB2312" w:cs="仿宋_GB2312" w:eastAsia="仿宋_GB2312"/>
                      <w:sz w:val="24"/>
                      <w:b/>
                    </w:rPr>
                    <w:t>鸡场建设与设备使用</w:t>
                  </w:r>
                  <w:r>
                    <w:rPr>
                      <w:rFonts w:ascii="仿宋_GB2312" w:hAnsi="仿宋_GB2312" w:cs="仿宋_GB2312" w:eastAsia="仿宋_GB2312"/>
                      <w:sz w:val="24"/>
                      <w:b/>
                    </w:rPr>
                    <w:t>-鸡舍必要结构与设备认知</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鸡舍周围环境消毒、对鸡舍内消毒。</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选择安装温度计的合适位置并安装。</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设置湿度。</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了解并设置饲养密度、通风量。</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设置光照时间、光照强度。</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了解饮水、喂料设置。</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根据日期调整各项设备的参数。</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学习饮水器的检查与清理、鸡舍检查、称鸡、生产记录。</w:t>
                  </w:r>
                </w:p>
                <w:p>
                  <w:pPr>
                    <w:pStyle w:val="null3"/>
                    <w:ind w:firstLine="420"/>
                    <w:jc w:val="both"/>
                  </w:pPr>
                  <w:r>
                    <w:rPr>
                      <w:rFonts w:ascii="仿宋_GB2312" w:hAnsi="仿宋_GB2312" w:cs="仿宋_GB2312" w:eastAsia="仿宋_GB2312"/>
                      <w:sz w:val="24"/>
                      <w:b/>
                    </w:rPr>
                    <w:t>鸡繁育技术</w:t>
                  </w:r>
                  <w:r>
                    <w:rPr>
                      <w:rFonts w:ascii="仿宋_GB2312" w:hAnsi="仿宋_GB2312" w:cs="仿宋_GB2312" w:eastAsia="仿宋_GB2312"/>
                      <w:sz w:val="24"/>
                      <w:b/>
                    </w:rPr>
                    <w:t>-常用商业品种</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学习常用商业品种鸡的知识。</w:t>
                  </w:r>
                </w:p>
                <w:p>
                  <w:pPr>
                    <w:pStyle w:val="null3"/>
                    <w:ind w:firstLine="420"/>
                    <w:jc w:val="both"/>
                  </w:pPr>
                  <w:r>
                    <w:rPr>
                      <w:rFonts w:ascii="仿宋_GB2312" w:hAnsi="仿宋_GB2312" w:cs="仿宋_GB2312" w:eastAsia="仿宋_GB2312"/>
                      <w:sz w:val="24"/>
                      <w:b/>
                    </w:rPr>
                    <w:t>鸡繁育技术</w:t>
                  </w:r>
                  <w:r>
                    <w:rPr>
                      <w:rFonts w:ascii="仿宋_GB2312" w:hAnsi="仿宋_GB2312" w:cs="仿宋_GB2312" w:eastAsia="仿宋_GB2312"/>
                      <w:sz w:val="24"/>
                      <w:b/>
                    </w:rPr>
                    <w:t>-培育品种</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学习常用培育品种鸡的知识。</w:t>
                  </w:r>
                </w:p>
                <w:p>
                  <w:pPr>
                    <w:pStyle w:val="null3"/>
                    <w:ind w:firstLine="420"/>
                    <w:jc w:val="both"/>
                  </w:pPr>
                  <w:r>
                    <w:rPr>
                      <w:rFonts w:ascii="仿宋_GB2312" w:hAnsi="仿宋_GB2312" w:cs="仿宋_GB2312" w:eastAsia="仿宋_GB2312"/>
                      <w:sz w:val="24"/>
                      <w:b/>
                    </w:rPr>
                    <w:t>鸡繁育技术</w:t>
                  </w:r>
                  <w:r>
                    <w:rPr>
                      <w:rFonts w:ascii="仿宋_GB2312" w:hAnsi="仿宋_GB2312" w:cs="仿宋_GB2312" w:eastAsia="仿宋_GB2312"/>
                      <w:sz w:val="24"/>
                      <w:b/>
                    </w:rPr>
                    <w:t>-地方品种</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学习常用地方品种鸡的知识。</w:t>
                  </w:r>
                </w:p>
                <w:p>
                  <w:pPr>
                    <w:pStyle w:val="null3"/>
                    <w:ind w:firstLine="420"/>
                    <w:jc w:val="both"/>
                  </w:pPr>
                  <w:r>
                    <w:rPr>
                      <w:rFonts w:ascii="仿宋_GB2312" w:hAnsi="仿宋_GB2312" w:cs="仿宋_GB2312" w:eastAsia="仿宋_GB2312"/>
                      <w:sz w:val="24"/>
                      <w:b/>
                    </w:rPr>
                    <w:t>鸡繁育技术</w:t>
                  </w:r>
                  <w:r>
                    <w:rPr>
                      <w:rFonts w:ascii="仿宋_GB2312" w:hAnsi="仿宋_GB2312" w:cs="仿宋_GB2312" w:eastAsia="仿宋_GB2312"/>
                      <w:sz w:val="24"/>
                      <w:b/>
                    </w:rPr>
                    <w:t>-鸡孵化技术</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根据储藏期、重量、横纵径计算蛋形指数，判断鸡蛋是否合格。</w:t>
                  </w:r>
                </w:p>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进行码蛋。对码蛋现场进行消毒。</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调整孵化室温度、湿度、通风、翻蛋、照蛋、倒车等设置，每个孵化期都要进行设置。</w:t>
                  </w:r>
                </w:p>
                <w:p>
                  <w:pPr>
                    <w:pStyle w:val="null3"/>
                    <w:ind w:firstLine="420"/>
                    <w:jc w:val="both"/>
                  </w:pPr>
                  <w:r>
                    <w:rPr>
                      <w:rFonts w:ascii="仿宋_GB2312" w:hAnsi="仿宋_GB2312" w:cs="仿宋_GB2312" w:eastAsia="仿宋_GB2312"/>
                      <w:sz w:val="24"/>
                      <w:b/>
                    </w:rPr>
                    <w:t>鸡繁育技术</w:t>
                  </w:r>
                  <w:r>
                    <w:rPr>
                      <w:rFonts w:ascii="仿宋_GB2312" w:hAnsi="仿宋_GB2312" w:cs="仿宋_GB2312" w:eastAsia="仿宋_GB2312"/>
                      <w:sz w:val="24"/>
                      <w:b/>
                    </w:rPr>
                    <w:t>-鸡的人工授精</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挑选合适的采精公鸡。</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公鸡保定后进行腹背按摩。</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判断是否采精。</w:t>
                  </w:r>
                </w:p>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根据精液的颜色、味道、</w:t>
                  </w:r>
                  <w:r>
                    <w:rPr>
                      <w:rFonts w:ascii="仿宋_GB2312" w:hAnsi="仿宋_GB2312" w:cs="仿宋_GB2312" w:eastAsia="仿宋_GB2312"/>
                      <w:sz w:val="24"/>
                    </w:rPr>
                    <w:t>pH值、浓度等数据，挑选合适的公鸡精液。</w:t>
                  </w:r>
                </w:p>
                <w:p>
                  <w:pPr>
                    <w:pStyle w:val="null3"/>
                    <w:jc w:val="both"/>
                  </w:pPr>
                  <w:r>
                    <w:rPr>
                      <w:rFonts w:ascii="仿宋_GB2312" w:hAnsi="仿宋_GB2312" w:cs="仿宋_GB2312" w:eastAsia="仿宋_GB2312"/>
                      <w:sz w:val="24"/>
                    </w:rPr>
                    <w:t>26.</w:t>
                  </w:r>
                  <w:r>
                    <w:rPr>
                      <w:rFonts w:ascii="仿宋_GB2312" w:hAnsi="仿宋_GB2312" w:cs="仿宋_GB2312" w:eastAsia="仿宋_GB2312"/>
                      <w:sz w:val="24"/>
                    </w:rPr>
                    <w:t>根据已有的实验步骤，设计正确的检查精液畸形率的实验操作流程。</w:t>
                  </w:r>
                </w:p>
                <w:p>
                  <w:pPr>
                    <w:pStyle w:val="null3"/>
                    <w:jc w:val="both"/>
                  </w:pPr>
                  <w:r>
                    <w:rPr>
                      <w:rFonts w:ascii="仿宋_GB2312" w:hAnsi="仿宋_GB2312" w:cs="仿宋_GB2312" w:eastAsia="仿宋_GB2312"/>
                      <w:sz w:val="24"/>
                    </w:rPr>
                    <w:t>27.</w:t>
                  </w:r>
                  <w:r>
                    <w:rPr>
                      <w:rFonts w:ascii="仿宋_GB2312" w:hAnsi="仿宋_GB2312" w:cs="仿宋_GB2312" w:eastAsia="仿宋_GB2312"/>
                      <w:sz w:val="24"/>
                    </w:rPr>
                    <w:t>稀释精液进行保存。</w:t>
                  </w:r>
                </w:p>
                <w:p>
                  <w:pPr>
                    <w:pStyle w:val="null3"/>
                    <w:jc w:val="both"/>
                  </w:pPr>
                  <w:r>
                    <w:rPr>
                      <w:rFonts w:ascii="仿宋_GB2312" w:hAnsi="仿宋_GB2312" w:cs="仿宋_GB2312" w:eastAsia="仿宋_GB2312"/>
                      <w:sz w:val="24"/>
                    </w:rPr>
                    <w:t>28.</w:t>
                  </w:r>
                  <w:r>
                    <w:rPr>
                      <w:rFonts w:ascii="仿宋_GB2312" w:hAnsi="仿宋_GB2312" w:cs="仿宋_GB2312" w:eastAsia="仿宋_GB2312"/>
                      <w:sz w:val="24"/>
                    </w:rPr>
                    <w:t>挑选合格的输精母鸡。</w:t>
                  </w:r>
                </w:p>
                <w:p>
                  <w:pPr>
                    <w:pStyle w:val="null3"/>
                    <w:jc w:val="both"/>
                  </w:pPr>
                  <w:r>
                    <w:rPr>
                      <w:rFonts w:ascii="仿宋_GB2312" w:hAnsi="仿宋_GB2312" w:cs="仿宋_GB2312" w:eastAsia="仿宋_GB2312"/>
                      <w:sz w:val="24"/>
                    </w:rPr>
                    <w:t>29.</w:t>
                  </w:r>
                  <w:r>
                    <w:rPr>
                      <w:rFonts w:ascii="仿宋_GB2312" w:hAnsi="仿宋_GB2312" w:cs="仿宋_GB2312" w:eastAsia="仿宋_GB2312"/>
                      <w:sz w:val="24"/>
                    </w:rPr>
                    <w:t>选择正确的保定方式。</w:t>
                  </w:r>
                </w:p>
                <w:p>
                  <w:pPr>
                    <w:pStyle w:val="null3"/>
                    <w:jc w:val="both"/>
                  </w:pPr>
                  <w:r>
                    <w:rPr>
                      <w:rFonts w:ascii="仿宋_GB2312" w:hAnsi="仿宋_GB2312" w:cs="仿宋_GB2312" w:eastAsia="仿宋_GB2312"/>
                      <w:sz w:val="24"/>
                    </w:rPr>
                    <w:t>30.</w:t>
                  </w:r>
                  <w:r>
                    <w:rPr>
                      <w:rFonts w:ascii="仿宋_GB2312" w:hAnsi="仿宋_GB2312" w:cs="仿宋_GB2312" w:eastAsia="仿宋_GB2312"/>
                      <w:sz w:val="24"/>
                    </w:rPr>
                    <w:t>不同鸡种按照不同的频率和量进行人工授精。</w:t>
                  </w:r>
                </w:p>
                <w:p>
                  <w:pPr>
                    <w:pStyle w:val="null3"/>
                    <w:ind w:firstLine="420"/>
                    <w:jc w:val="both"/>
                  </w:pPr>
                  <w:r>
                    <w:rPr>
                      <w:rFonts w:ascii="仿宋_GB2312" w:hAnsi="仿宋_GB2312" w:cs="仿宋_GB2312" w:eastAsia="仿宋_GB2312"/>
                      <w:sz w:val="24"/>
                      <w:b/>
                    </w:rPr>
                    <w:t>鸡育雏生产技术</w:t>
                  </w:r>
                  <w:r>
                    <w:rPr>
                      <w:rFonts w:ascii="仿宋_GB2312" w:hAnsi="仿宋_GB2312" w:cs="仿宋_GB2312" w:eastAsia="仿宋_GB2312"/>
                      <w:sz w:val="24"/>
                      <w:b/>
                    </w:rPr>
                    <w:t>-育雏舍与设备准备</w:t>
                  </w:r>
                </w:p>
                <w:p>
                  <w:pPr>
                    <w:pStyle w:val="null3"/>
                    <w:jc w:val="both"/>
                  </w:pPr>
                  <w:r>
                    <w:rPr>
                      <w:rFonts w:ascii="仿宋_GB2312" w:hAnsi="仿宋_GB2312" w:cs="仿宋_GB2312" w:eastAsia="仿宋_GB2312"/>
                      <w:sz w:val="24"/>
                    </w:rPr>
                    <w:t>31.</w:t>
                  </w:r>
                  <w:r>
                    <w:rPr>
                      <w:rFonts w:ascii="仿宋_GB2312" w:hAnsi="仿宋_GB2312" w:cs="仿宋_GB2312" w:eastAsia="仿宋_GB2312"/>
                      <w:sz w:val="24"/>
                    </w:rPr>
                    <w:t>整理格拦网、饮水器、料盘，清理鸡毛、鸡粪。</w:t>
                  </w:r>
                </w:p>
                <w:p>
                  <w:pPr>
                    <w:pStyle w:val="null3"/>
                    <w:jc w:val="both"/>
                  </w:pPr>
                  <w:r>
                    <w:rPr>
                      <w:rFonts w:ascii="仿宋_GB2312" w:hAnsi="仿宋_GB2312" w:cs="仿宋_GB2312" w:eastAsia="仿宋_GB2312"/>
                      <w:sz w:val="24"/>
                    </w:rPr>
                    <w:t>32.</w:t>
                  </w:r>
                  <w:r>
                    <w:rPr>
                      <w:rFonts w:ascii="仿宋_GB2312" w:hAnsi="仿宋_GB2312" w:cs="仿宋_GB2312" w:eastAsia="仿宋_GB2312"/>
                      <w:sz w:val="24"/>
                    </w:rPr>
                    <w:t>使用清洗机清洁鸡舍墙壁、风机、地面。</w:t>
                  </w:r>
                </w:p>
                <w:p>
                  <w:pPr>
                    <w:pStyle w:val="null3"/>
                    <w:jc w:val="both"/>
                  </w:pPr>
                  <w:r>
                    <w:rPr>
                      <w:rFonts w:ascii="仿宋_GB2312" w:hAnsi="仿宋_GB2312" w:cs="仿宋_GB2312" w:eastAsia="仿宋_GB2312"/>
                      <w:sz w:val="24"/>
                    </w:rPr>
                    <w:t>33.</w:t>
                  </w:r>
                  <w:r>
                    <w:rPr>
                      <w:rFonts w:ascii="仿宋_GB2312" w:hAnsi="仿宋_GB2312" w:cs="仿宋_GB2312" w:eastAsia="仿宋_GB2312"/>
                      <w:sz w:val="24"/>
                    </w:rPr>
                    <w:t>对墙壁、地面进行消毒。</w:t>
                  </w:r>
                </w:p>
                <w:p>
                  <w:pPr>
                    <w:pStyle w:val="null3"/>
                    <w:jc w:val="both"/>
                  </w:pPr>
                  <w:r>
                    <w:rPr>
                      <w:rFonts w:ascii="仿宋_GB2312" w:hAnsi="仿宋_GB2312" w:cs="仿宋_GB2312" w:eastAsia="仿宋_GB2312"/>
                      <w:sz w:val="24"/>
                    </w:rPr>
                    <w:t>34.</w:t>
                  </w:r>
                  <w:r>
                    <w:rPr>
                      <w:rFonts w:ascii="仿宋_GB2312" w:hAnsi="仿宋_GB2312" w:cs="仿宋_GB2312" w:eastAsia="仿宋_GB2312"/>
                      <w:sz w:val="24"/>
                    </w:rPr>
                    <w:t>安装料盘、饮水器、拦网。</w:t>
                  </w:r>
                </w:p>
                <w:p>
                  <w:pPr>
                    <w:pStyle w:val="null3"/>
                    <w:jc w:val="both"/>
                  </w:pPr>
                  <w:r>
                    <w:rPr>
                      <w:rFonts w:ascii="仿宋_GB2312" w:hAnsi="仿宋_GB2312" w:cs="仿宋_GB2312" w:eastAsia="仿宋_GB2312"/>
                      <w:sz w:val="24"/>
                    </w:rPr>
                    <w:t>35.</w:t>
                  </w:r>
                  <w:r>
                    <w:rPr>
                      <w:rFonts w:ascii="仿宋_GB2312" w:hAnsi="仿宋_GB2312" w:cs="仿宋_GB2312" w:eastAsia="仿宋_GB2312"/>
                      <w:sz w:val="24"/>
                    </w:rPr>
                    <w:t>在指定位置打开福尔马林熏蒸灭菌器。满足一定时间后，进行通风换气。</w:t>
                  </w:r>
                </w:p>
                <w:p>
                  <w:pPr>
                    <w:pStyle w:val="null3"/>
                    <w:jc w:val="both"/>
                  </w:pPr>
                  <w:r>
                    <w:rPr>
                      <w:rFonts w:ascii="仿宋_GB2312" w:hAnsi="仿宋_GB2312" w:cs="仿宋_GB2312" w:eastAsia="仿宋_GB2312"/>
                      <w:sz w:val="24"/>
                    </w:rPr>
                    <w:t>36.</w:t>
                  </w:r>
                  <w:r>
                    <w:rPr>
                      <w:rFonts w:ascii="仿宋_GB2312" w:hAnsi="仿宋_GB2312" w:cs="仿宋_GB2312" w:eastAsia="仿宋_GB2312"/>
                      <w:sz w:val="24"/>
                    </w:rPr>
                    <w:t>修理鸡舍设备，调整鸡舍温度。</w:t>
                  </w:r>
                </w:p>
                <w:p>
                  <w:pPr>
                    <w:pStyle w:val="null3"/>
                    <w:ind w:firstLine="420"/>
                    <w:jc w:val="both"/>
                  </w:pPr>
                  <w:r>
                    <w:rPr>
                      <w:rFonts w:ascii="仿宋_GB2312" w:hAnsi="仿宋_GB2312" w:cs="仿宋_GB2312" w:eastAsia="仿宋_GB2312"/>
                      <w:sz w:val="24"/>
                      <w:b/>
                    </w:rPr>
                    <w:t>鸡育雏生产技术</w:t>
                  </w:r>
                  <w:r>
                    <w:rPr>
                      <w:rFonts w:ascii="仿宋_GB2312" w:hAnsi="仿宋_GB2312" w:cs="仿宋_GB2312" w:eastAsia="仿宋_GB2312"/>
                      <w:sz w:val="24"/>
                      <w:b/>
                    </w:rPr>
                    <w:t>-接雏工作</w:t>
                  </w:r>
                </w:p>
                <w:p>
                  <w:pPr>
                    <w:pStyle w:val="null3"/>
                    <w:jc w:val="both"/>
                  </w:pPr>
                  <w:r>
                    <w:rPr>
                      <w:rFonts w:ascii="仿宋_GB2312" w:hAnsi="仿宋_GB2312" w:cs="仿宋_GB2312" w:eastAsia="仿宋_GB2312"/>
                      <w:sz w:val="24"/>
                    </w:rPr>
                    <w:t>37.</w:t>
                  </w:r>
                  <w:r>
                    <w:rPr>
                      <w:rFonts w:ascii="仿宋_GB2312" w:hAnsi="仿宋_GB2312" w:cs="仿宋_GB2312" w:eastAsia="仿宋_GB2312"/>
                      <w:sz w:val="24"/>
                    </w:rPr>
                    <w:t>了解接雏工作流程。</w:t>
                  </w:r>
                </w:p>
                <w:p>
                  <w:pPr>
                    <w:pStyle w:val="null3"/>
                    <w:ind w:firstLine="420"/>
                    <w:jc w:val="both"/>
                  </w:pPr>
                  <w:r>
                    <w:rPr>
                      <w:rFonts w:ascii="仿宋_GB2312" w:hAnsi="仿宋_GB2312" w:cs="仿宋_GB2312" w:eastAsia="仿宋_GB2312"/>
                      <w:sz w:val="24"/>
                      <w:b/>
                    </w:rPr>
                    <w:t>鸡育雏生产技术</w:t>
                  </w:r>
                  <w:r>
                    <w:rPr>
                      <w:rFonts w:ascii="仿宋_GB2312" w:hAnsi="仿宋_GB2312" w:cs="仿宋_GB2312" w:eastAsia="仿宋_GB2312"/>
                      <w:sz w:val="24"/>
                      <w:b/>
                    </w:rPr>
                    <w:t>-温度判断与对应操作</w:t>
                  </w:r>
                </w:p>
                <w:p>
                  <w:pPr>
                    <w:pStyle w:val="null3"/>
                    <w:jc w:val="both"/>
                  </w:pPr>
                  <w:r>
                    <w:rPr>
                      <w:rFonts w:ascii="仿宋_GB2312" w:hAnsi="仿宋_GB2312" w:cs="仿宋_GB2312" w:eastAsia="仿宋_GB2312"/>
                      <w:sz w:val="24"/>
                    </w:rPr>
                    <w:t>38.</w:t>
                  </w:r>
                  <w:r>
                    <w:rPr>
                      <w:rFonts w:ascii="仿宋_GB2312" w:hAnsi="仿宋_GB2312" w:cs="仿宋_GB2312" w:eastAsia="仿宋_GB2312"/>
                      <w:sz w:val="24"/>
                    </w:rPr>
                    <w:t>了解并学习温度对雏鸡影响。</w:t>
                  </w:r>
                </w:p>
                <w:p>
                  <w:pPr>
                    <w:pStyle w:val="null3"/>
                    <w:jc w:val="both"/>
                  </w:pPr>
                  <w:r>
                    <w:rPr>
                      <w:rFonts w:ascii="仿宋_GB2312" w:hAnsi="仿宋_GB2312" w:cs="仿宋_GB2312" w:eastAsia="仿宋_GB2312"/>
                      <w:sz w:val="24"/>
                    </w:rPr>
                    <w:t>39.</w:t>
                  </w:r>
                  <w:r>
                    <w:rPr>
                      <w:rFonts w:ascii="仿宋_GB2312" w:hAnsi="仿宋_GB2312" w:cs="仿宋_GB2312" w:eastAsia="仿宋_GB2312"/>
                      <w:sz w:val="24"/>
                    </w:rPr>
                    <w:t>根据雏鸡位置判断温度情况，以做出对应操作。</w:t>
                  </w:r>
                </w:p>
                <w:p>
                  <w:pPr>
                    <w:pStyle w:val="null3"/>
                    <w:ind w:firstLine="420"/>
                    <w:jc w:val="both"/>
                  </w:pPr>
                  <w:r>
                    <w:rPr>
                      <w:rFonts w:ascii="仿宋_GB2312" w:hAnsi="仿宋_GB2312" w:cs="仿宋_GB2312" w:eastAsia="仿宋_GB2312"/>
                      <w:sz w:val="24"/>
                      <w:b/>
                    </w:rPr>
                    <w:t>鸡育雏生产技术</w:t>
                  </w:r>
                  <w:r>
                    <w:rPr>
                      <w:rFonts w:ascii="仿宋_GB2312" w:hAnsi="仿宋_GB2312" w:cs="仿宋_GB2312" w:eastAsia="仿宋_GB2312"/>
                      <w:sz w:val="24"/>
                      <w:b/>
                    </w:rPr>
                    <w:t>-开饮诱导</w:t>
                  </w:r>
                </w:p>
                <w:p>
                  <w:pPr>
                    <w:pStyle w:val="null3"/>
                    <w:jc w:val="both"/>
                  </w:pPr>
                  <w:r>
                    <w:rPr>
                      <w:rFonts w:ascii="仿宋_GB2312" w:hAnsi="仿宋_GB2312" w:cs="仿宋_GB2312" w:eastAsia="仿宋_GB2312"/>
                      <w:sz w:val="24"/>
                    </w:rPr>
                    <w:t>40.</w:t>
                  </w:r>
                  <w:r>
                    <w:rPr>
                      <w:rFonts w:ascii="仿宋_GB2312" w:hAnsi="仿宋_GB2312" w:cs="仿宋_GB2312" w:eastAsia="仿宋_GB2312"/>
                      <w:sz w:val="24"/>
                    </w:rPr>
                    <w:t>设置饮水和开食的先后次序。</w:t>
                  </w:r>
                </w:p>
                <w:p>
                  <w:pPr>
                    <w:pStyle w:val="null3"/>
                    <w:jc w:val="both"/>
                  </w:pPr>
                  <w:r>
                    <w:rPr>
                      <w:rFonts w:ascii="仿宋_GB2312" w:hAnsi="仿宋_GB2312" w:cs="仿宋_GB2312" w:eastAsia="仿宋_GB2312"/>
                      <w:sz w:val="24"/>
                    </w:rPr>
                    <w:t>41.</w:t>
                  </w:r>
                  <w:r>
                    <w:rPr>
                      <w:rFonts w:ascii="仿宋_GB2312" w:hAnsi="仿宋_GB2312" w:cs="仿宋_GB2312" w:eastAsia="仿宋_GB2312"/>
                      <w:sz w:val="24"/>
                    </w:rPr>
                    <w:t>调节饮水高度。</w:t>
                  </w:r>
                </w:p>
                <w:p>
                  <w:pPr>
                    <w:pStyle w:val="null3"/>
                    <w:ind w:firstLine="420"/>
                    <w:jc w:val="both"/>
                  </w:pPr>
                  <w:r>
                    <w:rPr>
                      <w:rFonts w:ascii="仿宋_GB2312" w:hAnsi="仿宋_GB2312" w:cs="仿宋_GB2312" w:eastAsia="仿宋_GB2312"/>
                      <w:sz w:val="24"/>
                      <w:b/>
                    </w:rPr>
                    <w:t>鸡育雏生产技术</w:t>
                  </w:r>
                  <w:r>
                    <w:rPr>
                      <w:rFonts w:ascii="仿宋_GB2312" w:hAnsi="仿宋_GB2312" w:cs="仿宋_GB2312" w:eastAsia="仿宋_GB2312"/>
                      <w:sz w:val="24"/>
                      <w:b/>
                    </w:rPr>
                    <w:t>-断喙</w:t>
                  </w:r>
                </w:p>
                <w:p>
                  <w:pPr>
                    <w:pStyle w:val="null3"/>
                    <w:jc w:val="both"/>
                  </w:pPr>
                  <w:r>
                    <w:rPr>
                      <w:rFonts w:ascii="仿宋_GB2312" w:hAnsi="仿宋_GB2312" w:cs="仿宋_GB2312" w:eastAsia="仿宋_GB2312"/>
                      <w:sz w:val="24"/>
                    </w:rPr>
                    <w:t>42.</w:t>
                  </w:r>
                  <w:r>
                    <w:rPr>
                      <w:rFonts w:ascii="仿宋_GB2312" w:hAnsi="仿宋_GB2312" w:cs="仿宋_GB2312" w:eastAsia="仿宋_GB2312"/>
                      <w:sz w:val="24"/>
                    </w:rPr>
                    <w:t>启动断喙器，断喙刀片加热到暗红。</w:t>
                  </w:r>
                </w:p>
                <w:p>
                  <w:pPr>
                    <w:pStyle w:val="null3"/>
                    <w:jc w:val="both"/>
                  </w:pPr>
                  <w:r>
                    <w:rPr>
                      <w:rFonts w:ascii="仿宋_GB2312" w:hAnsi="仿宋_GB2312" w:cs="仿宋_GB2312" w:eastAsia="仿宋_GB2312"/>
                      <w:sz w:val="24"/>
                    </w:rPr>
                    <w:t>43.</w:t>
                  </w:r>
                  <w:r>
                    <w:rPr>
                      <w:rFonts w:ascii="仿宋_GB2312" w:hAnsi="仿宋_GB2312" w:cs="仿宋_GB2312" w:eastAsia="仿宋_GB2312"/>
                      <w:sz w:val="24"/>
                    </w:rPr>
                    <w:t>将雏鸡喙用手固定好放在断喙器两刀片间。</w:t>
                  </w:r>
                </w:p>
                <w:p>
                  <w:pPr>
                    <w:pStyle w:val="null3"/>
                    <w:jc w:val="both"/>
                  </w:pPr>
                  <w:r>
                    <w:rPr>
                      <w:rFonts w:ascii="仿宋_GB2312" w:hAnsi="仿宋_GB2312" w:cs="仿宋_GB2312" w:eastAsia="仿宋_GB2312"/>
                      <w:sz w:val="24"/>
                    </w:rPr>
                    <w:t>44.</w:t>
                  </w:r>
                  <w:r>
                    <w:rPr>
                      <w:rFonts w:ascii="仿宋_GB2312" w:hAnsi="仿宋_GB2312" w:cs="仿宋_GB2312" w:eastAsia="仿宋_GB2312"/>
                      <w:sz w:val="24"/>
                    </w:rPr>
                    <w:t>用拇指将雏头稍向下按，食指轻压雏咽，将上喙切去</w:t>
                  </w:r>
                  <w:r>
                    <w:rPr>
                      <w:rFonts w:ascii="仿宋_GB2312" w:hAnsi="仿宋_GB2312" w:cs="仿宋_GB2312" w:eastAsia="仿宋_GB2312"/>
                      <w:sz w:val="24"/>
                    </w:rPr>
                    <w:t>1/2，下喙切去1/3。</w:t>
                  </w:r>
                </w:p>
                <w:p>
                  <w:pPr>
                    <w:pStyle w:val="null3"/>
                    <w:jc w:val="both"/>
                  </w:pPr>
                  <w:r>
                    <w:rPr>
                      <w:rFonts w:ascii="仿宋_GB2312" w:hAnsi="仿宋_GB2312" w:cs="仿宋_GB2312" w:eastAsia="仿宋_GB2312"/>
                      <w:sz w:val="24"/>
                    </w:rPr>
                    <w:t>45.</w:t>
                  </w:r>
                  <w:r>
                    <w:rPr>
                      <w:rFonts w:ascii="仿宋_GB2312" w:hAnsi="仿宋_GB2312" w:cs="仿宋_GB2312" w:eastAsia="仿宋_GB2312"/>
                      <w:sz w:val="24"/>
                    </w:rPr>
                    <w:t>灼烧</w:t>
                  </w:r>
                  <w:r>
                    <w:rPr>
                      <w:rFonts w:ascii="仿宋_GB2312" w:hAnsi="仿宋_GB2312" w:cs="仿宋_GB2312" w:eastAsia="仿宋_GB2312"/>
                      <w:sz w:val="24"/>
                    </w:rPr>
                    <w:t>1-2秒以止血。</w:t>
                  </w:r>
                </w:p>
                <w:p>
                  <w:pPr>
                    <w:pStyle w:val="null3"/>
                    <w:jc w:val="both"/>
                  </w:pPr>
                  <w:r>
                    <w:rPr>
                      <w:rFonts w:ascii="仿宋_GB2312" w:hAnsi="仿宋_GB2312" w:cs="仿宋_GB2312" w:eastAsia="仿宋_GB2312"/>
                      <w:sz w:val="24"/>
                    </w:rPr>
                    <w:t>46.</w:t>
                  </w:r>
                  <w:r>
                    <w:rPr>
                      <w:rFonts w:ascii="仿宋_GB2312" w:hAnsi="仿宋_GB2312" w:cs="仿宋_GB2312" w:eastAsia="仿宋_GB2312"/>
                      <w:sz w:val="24"/>
                    </w:rPr>
                    <w:t>了解断喙后注意事项。</w:t>
                  </w:r>
                </w:p>
                <w:p>
                  <w:pPr>
                    <w:pStyle w:val="null3"/>
                    <w:jc w:val="center"/>
                  </w:pPr>
                  <w:r>
                    <w:rPr>
                      <w:rFonts w:ascii="仿宋_GB2312" w:hAnsi="仿宋_GB2312" w:cs="仿宋_GB2312" w:eastAsia="仿宋_GB2312"/>
                      <w:sz w:val="24"/>
                      <w:b/>
                    </w:rPr>
                    <w:t>四、家庭农场养殖场动物检疫</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学生通过账号密码登录家庭农场畜禽养殖考核训练平台、</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选择练习模式中的家庭农场养殖场动物检疫，进入后需要先点击立即下载按钮下载资源包，安装好后点击进入实训，开始考核。</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进入项目后分为养殖场免疫准备、养殖场免疫过程、养殖场突发传染病处理三部分内容。</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养殖场免疫过程包括鸡免疫过程的</w:t>
                  </w:r>
                  <w:r>
                    <w:rPr>
                      <w:rFonts w:ascii="仿宋_GB2312" w:hAnsi="仿宋_GB2312" w:cs="仿宋_GB2312" w:eastAsia="仿宋_GB2312"/>
                      <w:sz w:val="24"/>
                    </w:rPr>
                    <w:t>6个环节。</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养殖场突发传染病处理包括突发传染病汇报、消毒</w:t>
                  </w:r>
                  <w:r>
                    <w:rPr>
                      <w:rFonts w:ascii="仿宋_GB2312" w:hAnsi="仿宋_GB2312" w:cs="仿宋_GB2312" w:eastAsia="仿宋_GB2312"/>
                      <w:sz w:val="24"/>
                    </w:rPr>
                    <w:t>2个模块。</w:t>
                  </w:r>
                </w:p>
                <w:p>
                  <w:pPr>
                    <w:pStyle w:val="null3"/>
                    <w:ind w:firstLine="420"/>
                    <w:jc w:val="both"/>
                  </w:pPr>
                  <w:r>
                    <w:rPr>
                      <w:rFonts w:ascii="仿宋_GB2312" w:hAnsi="仿宋_GB2312" w:cs="仿宋_GB2312" w:eastAsia="仿宋_GB2312"/>
                      <w:sz w:val="24"/>
                      <w:b/>
                    </w:rPr>
                    <w:t>养殖场免疫准备</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检查疫苗是否可以使用。</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将疫苗放到冰箱内。</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在注射前，将连续注射器放入到高温锅里进行消毒处理。</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将连续注射器零部件分别放入开水锅和沸水蒸煮锅。</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将稀释液瓶</w:t>
                  </w:r>
                  <w:r>
                    <w:rPr>
                      <w:rFonts w:ascii="仿宋_GB2312" w:hAnsi="仿宋_GB2312" w:cs="仿宋_GB2312" w:eastAsia="仿宋_GB2312"/>
                      <w:sz w:val="24"/>
                    </w:rPr>
                    <w:t>马立克瓶放入冰盒。</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在完成疫苗的稀释后，将疫苗连接上连续注射器，并调节剂量。</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组装连续注射器。</w:t>
                  </w:r>
                </w:p>
                <w:p>
                  <w:pPr>
                    <w:pStyle w:val="null3"/>
                    <w:ind w:firstLine="420"/>
                    <w:jc w:val="both"/>
                  </w:pPr>
                  <w:r>
                    <w:rPr>
                      <w:rFonts w:ascii="仿宋_GB2312" w:hAnsi="仿宋_GB2312" w:cs="仿宋_GB2312" w:eastAsia="仿宋_GB2312"/>
                      <w:sz w:val="24"/>
                      <w:b/>
                    </w:rPr>
                    <w:t>鸡免疫过程</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抓取小鸡。</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滴眼：左手保定好鸡，右手持滴瓶，滴瓶排气后形成负压，始终向下，滴入鸡的一侧眼中，保证有一滴充盈的疫苗滴落，待鸡完全吸入后解除保定。</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滴鼻：左手保定好鸡，右手持滴瓶，滴瓶排气后形成负压，始终向下，滴入鸡的一侧鼻中，保证有一滴充盈的疫苗滴落，待鸡完全吸入后解除保定。</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滴口：左手保定好鸡，右手持滴瓶，滴瓶排气后形成负压，始终向下，滴入鸡的口中，保证有一滴充盈的疫苗滴落，待鸡完全吸入后解除保定。</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颈部皮下注射：将鸡保定后，提起脑后颈中下部，使皮出现一个空囊，顺皮下朝颈根方向平行颈部刺入针头。注意避开神经肌肉和骨骼、头部及驱干。</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胸部肌肉注射：在龙骨外侧胸部前</w:t>
                  </w:r>
                  <w:r>
                    <w:rPr>
                      <w:rFonts w:ascii="仿宋_GB2312" w:hAnsi="仿宋_GB2312" w:cs="仿宋_GB2312" w:eastAsia="仿宋_GB2312"/>
                      <w:sz w:val="24"/>
                    </w:rPr>
                    <w:t>1/3处。保定者一手抓两翅，一手抓大腿，注射人从胸肌最肥厚上1/3处斜向进针。防止误入肝脏及腹腔，致鸡死亡。</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刺种免疫：稀释好的疫苗分到专用小瓶中，漫过刺种针。左手抓住鸡的一侧翅膀，右手持刺种针，从翅膀内侧翼部三角区处刺穿翼膜。</w:t>
                  </w:r>
                </w:p>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调节饮水高度。</w:t>
                  </w:r>
                </w:p>
                <w:p>
                  <w:pPr>
                    <w:pStyle w:val="null3"/>
                    <w:ind w:firstLine="420"/>
                    <w:jc w:val="both"/>
                  </w:pPr>
                  <w:r>
                    <w:rPr>
                      <w:rFonts w:ascii="仿宋_GB2312" w:hAnsi="仿宋_GB2312" w:cs="仿宋_GB2312" w:eastAsia="仿宋_GB2312"/>
                      <w:sz w:val="24"/>
                      <w:b/>
                    </w:rPr>
                    <w:t>养殖场突发传染病处理</w:t>
                  </w:r>
                  <w:r>
                    <w:rPr>
                      <w:rFonts w:ascii="仿宋_GB2312" w:hAnsi="仿宋_GB2312" w:cs="仿宋_GB2312" w:eastAsia="仿宋_GB2312"/>
                      <w:sz w:val="24"/>
                      <w:b/>
                    </w:rPr>
                    <w:t>-突发传染病汇报</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及时向当地动物防疫监督机构报告。</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进行个人防护，选择正确的防护设备。</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兽医到达疑似疫点，开始流行病学调查。</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填写禽病流行病学调查表。</w:t>
                  </w:r>
                </w:p>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进行群体检查，观察禽群的发病、死亡情况，观察有无异常情况。检查有无神经功能不正常的病禽。观察眼鼻是否有分泌物、眼结膜水肿等情况。观察嗉囊是否异常饱胀、粪便情况等。禽群发病数、死亡数、发病到死亡有无前兆症状。</w:t>
                  </w:r>
                </w:p>
                <w:p>
                  <w:pPr>
                    <w:pStyle w:val="null3"/>
                    <w:jc w:val="both"/>
                  </w:pPr>
                  <w:r>
                    <w:rPr>
                      <w:rFonts w:ascii="仿宋_GB2312" w:hAnsi="仿宋_GB2312" w:cs="仿宋_GB2312" w:eastAsia="仿宋_GB2312"/>
                      <w:sz w:val="24"/>
                    </w:rPr>
                    <w:t>26.</w:t>
                  </w:r>
                  <w:r>
                    <w:rPr>
                      <w:rFonts w:ascii="仿宋_GB2312" w:hAnsi="仿宋_GB2312" w:cs="仿宋_GB2312" w:eastAsia="仿宋_GB2312"/>
                      <w:sz w:val="24"/>
                    </w:rPr>
                    <w:t>进行个体检查，检查脚、鸡冠等处病变，神经症状，呼吸症状，采食、饮水量变化。</w:t>
                  </w:r>
                </w:p>
                <w:p>
                  <w:pPr>
                    <w:pStyle w:val="null3"/>
                    <w:jc w:val="both"/>
                  </w:pPr>
                  <w:r>
                    <w:rPr>
                      <w:rFonts w:ascii="仿宋_GB2312" w:hAnsi="仿宋_GB2312" w:cs="仿宋_GB2312" w:eastAsia="仿宋_GB2312"/>
                      <w:sz w:val="24"/>
                    </w:rPr>
                    <w:t>27.</w:t>
                  </w:r>
                  <w:r>
                    <w:rPr>
                      <w:rFonts w:ascii="仿宋_GB2312" w:hAnsi="仿宋_GB2312" w:cs="仿宋_GB2312" w:eastAsia="仿宋_GB2312"/>
                      <w:sz w:val="24"/>
                    </w:rPr>
                    <w:t>病理学解剖观察，用消毒药水浸湿尸体，垫塑料布及厚纸。解剖后观察病变。</w:t>
                  </w:r>
                </w:p>
                <w:p>
                  <w:pPr>
                    <w:pStyle w:val="null3"/>
                    <w:ind w:firstLine="420"/>
                    <w:jc w:val="both"/>
                  </w:pPr>
                  <w:r>
                    <w:rPr>
                      <w:rFonts w:ascii="仿宋_GB2312" w:hAnsi="仿宋_GB2312" w:cs="仿宋_GB2312" w:eastAsia="仿宋_GB2312"/>
                      <w:sz w:val="24"/>
                      <w:b/>
                    </w:rPr>
                    <w:t>养殖场突发传染病处理</w:t>
                  </w:r>
                  <w:r>
                    <w:rPr>
                      <w:rFonts w:ascii="仿宋_GB2312" w:hAnsi="仿宋_GB2312" w:cs="仿宋_GB2312" w:eastAsia="仿宋_GB2312"/>
                      <w:sz w:val="24"/>
                      <w:b/>
                    </w:rPr>
                    <w:t>-突发传染病汇报</w:t>
                  </w:r>
                </w:p>
                <w:p>
                  <w:pPr>
                    <w:pStyle w:val="null3"/>
                    <w:ind w:firstLine="420"/>
                    <w:jc w:val="both"/>
                  </w:pPr>
                  <w:r>
                    <w:rPr>
                      <w:rFonts w:ascii="仿宋_GB2312" w:hAnsi="仿宋_GB2312" w:cs="仿宋_GB2312" w:eastAsia="仿宋_GB2312"/>
                      <w:sz w:val="24"/>
                    </w:rPr>
                    <w:t>环境消毒：</w:t>
                  </w:r>
                </w:p>
                <w:p>
                  <w:pPr>
                    <w:pStyle w:val="null3"/>
                    <w:jc w:val="both"/>
                  </w:pPr>
                  <w:r>
                    <w:rPr>
                      <w:rFonts w:ascii="仿宋_GB2312" w:hAnsi="仿宋_GB2312" w:cs="仿宋_GB2312" w:eastAsia="仿宋_GB2312"/>
                      <w:sz w:val="24"/>
                    </w:rPr>
                    <w:t>28.</w:t>
                  </w:r>
                  <w:r>
                    <w:rPr>
                      <w:rFonts w:ascii="仿宋_GB2312" w:hAnsi="仿宋_GB2312" w:cs="仿宋_GB2312" w:eastAsia="仿宋_GB2312"/>
                      <w:sz w:val="24"/>
                    </w:rPr>
                    <w:t>进鸡前，对鸡舍周围地面进行消毒。鸡场内道路、建筑物定期消毒，必要时可进行烧灼消毒。当鸡群周转、淘汰禽群、养鸡场周围有疫情时，加强对场区环境的消毒。</w:t>
                  </w:r>
                </w:p>
                <w:p>
                  <w:pPr>
                    <w:pStyle w:val="null3"/>
                    <w:ind w:firstLine="420"/>
                    <w:jc w:val="both"/>
                  </w:pPr>
                  <w:r>
                    <w:rPr>
                      <w:rFonts w:ascii="仿宋_GB2312" w:hAnsi="仿宋_GB2312" w:cs="仿宋_GB2312" w:eastAsia="仿宋_GB2312"/>
                      <w:sz w:val="24"/>
                    </w:rPr>
                    <w:t>人员消毒：</w:t>
                  </w:r>
                </w:p>
                <w:p>
                  <w:pPr>
                    <w:pStyle w:val="null3"/>
                    <w:jc w:val="both"/>
                  </w:pPr>
                  <w:r>
                    <w:rPr>
                      <w:rFonts w:ascii="仿宋_GB2312" w:hAnsi="仿宋_GB2312" w:cs="仿宋_GB2312" w:eastAsia="仿宋_GB2312"/>
                      <w:sz w:val="24"/>
                    </w:rPr>
                    <w:t>29.</w:t>
                  </w:r>
                  <w:r>
                    <w:rPr>
                      <w:rFonts w:ascii="仿宋_GB2312" w:hAnsi="仿宋_GB2312" w:cs="仿宋_GB2312" w:eastAsia="仿宋_GB2312"/>
                      <w:sz w:val="24"/>
                    </w:rPr>
                    <w:t>穿工作服和胶鞋。</w:t>
                  </w:r>
                </w:p>
                <w:p>
                  <w:pPr>
                    <w:pStyle w:val="null3"/>
                    <w:jc w:val="both"/>
                  </w:pPr>
                  <w:r>
                    <w:rPr>
                      <w:rFonts w:ascii="仿宋_GB2312" w:hAnsi="仿宋_GB2312" w:cs="仿宋_GB2312" w:eastAsia="仿宋_GB2312"/>
                      <w:sz w:val="24"/>
                    </w:rPr>
                    <w:t>30.</w:t>
                  </w:r>
                  <w:r>
                    <w:rPr>
                      <w:rFonts w:ascii="仿宋_GB2312" w:hAnsi="仿宋_GB2312" w:cs="仿宋_GB2312" w:eastAsia="仿宋_GB2312"/>
                      <w:sz w:val="24"/>
                    </w:rPr>
                    <w:t>通过喷雾消毒通道。</w:t>
                  </w:r>
                </w:p>
                <w:p>
                  <w:pPr>
                    <w:pStyle w:val="null3"/>
                    <w:jc w:val="both"/>
                  </w:pPr>
                  <w:r>
                    <w:rPr>
                      <w:rFonts w:ascii="仿宋_GB2312" w:hAnsi="仿宋_GB2312" w:cs="仿宋_GB2312" w:eastAsia="仿宋_GB2312"/>
                      <w:sz w:val="24"/>
                    </w:rPr>
                    <w:t>31.</w:t>
                  </w:r>
                  <w:r>
                    <w:rPr>
                      <w:rFonts w:ascii="仿宋_GB2312" w:hAnsi="仿宋_GB2312" w:cs="仿宋_GB2312" w:eastAsia="仿宋_GB2312"/>
                      <w:sz w:val="24"/>
                    </w:rPr>
                    <w:t>在指定地点拿取扫把，清扫地面垃圾。</w:t>
                  </w:r>
                </w:p>
                <w:p>
                  <w:pPr>
                    <w:pStyle w:val="null3"/>
                    <w:jc w:val="both"/>
                  </w:pPr>
                  <w:r>
                    <w:rPr>
                      <w:rFonts w:ascii="仿宋_GB2312" w:hAnsi="仿宋_GB2312" w:cs="仿宋_GB2312" w:eastAsia="仿宋_GB2312"/>
                      <w:sz w:val="24"/>
                    </w:rPr>
                    <w:t>32.</w:t>
                  </w:r>
                  <w:r>
                    <w:rPr>
                      <w:rFonts w:ascii="仿宋_GB2312" w:hAnsi="仿宋_GB2312" w:cs="仿宋_GB2312" w:eastAsia="仿宋_GB2312"/>
                      <w:sz w:val="24"/>
                    </w:rPr>
                    <w:t>在指定地点拿取拖把，进行拖地。</w:t>
                  </w:r>
                </w:p>
                <w:p>
                  <w:pPr>
                    <w:pStyle w:val="null3"/>
                    <w:jc w:val="both"/>
                  </w:pPr>
                  <w:r>
                    <w:rPr>
                      <w:rFonts w:ascii="仿宋_GB2312" w:hAnsi="仿宋_GB2312" w:cs="仿宋_GB2312" w:eastAsia="仿宋_GB2312"/>
                      <w:sz w:val="24"/>
                    </w:rPr>
                    <w:t>33.</w:t>
                  </w:r>
                  <w:r>
                    <w:rPr>
                      <w:rFonts w:ascii="仿宋_GB2312" w:hAnsi="仿宋_GB2312" w:cs="仿宋_GB2312" w:eastAsia="仿宋_GB2312"/>
                      <w:sz w:val="24"/>
                    </w:rPr>
                    <w:t>在指定地点拿取消毒器，进行两次喷雾消毒。</w:t>
                  </w:r>
                </w:p>
                <w:p>
                  <w:pPr>
                    <w:pStyle w:val="null3"/>
                    <w:jc w:val="both"/>
                  </w:pPr>
                  <w:r>
                    <w:rPr>
                      <w:rFonts w:ascii="仿宋_GB2312" w:hAnsi="仿宋_GB2312" w:cs="仿宋_GB2312" w:eastAsia="仿宋_GB2312"/>
                      <w:sz w:val="24"/>
                    </w:rPr>
                    <w:t>34.</w:t>
                  </w:r>
                  <w:r>
                    <w:rPr>
                      <w:rFonts w:ascii="仿宋_GB2312" w:hAnsi="仿宋_GB2312" w:cs="仿宋_GB2312" w:eastAsia="仿宋_GB2312"/>
                      <w:sz w:val="24"/>
                    </w:rPr>
                    <w:t>拿取蒸盆，进行熏蒸。</w:t>
                  </w:r>
                </w:p>
                <w:p>
                  <w:pPr>
                    <w:pStyle w:val="null3"/>
                    <w:jc w:val="both"/>
                  </w:pPr>
                  <w:r>
                    <w:rPr>
                      <w:rFonts w:ascii="仿宋_GB2312" w:hAnsi="仿宋_GB2312" w:cs="仿宋_GB2312" w:eastAsia="仿宋_GB2312"/>
                      <w:sz w:val="24"/>
                    </w:rPr>
                    <w:t>35.</w:t>
                  </w:r>
                  <w:r>
                    <w:rPr>
                      <w:rFonts w:ascii="仿宋_GB2312" w:hAnsi="仿宋_GB2312" w:cs="仿宋_GB2312" w:eastAsia="仿宋_GB2312"/>
                      <w:sz w:val="24"/>
                    </w:rPr>
                    <w:t>拿取水枪，冲洗消毒前取出真空饮水器、料盘，关掉设备电源。然后进行冲洗。</w:t>
                  </w:r>
                </w:p>
                <w:p>
                  <w:pPr>
                    <w:pStyle w:val="null3"/>
                    <w:jc w:val="both"/>
                  </w:pPr>
                  <w:r>
                    <w:rPr>
                      <w:rFonts w:ascii="仿宋_GB2312" w:hAnsi="仿宋_GB2312" w:cs="仿宋_GB2312" w:eastAsia="仿宋_GB2312"/>
                      <w:sz w:val="24"/>
                    </w:rPr>
                    <w:t>36.</w:t>
                  </w:r>
                  <w:r>
                    <w:rPr>
                      <w:rFonts w:ascii="仿宋_GB2312" w:hAnsi="仿宋_GB2312" w:cs="仿宋_GB2312" w:eastAsia="仿宋_GB2312"/>
                      <w:sz w:val="24"/>
                    </w:rPr>
                    <w:t>配备防护设备后，取用消毒器，进行药物消毒。</w:t>
                  </w:r>
                </w:p>
                <w:p>
                  <w:pPr>
                    <w:pStyle w:val="null3"/>
                    <w:jc w:val="both"/>
                  </w:pPr>
                  <w:r>
                    <w:rPr>
                      <w:rFonts w:ascii="仿宋_GB2312" w:hAnsi="仿宋_GB2312" w:cs="仿宋_GB2312" w:eastAsia="仿宋_GB2312"/>
                      <w:sz w:val="24"/>
                    </w:rPr>
                    <w:t>37.</w:t>
                  </w:r>
                  <w:r>
                    <w:rPr>
                      <w:rFonts w:ascii="仿宋_GB2312" w:hAnsi="仿宋_GB2312" w:cs="仿宋_GB2312" w:eastAsia="仿宋_GB2312"/>
                      <w:sz w:val="24"/>
                    </w:rPr>
                    <w:t>拿取蒸盆，进行熏蒸。</w:t>
                  </w:r>
                </w:p>
                <w:p>
                  <w:pPr>
                    <w:pStyle w:val="null3"/>
                    <w:jc w:val="both"/>
                  </w:pPr>
                  <w:r>
                    <w:rPr>
                      <w:rFonts w:ascii="仿宋_GB2312" w:hAnsi="仿宋_GB2312" w:cs="仿宋_GB2312" w:eastAsia="仿宋_GB2312"/>
                      <w:sz w:val="24"/>
                    </w:rPr>
                    <w:t>38.</w:t>
                  </w:r>
                  <w:r>
                    <w:rPr>
                      <w:rFonts w:ascii="仿宋_GB2312" w:hAnsi="仿宋_GB2312" w:cs="仿宋_GB2312" w:eastAsia="仿宋_GB2312"/>
                      <w:sz w:val="24"/>
                    </w:rPr>
                    <w:t>运送饲料车应经过喷雾消毒方可入场</w:t>
                  </w:r>
                </w:p>
                <w:p>
                  <w:pPr>
                    <w:pStyle w:val="null3"/>
                    <w:jc w:val="both"/>
                  </w:pPr>
                  <w:r>
                    <w:rPr>
                      <w:rFonts w:ascii="仿宋_GB2312" w:hAnsi="仿宋_GB2312" w:cs="仿宋_GB2312" w:eastAsia="仿宋_GB2312"/>
                      <w:sz w:val="24"/>
                    </w:rPr>
                    <w:t>39.</w:t>
                  </w:r>
                  <w:r>
                    <w:rPr>
                      <w:rFonts w:ascii="仿宋_GB2312" w:hAnsi="仿宋_GB2312" w:cs="仿宋_GB2312" w:eastAsia="仿宋_GB2312"/>
                      <w:sz w:val="24"/>
                    </w:rPr>
                    <w:t>鸡场门口设置消毒池，走进消毒池进行消毒。</w:t>
                  </w:r>
                </w:p>
                <w:p>
                  <w:pPr>
                    <w:pStyle w:val="null3"/>
                    <w:jc w:val="center"/>
                  </w:pPr>
                  <w:r>
                    <w:rPr>
                      <w:rFonts w:ascii="仿宋_GB2312" w:hAnsi="仿宋_GB2312" w:cs="仿宋_GB2312" w:eastAsia="仿宋_GB2312"/>
                      <w:sz w:val="24"/>
                      <w:b/>
                    </w:rPr>
                    <w:t>五、考核训练平台配套显示终端</w:t>
                  </w:r>
                </w:p>
                <w:p>
                  <w:pPr>
                    <w:pStyle w:val="null3"/>
                    <w:jc w:val="both"/>
                  </w:pPr>
                  <w:r>
                    <w:rPr>
                      <w:rFonts w:ascii="仿宋_GB2312" w:hAnsi="仿宋_GB2312" w:cs="仿宋_GB2312" w:eastAsia="仿宋_GB2312"/>
                      <w:sz w:val="24"/>
                    </w:rPr>
                    <w:t>1.整机屏幕采用86英寸液晶显示器。整机液晶屏显示分辨率为3840*2160。可视⻆度≥178°</w:t>
                  </w:r>
                </w:p>
                <w:p>
                  <w:pPr>
                    <w:pStyle w:val="null3"/>
                    <w:jc w:val="both"/>
                  </w:pPr>
                  <w:r>
                    <w:rPr>
                      <w:rFonts w:ascii="仿宋_GB2312" w:hAnsi="仿宋_GB2312" w:cs="仿宋_GB2312" w:eastAsia="仿宋_GB2312"/>
                      <w:sz w:val="24"/>
                    </w:rPr>
                    <w:t>2.</w:t>
                  </w:r>
                  <w:r>
                    <w:rPr>
                      <w:rFonts w:ascii="仿宋_GB2312" w:hAnsi="仿宋_GB2312" w:cs="仿宋_GB2312" w:eastAsia="仿宋_GB2312"/>
                      <w:sz w:val="21"/>
                    </w:rPr>
                    <w:t>★</w:t>
                  </w:r>
                  <w:r>
                    <w:rPr>
                      <w:rFonts w:ascii="仿宋_GB2312" w:hAnsi="仿宋_GB2312" w:cs="仿宋_GB2312" w:eastAsia="仿宋_GB2312"/>
                      <w:sz w:val="24"/>
                    </w:rPr>
                    <w:t>整机采用</w:t>
                  </w:r>
                  <w:r>
                    <w:rPr>
                      <w:rFonts w:ascii="仿宋_GB2312" w:hAnsi="仿宋_GB2312" w:cs="仿宋_GB2312" w:eastAsia="仿宋_GB2312"/>
                      <w:sz w:val="24"/>
                    </w:rPr>
                    <w:t>≥12核国产化嵌入式芯片，CPU≥8核，整机嵌入式系统版本≥Android 15，主频≥1.6GHz，内存≥2GB，DDR最大速率≥2666MT/S，存储空间≥32GB。</w:t>
                  </w:r>
                  <w:r>
                    <w:rPr>
                      <w:rFonts w:ascii="仿宋_GB2312" w:hAnsi="仿宋_GB2312" w:cs="仿宋_GB2312" w:eastAsia="仿宋_GB2312"/>
                      <w:sz w:val="24"/>
                      <w:b/>
                    </w:rPr>
                    <w:t>（需提供相关证明材料）</w:t>
                  </w:r>
                </w:p>
                <w:p>
                  <w:pPr>
                    <w:pStyle w:val="null3"/>
                    <w:jc w:val="both"/>
                  </w:pPr>
                  <w:r>
                    <w:rPr>
                      <w:rFonts w:ascii="仿宋_GB2312" w:hAnsi="仿宋_GB2312" w:cs="仿宋_GB2312" w:eastAsia="仿宋_GB2312"/>
                      <w:sz w:val="24"/>
                    </w:rPr>
                    <w:t>3.</w:t>
                  </w:r>
                  <w:r>
                    <w:rPr>
                      <w:rFonts w:ascii="仿宋_GB2312" w:hAnsi="仿宋_GB2312" w:cs="仿宋_GB2312" w:eastAsia="仿宋_GB2312"/>
                      <w:sz w:val="21"/>
                    </w:rPr>
                    <w:t>★</w:t>
                  </w:r>
                  <w:r>
                    <w:rPr>
                      <w:rFonts w:ascii="仿宋_GB2312" w:hAnsi="仿宋_GB2312" w:cs="仿宋_GB2312" w:eastAsia="仿宋_GB2312"/>
                      <w:sz w:val="24"/>
                    </w:rPr>
                    <w:t>整机设备内置</w:t>
                  </w:r>
                  <w:r>
                    <w:rPr>
                      <w:rFonts w:ascii="仿宋_GB2312" w:hAnsi="仿宋_GB2312" w:cs="仿宋_GB2312" w:eastAsia="仿宋_GB2312"/>
                      <w:sz w:val="24"/>
                    </w:rPr>
                    <w:t>2.2声道扬声器，前朝向发声，12W高音扬声器2个，上朝向30W中低音扬声器2个，最大功率≥84W，单个扬声器容积≥0.62L，最低谐振频率≤85Hz。</w:t>
                  </w:r>
                  <w:r>
                    <w:rPr>
                      <w:rFonts w:ascii="仿宋_GB2312" w:hAnsi="仿宋_GB2312" w:cs="仿宋_GB2312" w:eastAsia="仿宋_GB2312"/>
                      <w:sz w:val="24"/>
                      <w:b/>
                    </w:rPr>
                    <w:t>（需提供相关证明材料）</w:t>
                  </w:r>
                </w:p>
                <w:p>
                  <w:pPr>
                    <w:pStyle w:val="null3"/>
                    <w:jc w:val="both"/>
                  </w:pPr>
                  <w:r>
                    <w:rPr>
                      <w:rFonts w:ascii="仿宋_GB2312" w:hAnsi="仿宋_GB2312" w:cs="仿宋_GB2312" w:eastAsia="仿宋_GB2312"/>
                      <w:sz w:val="24"/>
                    </w:rPr>
                    <w:t>4.整机内置非独立外扩展的4阵列麦克风，可用于对教室环境音频进行采集，麦克风拾音距离≥12米。</w:t>
                  </w:r>
                </w:p>
                <w:p>
                  <w:pPr>
                    <w:pStyle w:val="null3"/>
                    <w:jc w:val="both"/>
                  </w:pPr>
                  <w:r>
                    <w:rPr>
                      <w:rFonts w:ascii="仿宋_GB2312" w:hAnsi="仿宋_GB2312" w:cs="仿宋_GB2312" w:eastAsia="仿宋_GB2312"/>
                      <w:sz w:val="24"/>
                    </w:rPr>
                    <w:t>5.</w:t>
                  </w:r>
                  <w:r>
                    <w:rPr>
                      <w:rFonts w:ascii="仿宋_GB2312" w:hAnsi="仿宋_GB2312" w:cs="仿宋_GB2312" w:eastAsia="仿宋_GB2312"/>
                      <w:sz w:val="21"/>
                    </w:rPr>
                    <w:t>★</w:t>
                  </w:r>
                  <w:r>
                    <w:rPr>
                      <w:rFonts w:ascii="仿宋_GB2312" w:hAnsi="仿宋_GB2312" w:cs="仿宋_GB2312" w:eastAsia="仿宋_GB2312"/>
                      <w:sz w:val="24"/>
                    </w:rPr>
                    <w:t>整机听力模式下具备</w:t>
                  </w:r>
                  <w:r>
                    <w:rPr>
                      <w:rFonts w:ascii="仿宋_GB2312" w:hAnsi="仿宋_GB2312" w:cs="仿宋_GB2312" w:eastAsia="仿宋_GB2312"/>
                      <w:sz w:val="24"/>
                    </w:rPr>
                    <w:t>AI人声语言增强功能，支持三挡强弱调节，通过AI算法提取视频/音频中的语言进行效果增强，在不增加音量的情况下提升语言清晰度，扩声系统语言传输指数（STIPA）≥0.75。</w:t>
                  </w:r>
                  <w:r>
                    <w:rPr>
                      <w:rFonts w:ascii="仿宋_GB2312" w:hAnsi="仿宋_GB2312" w:cs="仿宋_GB2312" w:eastAsia="仿宋_GB2312"/>
                      <w:sz w:val="24"/>
                      <w:b/>
                    </w:rPr>
                    <w:t>（需提供相关证明材料）</w:t>
                  </w:r>
                </w:p>
                <w:p>
                  <w:pPr>
                    <w:pStyle w:val="null3"/>
                    <w:jc w:val="both"/>
                  </w:pPr>
                  <w:r>
                    <w:rPr>
                      <w:rFonts w:ascii="仿宋_GB2312" w:hAnsi="仿宋_GB2312" w:cs="仿宋_GB2312" w:eastAsia="仿宋_GB2312"/>
                      <w:sz w:val="24"/>
                    </w:rPr>
                    <w:t>6.整机内置语音助手，通过整机麦克风及智能笔以唤醒词调起语音助手，支持语音交互的方式调节整机音量、亮度，语音操控打开系统已安装应用如：教学白板、浏览器、计算器、画板，语音搜索指定网页内容，支持选择网页中的视频进行播放或暂停。</w:t>
                  </w:r>
                </w:p>
                <w:p>
                  <w:pPr>
                    <w:pStyle w:val="null3"/>
                    <w:jc w:val="both"/>
                  </w:pPr>
                  <w:r>
                    <w:rPr>
                      <w:rFonts w:ascii="仿宋_GB2312" w:hAnsi="仿宋_GB2312" w:cs="仿宋_GB2312" w:eastAsia="仿宋_GB2312"/>
                      <w:sz w:val="24"/>
                    </w:rPr>
                    <w:t>7.</w:t>
                  </w:r>
                  <w:r>
                    <w:rPr>
                      <w:rFonts w:ascii="仿宋_GB2312" w:hAnsi="仿宋_GB2312" w:cs="仿宋_GB2312" w:eastAsia="仿宋_GB2312"/>
                      <w:sz w:val="21"/>
                    </w:rPr>
                    <w:t>★</w:t>
                  </w:r>
                  <w:r>
                    <w:rPr>
                      <w:rFonts w:ascii="仿宋_GB2312" w:hAnsi="仿宋_GB2312" w:cs="仿宋_GB2312" w:eastAsia="仿宋_GB2312"/>
                      <w:sz w:val="24"/>
                    </w:rPr>
                    <w:t>屏幕采⽤</w:t>
                  </w:r>
                  <w:r>
                    <w:rPr>
                      <w:rFonts w:ascii="仿宋_GB2312" w:hAnsi="仿宋_GB2312" w:cs="仿宋_GB2312" w:eastAsia="仿宋_GB2312"/>
                      <w:sz w:val="24"/>
                    </w:rPr>
                    <w:t>≤3mm钢化玻璃保护，表⾯硬度≥石墨硬度9H或莫氏硬度7级，透光率不低于91%，雾度≤8%。</w:t>
                  </w:r>
                  <w:r>
                    <w:rPr>
                      <w:rFonts w:ascii="仿宋_GB2312" w:hAnsi="仿宋_GB2312" w:cs="仿宋_GB2312" w:eastAsia="仿宋_GB2312"/>
                      <w:sz w:val="24"/>
                      <w:b/>
                    </w:rPr>
                    <w:t>（需提供相关证明材料）</w:t>
                  </w:r>
                </w:p>
                <w:p>
                  <w:pPr>
                    <w:pStyle w:val="null3"/>
                    <w:jc w:val="both"/>
                  </w:pPr>
                  <w:r>
                    <w:rPr>
                      <w:rFonts w:ascii="仿宋_GB2312" w:hAnsi="仿宋_GB2312" w:cs="仿宋_GB2312" w:eastAsia="仿宋_GB2312"/>
                      <w:sz w:val="24"/>
                    </w:rPr>
                    <w:t>整机背光系统支持</w:t>
                  </w:r>
                  <w:r>
                    <w:rPr>
                      <w:rFonts w:ascii="仿宋_GB2312" w:hAnsi="仿宋_GB2312" w:cs="仿宋_GB2312" w:eastAsia="仿宋_GB2312"/>
                      <w:sz w:val="24"/>
                    </w:rPr>
                    <w:t>DC调光方式，多级亮度调节，支持白颜色背景下最暗亮度≤100nit，用于提升显示对比度。</w:t>
                  </w:r>
                </w:p>
                <w:p>
                  <w:pPr>
                    <w:pStyle w:val="null3"/>
                    <w:jc w:val="both"/>
                  </w:pPr>
                  <w:r>
                    <w:rPr>
                      <w:rFonts w:ascii="仿宋_GB2312" w:hAnsi="仿宋_GB2312" w:cs="仿宋_GB2312" w:eastAsia="仿宋_GB2312"/>
                      <w:sz w:val="24"/>
                    </w:rPr>
                    <w:t>8.整机屏幕蓝光占比（有害蓝光415～455nm能量综合）/（整体蓝光400～500nm能量综合）＜50%。</w:t>
                  </w:r>
                </w:p>
                <w:p>
                  <w:pPr>
                    <w:pStyle w:val="null3"/>
                    <w:jc w:val="both"/>
                  </w:pPr>
                  <w:r>
                    <w:rPr>
                      <w:rFonts w:ascii="仿宋_GB2312" w:hAnsi="仿宋_GB2312" w:cs="仿宋_GB2312" w:eastAsia="仿宋_GB2312"/>
                      <w:sz w:val="24"/>
                    </w:rPr>
                    <w:t>9.</w:t>
                  </w:r>
                  <w:r>
                    <w:rPr>
                      <w:rFonts w:ascii="仿宋_GB2312" w:hAnsi="仿宋_GB2312" w:cs="仿宋_GB2312" w:eastAsia="仿宋_GB2312"/>
                      <w:sz w:val="21"/>
                    </w:rPr>
                    <w:t>★</w:t>
                  </w:r>
                  <w:r>
                    <w:rPr>
                      <w:rFonts w:ascii="仿宋_GB2312" w:hAnsi="仿宋_GB2312" w:cs="仿宋_GB2312" w:eastAsia="仿宋_GB2312"/>
                      <w:sz w:val="24"/>
                    </w:rPr>
                    <w:t>整机系统支持手势上滑调出人工智能画质调节模式（</w:t>
                  </w:r>
                  <w:r>
                    <w:rPr>
                      <w:rFonts w:ascii="仿宋_GB2312" w:hAnsi="仿宋_GB2312" w:cs="仿宋_GB2312" w:eastAsia="仿宋_GB2312"/>
                      <w:sz w:val="24"/>
                    </w:rPr>
                    <w:t>AI-PQ），开启AI-PQ功能后，播放视频即可根据屏幕内容自动调节画质参数，当屏幕出现人物、建筑、夜景元素时，自动调整对比度、饱和度、锐利度、色调色相值、高光/阴影。</w:t>
                  </w:r>
                  <w:r>
                    <w:rPr>
                      <w:rFonts w:ascii="仿宋_GB2312" w:hAnsi="仿宋_GB2312" w:cs="仿宋_GB2312" w:eastAsia="仿宋_GB2312"/>
                      <w:sz w:val="24"/>
                      <w:b/>
                    </w:rPr>
                    <w:t>（需提供相关证明材料）</w:t>
                  </w:r>
                </w:p>
                <w:p>
                  <w:pPr>
                    <w:pStyle w:val="null3"/>
                    <w:jc w:val="both"/>
                  </w:pPr>
                  <w:r>
                    <w:rPr>
                      <w:rFonts w:ascii="仿宋_GB2312" w:hAnsi="仿宋_GB2312" w:cs="仿宋_GB2312" w:eastAsia="仿宋_GB2312"/>
                      <w:sz w:val="24"/>
                    </w:rPr>
                    <w:t>10.整机视网膜蓝光危害（蓝光加权辐射亮度LB）满足IEC TR 62778:2014蓝光危害RG0级别。</w:t>
                  </w:r>
                </w:p>
                <w:p>
                  <w:pPr>
                    <w:pStyle w:val="null3"/>
                    <w:jc w:val="both"/>
                  </w:pPr>
                  <w:r>
                    <w:rPr>
                      <w:rFonts w:ascii="仿宋_GB2312" w:hAnsi="仿宋_GB2312" w:cs="仿宋_GB2312" w:eastAsia="仿宋_GB2312"/>
                      <w:sz w:val="24"/>
                    </w:rPr>
                    <w:t>11.整机支持发出频率为18kHz-22kHz超声波信号，智能手机和笔记本电脑接收超声波信号后可以自动识别附近投屏设备，点击对应设备即可完成投屏操作。</w:t>
                  </w:r>
                </w:p>
                <w:p>
                  <w:pPr>
                    <w:pStyle w:val="null3"/>
                    <w:jc w:val="both"/>
                  </w:pPr>
                  <w:r>
                    <w:rPr>
                      <w:rFonts w:ascii="仿宋_GB2312" w:hAnsi="仿宋_GB2312" w:cs="仿宋_GB2312" w:eastAsia="仿宋_GB2312"/>
                      <w:sz w:val="24"/>
                    </w:rPr>
                    <w:t>12.整机内置双WiFi6无线网卡（不接受外接），在Android下支持无线设备同时连接数量≥32个，在Windows系统下支持无线设备同时连接≥8个。</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1"/>
                    </w:rPr>
                    <w:t>★</w:t>
                  </w:r>
                  <w:r>
                    <w:rPr>
                      <w:rFonts w:ascii="仿宋_GB2312" w:hAnsi="仿宋_GB2312" w:cs="仿宋_GB2312" w:eastAsia="仿宋_GB2312"/>
                      <w:sz w:val="24"/>
                    </w:rPr>
                    <w:t>整机上边框内置非独立摄像头，采用一体化集成设计，⽀持输出</w:t>
                  </w:r>
                  <w:r>
                    <w:rPr>
                      <w:rFonts w:ascii="仿宋_GB2312" w:hAnsi="仿宋_GB2312" w:cs="仿宋_GB2312" w:eastAsia="仿宋_GB2312"/>
                      <w:sz w:val="24"/>
                    </w:rPr>
                    <w:t>4:3、16:9⽐例的图⽚和视频，支持拍摄＞1600 万像素数的照片和视频，支持输出 4k 分辨率的视频。整机摄像头对角线视场角≥120度。（</w:t>
                  </w:r>
                  <w:r>
                    <w:rPr>
                      <w:rFonts w:ascii="仿宋_GB2312" w:hAnsi="仿宋_GB2312" w:cs="仿宋_GB2312" w:eastAsia="仿宋_GB2312"/>
                      <w:sz w:val="24"/>
                      <w:b/>
                    </w:rPr>
                    <w:t>需提供相关证明材料）</w:t>
                  </w:r>
                </w:p>
                <w:p>
                  <w:pPr>
                    <w:pStyle w:val="null3"/>
                    <w:jc w:val="both"/>
                  </w:pPr>
                  <w:r>
                    <w:rPr>
                      <w:rFonts w:ascii="仿宋_GB2312" w:hAnsi="仿宋_GB2312" w:cs="仿宋_GB2312" w:eastAsia="仿宋_GB2312"/>
                      <w:sz w:val="24"/>
                    </w:rPr>
                    <w:t>14.整机采用红外触控技术，Windows系统和Android系统均支持≥50点触控及书写划线。</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1"/>
                    </w:rPr>
                    <w:t>★</w:t>
                  </w:r>
                  <w:r>
                    <w:rPr>
                      <w:rFonts w:ascii="仿宋_GB2312" w:hAnsi="仿宋_GB2312" w:cs="仿宋_GB2312" w:eastAsia="仿宋_GB2312"/>
                      <w:sz w:val="24"/>
                    </w:rPr>
                    <w:t>书写触控延迟</w:t>
                  </w:r>
                  <w:r>
                    <w:rPr>
                      <w:rFonts w:ascii="仿宋_GB2312" w:hAnsi="仿宋_GB2312" w:cs="仿宋_GB2312" w:eastAsia="仿宋_GB2312"/>
                      <w:sz w:val="24"/>
                    </w:rPr>
                    <w:t>≤25ms。整机触控书写功能集成预测算法，支持多档预测速度可调节，在书写速度≥50cm/s，支持笔迹距离笔的距离小于20mm。（</w:t>
                  </w:r>
                  <w:r>
                    <w:rPr>
                      <w:rFonts w:ascii="仿宋_GB2312" w:hAnsi="仿宋_GB2312" w:cs="仿宋_GB2312" w:eastAsia="仿宋_GB2312"/>
                      <w:sz w:val="24"/>
                      <w:b/>
                    </w:rPr>
                    <w:t>需提供相关证明材料）</w:t>
                  </w:r>
                </w:p>
                <w:p>
                  <w:pPr>
                    <w:pStyle w:val="null3"/>
                    <w:jc w:val="both"/>
                  </w:pPr>
                  <w:r>
                    <w:rPr>
                      <w:rFonts w:ascii="仿宋_GB2312" w:hAnsi="仿宋_GB2312" w:cs="仿宋_GB2312" w:eastAsia="仿宋_GB2312"/>
                      <w:sz w:val="24"/>
                    </w:rPr>
                    <w:t>16.触摸响应≤4ms。触摸最小识别物≤3mm。整机屏幕触摸有效识别高度不超过1.5mm，即触摸物体距离玻璃外表面高度不超过1.5mm时，触摸屏识别为点击操作。</w:t>
                  </w:r>
                </w:p>
                <w:p>
                  <w:pPr>
                    <w:pStyle w:val="null3"/>
                    <w:jc w:val="both"/>
                  </w:pPr>
                  <w:r>
                    <w:rPr>
                      <w:rFonts w:ascii="仿宋_GB2312" w:hAnsi="仿宋_GB2312" w:cs="仿宋_GB2312" w:eastAsia="仿宋_GB2312"/>
                      <w:sz w:val="24"/>
                    </w:rPr>
                    <w:t>17.电脑模块配置：Intel酷睿系列i5或以上配置；内存不小于8G；硬盘不小于256G；</w:t>
                  </w:r>
                </w:p>
                <w:p>
                  <w:pPr>
                    <w:pStyle w:val="null3"/>
                    <w:jc w:val="center"/>
                  </w:pPr>
                  <w:r>
                    <w:rPr>
                      <w:rFonts w:ascii="仿宋_GB2312" w:hAnsi="仿宋_GB2312" w:cs="仿宋_GB2312" w:eastAsia="仿宋_GB2312"/>
                      <w:sz w:val="24"/>
                      <w:b/>
                    </w:rPr>
                    <w:t>六、考核训练平台互动教学软件</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软件互动教学：通过软件端可实现学生手机、平板等与教师端授课工具进行连接，实现线上、线下混合互动教学。</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直播授课：老师可利用教学软件一键开启直播，声音、影像实时同步；学生可通过网页端或者移动端</w:t>
                  </w:r>
                  <w:r>
                    <w:rPr>
                      <w:rFonts w:ascii="仿宋_GB2312" w:hAnsi="仿宋_GB2312" w:cs="仿宋_GB2312" w:eastAsia="仿宋_GB2312"/>
                      <w:sz w:val="24"/>
                    </w:rPr>
                    <w:t>APP实时加入课堂，课后支持学生在课堂报告查看直播回放。</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云盘存储：为每位教师可提供</w:t>
                  </w:r>
                  <w:r>
                    <w:rPr>
                      <w:rFonts w:ascii="仿宋_GB2312" w:hAnsi="仿宋_GB2312" w:cs="仿宋_GB2312" w:eastAsia="仿宋_GB2312"/>
                      <w:sz w:val="24"/>
                    </w:rPr>
                    <w:t>≥4GB的个人云空间，可上传图片、视频、音频、文档等类型文件，并且可以创建文件夹，实现资料个性化分类整理。</w:t>
                  </w:r>
                </w:p>
                <w:p>
                  <w:pPr>
                    <w:pStyle w:val="null3"/>
                    <w:jc w:val="both"/>
                  </w:pPr>
                  <w:r>
                    <w:rPr>
                      <w:rFonts w:ascii="仿宋_GB2312" w:hAnsi="仿宋_GB2312" w:cs="仿宋_GB2312" w:eastAsia="仿宋_GB2312"/>
                      <w:sz w:val="24"/>
                    </w:rPr>
                    <w:t>4.</w:t>
                  </w:r>
                  <w:r>
                    <w:rPr>
                      <w:rFonts w:ascii="仿宋_GB2312" w:hAnsi="仿宋_GB2312" w:cs="仿宋_GB2312" w:eastAsia="仿宋_GB2312"/>
                      <w:sz w:val="21"/>
                    </w:rPr>
                    <w:t>★</w:t>
                  </w:r>
                  <w:r>
                    <w:rPr>
                      <w:rFonts w:ascii="仿宋_GB2312" w:hAnsi="仿宋_GB2312" w:cs="仿宋_GB2312" w:eastAsia="仿宋_GB2312"/>
                      <w:sz w:val="24"/>
                    </w:rPr>
                    <w:t>互动反馈系统：具备公网互动反馈功能，可将所有学生端和教师端连接在一起构建成为一套互动反馈系统，方便老师在授课过程中发布问题让所有同学实时参与互动并形成数据沉淀统计，在系统中可以设置：主观观点收集互动，单选</w:t>
                  </w:r>
                  <w:r>
                    <w:rPr>
                      <w:rFonts w:ascii="仿宋_GB2312" w:hAnsi="仿宋_GB2312" w:cs="仿宋_GB2312" w:eastAsia="仿宋_GB2312"/>
                      <w:sz w:val="24"/>
                    </w:rPr>
                    <w:t>/多选/判断等可观答题互动，同时支持文件下发、批注下发功能。</w:t>
                  </w:r>
                  <w:r>
                    <w:rPr>
                      <w:rFonts w:ascii="仿宋_GB2312" w:hAnsi="仿宋_GB2312" w:cs="仿宋_GB2312" w:eastAsia="仿宋_GB2312"/>
                      <w:sz w:val="24"/>
                      <w:b/>
                    </w:rPr>
                    <w:t>（需提供相关证明材料）</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无线传屏：教师端工具栏支持无线传屏，点击开启无线传屏则打开传屏码，老师自带笔记本在互动教学软件输入传屏码即可进行无线传屏。</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随堂测验：支持老师在课堂中通过教师端一键调取预先准备的测验题目，并分发给学生进行作答，支持设置答题时长以及自动统计答题结果；答题过程中，支持老师提前结束答题。</w:t>
                  </w:r>
                </w:p>
                <w:p>
                  <w:pPr>
                    <w:pStyle w:val="null3"/>
                    <w:jc w:val="center"/>
                  </w:pPr>
                  <w:r>
                    <w:rPr>
                      <w:rFonts w:ascii="仿宋_GB2312" w:hAnsi="仿宋_GB2312" w:cs="仿宋_GB2312" w:eastAsia="仿宋_GB2312"/>
                      <w:sz w:val="24"/>
                      <w:b/>
                    </w:rPr>
                    <w:t>七、考核训练平台综合管控软件</w:t>
                  </w:r>
                </w:p>
                <w:p>
                  <w:pPr>
                    <w:pStyle w:val="null3"/>
                    <w:jc w:val="both"/>
                  </w:pPr>
                  <w:r>
                    <w:rPr>
                      <w:rFonts w:ascii="仿宋_GB2312" w:hAnsi="仿宋_GB2312" w:cs="仿宋_GB2312" w:eastAsia="仿宋_GB2312"/>
                      <w:sz w:val="24"/>
                    </w:rPr>
                    <w:t>1.支持一键下课锁屏、开机自动锁屏、无网络时验证身份解锁。支持无网络情况下，通过手机微信扫一扫验证身份后进行解锁使用。</w:t>
                  </w:r>
                </w:p>
                <w:p>
                  <w:pPr>
                    <w:pStyle w:val="null3"/>
                    <w:jc w:val="both"/>
                  </w:pPr>
                  <w:r>
                    <w:rPr>
                      <w:rFonts w:ascii="仿宋_GB2312" w:hAnsi="仿宋_GB2312" w:cs="仿宋_GB2312" w:eastAsia="仿宋_GB2312"/>
                      <w:sz w:val="24"/>
                    </w:rPr>
                    <w:t>2.</w:t>
                  </w:r>
                  <w:r>
                    <w:rPr>
                      <w:rFonts w:ascii="仿宋_GB2312" w:hAnsi="仿宋_GB2312" w:cs="仿宋_GB2312" w:eastAsia="仿宋_GB2312"/>
                      <w:sz w:val="21"/>
                    </w:rPr>
                    <w:t>★</w:t>
                  </w:r>
                  <w:r>
                    <w:rPr>
                      <w:rFonts w:ascii="仿宋_GB2312" w:hAnsi="仿宋_GB2312" w:cs="仿宋_GB2312" w:eastAsia="仿宋_GB2312"/>
                      <w:sz w:val="24"/>
                    </w:rPr>
                    <w:t>支持同时查看</w:t>
                  </w:r>
                  <w:r>
                    <w:rPr>
                      <w:rFonts w:ascii="仿宋_GB2312" w:hAnsi="仿宋_GB2312" w:cs="仿宋_GB2312" w:eastAsia="仿宋_GB2312"/>
                      <w:sz w:val="24"/>
                    </w:rPr>
                    <w:t>9间教室的实时摄像头画面、设备屏幕画面；并支持在一个显示界面同时查看单个教室内屏幕、摄像头的实时画面，以及麦克风的声音。可远程发消息、发语音干预，也可记录备注；支持记录管理员的巡视记录，方便回溯。</w:t>
                  </w:r>
                  <w:r>
                    <w:rPr>
                      <w:rFonts w:ascii="仿宋_GB2312" w:hAnsi="仿宋_GB2312" w:cs="仿宋_GB2312" w:eastAsia="仿宋_GB2312"/>
                      <w:sz w:val="24"/>
                      <w:b/>
                    </w:rPr>
                    <w:t>（需提供相关证明材料）</w:t>
                  </w:r>
                </w:p>
                <w:p>
                  <w:pPr>
                    <w:pStyle w:val="null3"/>
                    <w:jc w:val="both"/>
                  </w:pPr>
                  <w:r>
                    <w:rPr>
                      <w:rFonts w:ascii="仿宋_GB2312" w:hAnsi="仿宋_GB2312" w:cs="仿宋_GB2312" w:eastAsia="仿宋_GB2312"/>
                      <w:sz w:val="24"/>
                    </w:rPr>
                    <w:t>3.支持管理员上传正版软件，经过封装软件后，批量将软件发送至大屏设备安装，安装过程不影响正常教学。</w:t>
                  </w:r>
                </w:p>
                <w:p>
                  <w:pPr>
                    <w:pStyle w:val="null3"/>
                    <w:jc w:val="both"/>
                  </w:pPr>
                  <w:r>
                    <w:rPr>
                      <w:rFonts w:ascii="仿宋_GB2312" w:hAnsi="仿宋_GB2312" w:cs="仿宋_GB2312" w:eastAsia="仿宋_GB2312"/>
                      <w:sz w:val="24"/>
                    </w:rPr>
                    <w:t>4.</w:t>
                  </w:r>
                  <w:r>
                    <w:rPr>
                      <w:rFonts w:ascii="仿宋_GB2312" w:hAnsi="仿宋_GB2312" w:cs="仿宋_GB2312" w:eastAsia="仿宋_GB2312"/>
                      <w:sz w:val="21"/>
                    </w:rPr>
                    <w:t>★</w:t>
                  </w:r>
                  <w:r>
                    <w:rPr>
                      <w:rFonts w:ascii="仿宋_GB2312" w:hAnsi="仿宋_GB2312" w:cs="仿宋_GB2312" w:eastAsia="仿宋_GB2312"/>
                      <w:sz w:val="24"/>
                    </w:rPr>
                    <w:t>支持一键开启设备的不良弹窗</w:t>
                  </w:r>
                  <w:r>
                    <w:rPr>
                      <w:rFonts w:ascii="仿宋_GB2312" w:hAnsi="仿宋_GB2312" w:cs="仿宋_GB2312" w:eastAsia="仿宋_GB2312"/>
                      <w:sz w:val="24"/>
                    </w:rPr>
                    <w:t>AI拦截过滤能力，当有不良弹窗时，自动拦截，以保证课堂教学稳定进行。</w:t>
                  </w:r>
                  <w:r>
                    <w:rPr>
                      <w:rFonts w:ascii="仿宋_GB2312" w:hAnsi="仿宋_GB2312" w:cs="仿宋_GB2312" w:eastAsia="仿宋_GB2312"/>
                      <w:sz w:val="24"/>
                      <w:b/>
                    </w:rPr>
                    <w:t>（需提供相关证明材料）</w:t>
                  </w:r>
                  <w:r>
                    <w:rPr>
                      <w:rFonts w:ascii="仿宋_GB2312" w:hAnsi="仿宋_GB2312" w:cs="仿宋_GB2312" w:eastAsia="仿宋_GB2312"/>
                      <w:sz w:val="21"/>
                      <w:b/>
                    </w:rPr>
                    <w:t xml:space="preserve">  </w:t>
                  </w:r>
                </w:p>
                <w:p>
                  <w:pPr>
                    <w:pStyle w:val="null3"/>
                    <w:jc w:val="both"/>
                  </w:pPr>
                  <w:r>
                    <w:rPr>
                      <w:rFonts w:ascii="仿宋_GB2312" w:hAnsi="仿宋_GB2312" w:cs="仿宋_GB2312" w:eastAsia="仿宋_GB2312"/>
                      <w:sz w:val="24"/>
                    </w:rPr>
                    <w:t>5.支持批量设置大屏设备的冰冻状态；支持实时监测设备冰点存在的风险。</w:t>
                  </w:r>
                </w:p>
                <w:p>
                  <w:pPr>
                    <w:pStyle w:val="null3"/>
                    <w:jc w:val="both"/>
                  </w:pPr>
                  <w:r>
                    <w:rPr>
                      <w:rFonts w:ascii="仿宋_GB2312" w:hAnsi="仿宋_GB2312" w:cs="仿宋_GB2312" w:eastAsia="仿宋_GB2312"/>
                      <w:sz w:val="24"/>
                    </w:rPr>
                    <w:t>6.大屏设备的整体使用数据可实时查看和导出，并且支持精确查看具体设备的数据。</w:t>
                  </w:r>
                </w:p>
                <w:p>
                  <w:pPr>
                    <w:pStyle w:val="null3"/>
                    <w:jc w:val="center"/>
                  </w:pP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3D数字动物解剖虚拟仿真实验系统软件（猪）</w:t>
                  </w:r>
                </w:p>
                <w:p>
                  <w:pPr>
                    <w:pStyle w:val="null3"/>
                    <w:jc w:val="center"/>
                  </w:pPr>
                </w:p>
              </w:tc>
              <w:tc>
                <w:tcPr>
                  <w:tcW w:type="dxa" w:w="1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一、项目描述</w:t>
                  </w:r>
                </w:p>
                <w:p>
                  <w:pPr>
                    <w:pStyle w:val="null3"/>
                    <w:ind w:firstLine="480"/>
                    <w:jc w:val="left"/>
                  </w:pPr>
                  <w:r>
                    <w:rPr>
                      <w:rFonts w:ascii="仿宋_GB2312" w:hAnsi="仿宋_GB2312" w:cs="仿宋_GB2312" w:eastAsia="仿宋_GB2312"/>
                      <w:sz w:val="24"/>
                      <w:color w:val="000000"/>
                    </w:rPr>
                    <w:t>系统模块应包含皮肤、骨骼、肌肉、呼吸、消化、循环、淋巴、神经、泌尿生殖系统，解剖系统结构可以任意旋转、拖拽、透明化和隐藏，同时支持放大缩小观察。可切换雄</w:t>
                  </w:r>
                  <w:r>
                    <w:rPr>
                      <w:rFonts w:ascii="仿宋_GB2312" w:hAnsi="仿宋_GB2312" w:cs="仿宋_GB2312" w:eastAsia="仿宋_GB2312"/>
                      <w:sz w:val="24"/>
                      <w:color w:val="000000"/>
                    </w:rPr>
                    <w:t>/雌性观察不同性别动物体征，学生可以通过反复训练，从而提高学生创新思维及创新实验技能。系统支持C/S架构；PC端支持win11、win10在内的主流操作系统；可流畅运行于CPU不低于i5、内存不低于8G、拥有2G以上独立显卡的台式或笔记本电脑。</w:t>
                  </w:r>
                </w:p>
                <w:p>
                  <w:pPr>
                    <w:pStyle w:val="null3"/>
                    <w:jc w:val="left"/>
                  </w:pPr>
                  <w:r>
                    <w:rPr>
                      <w:rFonts w:ascii="仿宋_GB2312" w:hAnsi="仿宋_GB2312" w:cs="仿宋_GB2312" w:eastAsia="仿宋_GB2312"/>
                      <w:sz w:val="24"/>
                      <w:color w:val="000000"/>
                    </w:rPr>
                    <w:t>二、主要功能</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1"/>
                    </w:rPr>
                    <w:t>★</w:t>
                  </w:r>
                  <w:r>
                    <w:rPr>
                      <w:rFonts w:ascii="仿宋_GB2312" w:hAnsi="仿宋_GB2312" w:cs="仿宋_GB2312" w:eastAsia="仿宋_GB2312"/>
                      <w:sz w:val="24"/>
                      <w:color w:val="000000"/>
                    </w:rPr>
                    <w:t>解剖主界面需实现以下功能：选中</w:t>
                  </w:r>
                  <w:r>
                    <w:rPr>
                      <w:rFonts w:ascii="仿宋_GB2312" w:hAnsi="仿宋_GB2312" w:cs="仿宋_GB2312" w:eastAsia="仿宋_GB2312"/>
                      <w:sz w:val="24"/>
                      <w:color w:val="000000"/>
                    </w:rPr>
                    <w:t>/拖动；平移；视角旋转；整体/单体复位功能；系统启动时默认猪的站立姿势，在使用系统进行解剖时，可将整体/单体模型一键还原到初始状态；显示/透明/隐藏：可将所选结构在透明/不透明或隐藏/显示效果间切换；框选功能：可框选部位结构，并可以对框选部位同时进行拖动/透明/隐藏等操作；画笔功能：系统提供不少于14种颜色可供选择，可调节画笔线条粗细，线条可平面绘制，方便进行线条标记；支持撤销上一次/清除全部已经绘制的线条；模型画笔功能：系统提供不少于14种颜色可供选择，可调节画笔线条粗细，可在模型结构上进行绘制，多角度查看；支持撤销上一次/清除全部已经绘制的线条；染色功能：将选中解剖结构进行不同颜色标记，系统提供不少于14种颜色可供选择。文本功能：在需要做标记位置添加文字，标记可删除；拍照/相册功能：可保存当前画面，支持查看历史拍照截图和管理相册；查找功能：可输入部位结构名或关键字，对搜索的部位结构快速定位显示。每个解剖结构有中英文标注说明，适合中英文双语教学。</w:t>
                  </w:r>
                  <w:r>
                    <w:rPr>
                      <w:rFonts w:ascii="仿宋_GB2312" w:hAnsi="仿宋_GB2312" w:cs="仿宋_GB2312" w:eastAsia="仿宋_GB2312"/>
                      <w:sz w:val="24"/>
                      <w:b/>
                      <w:color w:val="000000"/>
                    </w:rPr>
                    <w:t>（需提供该功能不少于</w:t>
                  </w:r>
                  <w:r>
                    <w:rPr>
                      <w:rFonts w:ascii="仿宋_GB2312" w:hAnsi="仿宋_GB2312" w:cs="仿宋_GB2312" w:eastAsia="仿宋_GB2312"/>
                      <w:sz w:val="24"/>
                      <w:b/>
                      <w:color w:val="000000"/>
                    </w:rPr>
                    <w:t>3张的软件截图）</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2）断层解剖</w:t>
                  </w:r>
                </w:p>
                <w:p>
                  <w:pPr>
                    <w:pStyle w:val="null3"/>
                    <w:ind w:firstLine="480"/>
                    <w:jc w:val="left"/>
                  </w:pPr>
                  <w:r>
                    <w:rPr>
                      <w:rFonts w:ascii="仿宋_GB2312" w:hAnsi="仿宋_GB2312" w:cs="仿宋_GB2312" w:eastAsia="仿宋_GB2312"/>
                      <w:sz w:val="24"/>
                      <w:color w:val="000000"/>
                    </w:rPr>
                    <w:t>在横断面、冠状面、矢状面方向连续移动切面，实时查看断层面内器官，断层面面积大小随切面移动而变化，可</w:t>
                  </w:r>
                  <w:r>
                    <w:rPr>
                      <w:rFonts w:ascii="仿宋_GB2312" w:hAnsi="仿宋_GB2312" w:cs="仿宋_GB2312" w:eastAsia="仿宋_GB2312"/>
                      <w:sz w:val="24"/>
                      <w:color w:val="000000"/>
                    </w:rPr>
                    <w:t>360度旋转查看断层面。功能包括：①显示、隐藏：可选择显示或隐藏切解剖面；②正、反面：可选择正面或反面切割；③左、右边：可选择左边或右边切割；④上、下面：可选择上面或下面切割；⑤拍照：可保存当前画面；⑥相册：查看历史拍照截图和管理相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1"/>
                    </w:rPr>
                    <w:t>★</w:t>
                  </w:r>
                  <w:r>
                    <w:rPr>
                      <w:rFonts w:ascii="仿宋_GB2312" w:hAnsi="仿宋_GB2312" w:cs="仿宋_GB2312" w:eastAsia="仿宋_GB2312"/>
                      <w:sz w:val="24"/>
                      <w:color w:val="000000"/>
                    </w:rPr>
                    <w:t>任意切割</w:t>
                  </w:r>
                  <w:r>
                    <w:rPr>
                      <w:rFonts w:ascii="仿宋_GB2312" w:hAnsi="仿宋_GB2312" w:cs="仿宋_GB2312" w:eastAsia="仿宋_GB2312"/>
                      <w:sz w:val="24"/>
                      <w:b/>
                      <w:color w:val="000000"/>
                    </w:rPr>
                    <w:t>（需提供该功能不少于</w:t>
                  </w:r>
                  <w:r>
                    <w:rPr>
                      <w:rFonts w:ascii="仿宋_GB2312" w:hAnsi="仿宋_GB2312" w:cs="仿宋_GB2312" w:eastAsia="仿宋_GB2312"/>
                      <w:sz w:val="24"/>
                      <w:b/>
                      <w:color w:val="000000"/>
                    </w:rPr>
                    <w:t>3张的软件截图）</w:t>
                  </w:r>
                </w:p>
                <w:p>
                  <w:pPr>
                    <w:pStyle w:val="null3"/>
                    <w:ind w:firstLine="480"/>
                    <w:jc w:val="left"/>
                  </w:pPr>
                  <w:r>
                    <w:rPr>
                      <w:rFonts w:ascii="仿宋_GB2312" w:hAnsi="仿宋_GB2312" w:cs="仿宋_GB2312" w:eastAsia="仿宋_GB2312"/>
                      <w:sz w:val="24"/>
                      <w:color w:val="000000"/>
                    </w:rPr>
                    <w:t>任意切割：可以自选任意位置、任意角度对解剖器官</w:t>
                  </w:r>
                  <w:r>
                    <w:rPr>
                      <w:rFonts w:ascii="仿宋_GB2312" w:hAnsi="仿宋_GB2312" w:cs="仿宋_GB2312" w:eastAsia="仿宋_GB2312"/>
                      <w:sz w:val="24"/>
                      <w:color w:val="000000"/>
                    </w:rPr>
                    <w:t>3D模型进行实时切割，算法实时生成剖面结构和纹理贴图，支持对同一器官连续任意切割2次以上。功能包括：①重置模型：一键恢复原始状态；②重置切割平面：一键恢复原始切割平面；③切换旋转：旋转切割面；④切换平移：平移切割面；⑤拍照：可保存当前画面；⑥相册：查看历史拍照截图和管理相册；⑦显示、隐藏切割面：可选择显示或隐藏选择的切割面；⑧切割：切割模型。</w:t>
                  </w:r>
                </w:p>
                <w:p>
                  <w:pPr>
                    <w:pStyle w:val="null3"/>
                    <w:ind w:firstLine="482"/>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4）细化解剖</w:t>
                  </w:r>
                </w:p>
                <w:p>
                  <w:pPr>
                    <w:pStyle w:val="null3"/>
                    <w:ind w:firstLine="480"/>
                    <w:jc w:val="left"/>
                  </w:pPr>
                  <w:r>
                    <w:rPr>
                      <w:rFonts w:ascii="仿宋_GB2312" w:hAnsi="仿宋_GB2312" w:cs="仿宋_GB2312" w:eastAsia="仿宋_GB2312"/>
                      <w:sz w:val="24"/>
                      <w:color w:val="000000"/>
                    </w:rPr>
                    <w:t>①三维还原耳部的细化结构，支持放大、缩小、旋转、平移等操作，并配有语音讲解。包含耳廓、水平耳道、圆窗、半规管、锤骨、砧骨、耳蜗、鼓膜、卵圆窗、中耳鼓室、镫骨、前庭等结构；</w:t>
                  </w:r>
                </w:p>
                <w:p>
                  <w:pPr>
                    <w:pStyle w:val="null3"/>
                    <w:ind w:firstLine="480"/>
                    <w:jc w:val="left"/>
                  </w:pPr>
                  <w:r>
                    <w:rPr>
                      <w:rFonts w:ascii="仿宋_GB2312" w:hAnsi="仿宋_GB2312" w:cs="仿宋_GB2312" w:eastAsia="仿宋_GB2312"/>
                      <w:sz w:val="24"/>
                      <w:color w:val="000000"/>
                    </w:rPr>
                    <w:t>②三维还原眼球的细化结构，支持放大、缩小、旋转、平移等操作，并配有语音讲解。包含视网膜、脉络膜、虹膜、瞳孔、角膜、玻璃体、巩膜、晶状体、动眼神经、视神经、滑车神经、外展神经、眼动脉、眼支神经、眼下静脉等结构；</w:t>
                  </w:r>
                </w:p>
                <w:p>
                  <w:pPr>
                    <w:pStyle w:val="null3"/>
                    <w:ind w:firstLine="480"/>
                    <w:jc w:val="left"/>
                  </w:pPr>
                  <w:r>
                    <w:rPr>
                      <w:rFonts w:ascii="仿宋_GB2312" w:hAnsi="仿宋_GB2312" w:cs="仿宋_GB2312" w:eastAsia="仿宋_GB2312"/>
                      <w:sz w:val="24"/>
                      <w:color w:val="000000"/>
                    </w:rPr>
                    <w:t>③三维还原皮肤的细化结构，支持放大、缩小、旋转、平移等操作，并配有语音讲解。包含毛发、皮脂腺、神经、静脉、动脉、皮下组织、汗腺、真皮层、神经末梢、棘突、基底   等结构，通过剖面观察，可看到毛发的根部、神经末梢等；</w:t>
                  </w:r>
                </w:p>
                <w:p>
                  <w:pPr>
                    <w:pStyle w:val="null3"/>
                    <w:ind w:firstLine="480"/>
                    <w:jc w:val="left"/>
                  </w:pPr>
                  <w:r>
                    <w:rPr>
                      <w:rFonts w:ascii="仿宋_GB2312" w:hAnsi="仿宋_GB2312" w:cs="仿宋_GB2312" w:eastAsia="仿宋_GB2312"/>
                      <w:sz w:val="24"/>
                      <w:color w:val="000000"/>
                    </w:rPr>
                    <w:t>④三维还原心脏的细化结构，支持放大、缩小、旋转、平移等操作，并配有语音讲解。包含主动脉、主动脉瓣、左心房、梳状肌、左心耳、二尖瓣、左心室、腱索、肌束、室间隔、右心房、右心耳、三尖瓣、右心室、乳头肌等结构，支持剖面观察；</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1"/>
                    </w:rPr>
                    <w:t>★</w:t>
                  </w:r>
                  <w:r>
                    <w:rPr>
                      <w:rFonts w:ascii="仿宋_GB2312" w:hAnsi="仿宋_GB2312" w:cs="仿宋_GB2312" w:eastAsia="仿宋_GB2312"/>
                      <w:sz w:val="24"/>
                      <w:color w:val="000000"/>
                    </w:rPr>
                    <w:t>生理动画</w:t>
                  </w:r>
                  <w:r>
                    <w:rPr>
                      <w:rFonts w:ascii="仿宋_GB2312" w:hAnsi="仿宋_GB2312" w:cs="仿宋_GB2312" w:eastAsia="仿宋_GB2312"/>
                      <w:sz w:val="24"/>
                      <w:b/>
                      <w:color w:val="000000"/>
                    </w:rPr>
                    <w:t>（需提供该功能不少于</w:t>
                  </w:r>
                  <w:r>
                    <w:rPr>
                      <w:rFonts w:ascii="仿宋_GB2312" w:hAnsi="仿宋_GB2312" w:cs="仿宋_GB2312" w:eastAsia="仿宋_GB2312"/>
                      <w:sz w:val="24"/>
                      <w:b/>
                      <w:color w:val="000000"/>
                    </w:rPr>
                    <w:t>3张的软件截图）</w:t>
                  </w:r>
                </w:p>
                <w:p>
                  <w:pPr>
                    <w:pStyle w:val="null3"/>
                    <w:ind w:firstLine="480"/>
                    <w:jc w:val="left"/>
                  </w:pPr>
                  <w:r>
                    <w:rPr>
                      <w:rFonts w:ascii="仿宋_GB2312" w:hAnsi="仿宋_GB2312" w:cs="仿宋_GB2312" w:eastAsia="仿宋_GB2312"/>
                      <w:sz w:val="24"/>
                      <w:color w:val="000000"/>
                    </w:rPr>
                    <w:t>包括心脏跳动、肠胃蠕动、头骨咬合、行走、泌尿生理、呼吸生理等三维动画。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6）系统考核</w:t>
                  </w:r>
                </w:p>
                <w:p>
                  <w:pPr>
                    <w:pStyle w:val="null3"/>
                    <w:jc w:val="both"/>
                  </w:pPr>
                  <w:r>
                    <w:rPr>
                      <w:rFonts w:ascii="仿宋_GB2312" w:hAnsi="仿宋_GB2312" w:cs="仿宋_GB2312" w:eastAsia="仿宋_GB2312"/>
                      <w:sz w:val="24"/>
                    </w:rPr>
                    <w:t>①考核类型</w:t>
                  </w:r>
                  <w:r>
                    <w:rPr>
                      <w:rFonts w:ascii="仿宋_GB2312" w:hAnsi="仿宋_GB2312" w:cs="仿宋_GB2312" w:eastAsia="仿宋_GB2312"/>
                      <w:sz w:val="24"/>
                    </w:rPr>
                    <w:t>至少</w:t>
                  </w:r>
                  <w:r>
                    <w:rPr>
                      <w:rFonts w:ascii="仿宋_GB2312" w:hAnsi="仿宋_GB2312" w:cs="仿宋_GB2312" w:eastAsia="仿宋_GB2312"/>
                      <w:sz w:val="24"/>
                    </w:rPr>
                    <w:t>包括看题识别结构、问答题和器官复位题三种。</w:t>
                  </w:r>
                  <w:r>
                    <w:rPr>
                      <w:rFonts w:ascii="仿宋_GB2312" w:hAnsi="仿宋_GB2312" w:cs="仿宋_GB2312" w:eastAsia="仿宋_GB2312"/>
                      <w:sz w:val="24"/>
                    </w:rPr>
                    <w:t>②答题类型可根据骨骼系统、肌肉系统、消化系统、呼吸系统、泌尿生殖系统、所有系统分类选择。③题目数量可按5、10、20、25道题目进行考核试题创建。④看题识别结构允许在动物模型上寻找相应的三维结构；问答题根据要求填写对应结构的标准名称；器官复位题允许将给定结构拖拽到整体模型的正确位置，靠近时具有自动吸</w:t>
                  </w:r>
                  <w:r>
                    <w:rPr>
                      <w:rFonts w:ascii="仿宋_GB2312" w:hAnsi="仿宋_GB2312" w:cs="仿宋_GB2312" w:eastAsia="仿宋_GB2312"/>
                      <w:sz w:val="24"/>
                    </w:rPr>
                    <w:t>附</w:t>
                  </w:r>
                  <w:r>
                    <w:rPr>
                      <w:rFonts w:ascii="仿宋_GB2312" w:hAnsi="仿宋_GB2312" w:cs="仿宋_GB2312" w:eastAsia="仿宋_GB2312"/>
                      <w:sz w:val="24"/>
                    </w:rPr>
                    <w:t>功能。</w:t>
                  </w:r>
                  <w:r>
                    <w:rPr>
                      <w:rFonts w:ascii="仿宋_GB2312" w:hAnsi="仿宋_GB2312" w:cs="仿宋_GB2312" w:eastAsia="仿宋_GB2312"/>
                      <w:sz w:val="24"/>
                    </w:rPr>
                    <w:t>⑤考核具有倒计时功能</w:t>
                  </w:r>
                  <w:r>
                    <w:rPr>
                      <w:rFonts w:ascii="仿宋_GB2312" w:hAnsi="仿宋_GB2312" w:cs="仿宋_GB2312" w:eastAsia="仿宋_GB2312"/>
                      <w:sz w:val="24"/>
                    </w:rPr>
                    <w:t>。</w:t>
                  </w:r>
                  <w:r>
                    <w:rPr>
                      <w:rFonts w:ascii="仿宋_GB2312" w:hAnsi="仿宋_GB2312" w:cs="仿宋_GB2312" w:eastAsia="仿宋_GB2312"/>
                      <w:sz w:val="24"/>
                    </w:rPr>
                    <w:t>⑥考核完成后显示考核结果，可选择错误题目进行错题回顾。回顾时可查看原有题干、正确答案、所选答案等信息。</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7）解剖结构的三维重建</w:t>
                  </w:r>
                </w:p>
                <w:p>
                  <w:pPr>
                    <w:pStyle w:val="null3"/>
                    <w:ind w:firstLine="480"/>
                    <w:jc w:val="left"/>
                  </w:pPr>
                  <w:r>
                    <w:rPr>
                      <w:rFonts w:ascii="仿宋_GB2312" w:hAnsi="仿宋_GB2312" w:cs="仿宋_GB2312" w:eastAsia="仿宋_GB2312"/>
                      <w:sz w:val="24"/>
                    </w:rPr>
                    <w:t>①可以实时导入动物的CT影像文件，并能够实时生成三维解剖模型，可以做到骨骼三维解剖结构融入CT影像图，CT影像图据跟随三维骨骼解剖结构位置实时显示影像图的变化。</w:t>
                  </w:r>
                </w:p>
                <w:p>
                  <w:pPr>
                    <w:pStyle w:val="null3"/>
                    <w:ind w:firstLine="480"/>
                    <w:jc w:val="left"/>
                  </w:pPr>
                  <w:r>
                    <w:rPr>
                      <w:rFonts w:ascii="仿宋_GB2312" w:hAnsi="仿宋_GB2312" w:cs="仿宋_GB2312" w:eastAsia="仿宋_GB2312"/>
                      <w:sz w:val="24"/>
                    </w:rPr>
                    <w:t>②内置动物的全身CT影像数据，能够根据选择的动物CT影像部位如背腹等位置，同时显示动物的三维解剖结构和冠状面、矢状面、横切面的影像图，影像图能高亮显示三维解剖结构的所在影像数据的位置。</w:t>
                  </w:r>
                </w:p>
                <w:p>
                  <w:pPr>
                    <w:pStyle w:val="null3"/>
                    <w:ind w:firstLine="480"/>
                    <w:jc w:val="left"/>
                  </w:pPr>
                  <w:r>
                    <w:rPr>
                      <w:rFonts w:ascii="仿宋_GB2312" w:hAnsi="仿宋_GB2312" w:cs="仿宋_GB2312" w:eastAsia="仿宋_GB2312"/>
                      <w:sz w:val="24"/>
                    </w:rPr>
                    <w:t>③CT断层影像至少包含预设的6种窗宽/窗位以便于观察不同的组织，包括“肝脏”、“造影”、“骨骼”、“肺”、“胸腔”、“腹腔”等。“自动”模式会根据输入影像的灰度值范围自动地设置一个窗宽/窗位。</w:t>
                  </w:r>
                </w:p>
                <w:p>
                  <w:pPr>
                    <w:pStyle w:val="null3"/>
                    <w:ind w:firstLine="480"/>
                    <w:jc w:val="left"/>
                  </w:pPr>
                  <w:r>
                    <w:rPr>
                      <w:rFonts w:ascii="仿宋_GB2312" w:hAnsi="仿宋_GB2312" w:cs="仿宋_GB2312" w:eastAsia="仿宋_GB2312"/>
                      <w:sz w:val="24"/>
                    </w:rPr>
                    <w:t>④软件具有阈值分割功能，在阈值分割窗口中可显示当前影像的灰度直方图，可以调节高低阈值，分割结果可以在调节过程中动态更新。</w:t>
                  </w:r>
                </w:p>
                <w:p>
                  <w:pPr>
                    <w:pStyle w:val="null3"/>
                    <w:jc w:val="center"/>
                  </w:pP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犬猫放射学互动教学系统软件</w:t>
                  </w:r>
                </w:p>
                <w:p>
                  <w:pPr>
                    <w:pStyle w:val="null3"/>
                    <w:jc w:val="center"/>
                  </w:pPr>
                </w:p>
              </w:tc>
              <w:tc>
                <w:tcPr>
                  <w:tcW w:type="dxa" w:w="1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一、项目描述</w:t>
                  </w:r>
                </w:p>
                <w:p>
                  <w:pPr>
                    <w:pStyle w:val="null3"/>
                    <w:ind w:firstLine="480"/>
                    <w:jc w:val="both"/>
                  </w:pPr>
                  <w:r>
                    <w:rPr>
                      <w:rFonts w:ascii="仿宋_GB2312" w:hAnsi="仿宋_GB2312" w:cs="仿宋_GB2312" w:eastAsia="仿宋_GB2312"/>
                      <w:sz w:val="24"/>
                    </w:rPr>
                    <w:t>犬猫放射学互动教学系统软件针对不同种类犬猫的后肢、胸部、腹部、前肢、脊椎、头部等常见</w:t>
                  </w:r>
                  <w:r>
                    <w:rPr>
                      <w:rFonts w:ascii="仿宋_GB2312" w:hAnsi="仿宋_GB2312" w:cs="仿宋_GB2312" w:eastAsia="仿宋_GB2312"/>
                      <w:sz w:val="24"/>
                    </w:rPr>
                    <w:t>X线检查部位，将正常的和病理的X线症象进行对比学习，辅助兽医临床及兽医放射技术相关专业教学学习之用。</w:t>
                  </w:r>
                  <w:r>
                    <w:rPr>
                      <w:rFonts w:ascii="仿宋_GB2312" w:hAnsi="仿宋_GB2312" w:cs="仿宋_GB2312" w:eastAsia="仿宋_GB2312"/>
                      <w:sz w:val="24"/>
                    </w:rPr>
                    <w:t>系统采用</w:t>
                  </w:r>
                  <w:r>
                    <w:rPr>
                      <w:rFonts w:ascii="仿宋_GB2312" w:hAnsi="仿宋_GB2312" w:cs="仿宋_GB2312" w:eastAsia="仿宋_GB2312"/>
                      <w:sz w:val="24"/>
                    </w:rPr>
                    <w:t>C/S架构；PC端支持win</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win1</w:t>
                  </w:r>
                  <w:r>
                    <w:rPr>
                      <w:rFonts w:ascii="仿宋_GB2312" w:hAnsi="仿宋_GB2312" w:cs="仿宋_GB2312" w:eastAsia="仿宋_GB2312"/>
                      <w:sz w:val="24"/>
                    </w:rPr>
                    <w:t>1</w:t>
                  </w:r>
                  <w:r>
                    <w:rPr>
                      <w:rFonts w:ascii="仿宋_GB2312" w:hAnsi="仿宋_GB2312" w:cs="仿宋_GB2312" w:eastAsia="仿宋_GB2312"/>
                      <w:sz w:val="24"/>
                    </w:rPr>
                    <w:t>在内的主流操作系统；软件运行稳定，安全性高</w:t>
                  </w:r>
                  <w:r>
                    <w:rPr>
                      <w:rFonts w:ascii="仿宋_GB2312" w:hAnsi="仿宋_GB2312" w:cs="仿宋_GB2312" w:eastAsia="仿宋_GB2312"/>
                      <w:sz w:val="24"/>
                    </w:rPr>
                    <w:t>，</w:t>
                  </w:r>
                  <w:r>
                    <w:rPr>
                      <w:rFonts w:ascii="仿宋_GB2312" w:hAnsi="仿宋_GB2312" w:cs="仿宋_GB2312" w:eastAsia="仿宋_GB2312"/>
                      <w:sz w:val="24"/>
                    </w:rPr>
                    <w:t>可流畅运行于</w:t>
                  </w:r>
                  <w:r>
                    <w:rPr>
                      <w:rFonts w:ascii="仿宋_GB2312" w:hAnsi="仿宋_GB2312" w:cs="仿宋_GB2312" w:eastAsia="仿宋_GB2312"/>
                      <w:sz w:val="24"/>
                    </w:rPr>
                    <w:t>CPU不低于i5、内存不低于4G、拥有2G以上独立显卡的台式或笔记本电脑上。</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、虚拟仿真实验内容</w:t>
                  </w:r>
                </w:p>
                <w:p>
                  <w:pPr>
                    <w:pStyle w:val="null3"/>
                    <w:jc w:val="left"/>
                  </w:pPr>
                  <w:r>
                    <w:rPr>
                      <w:rFonts w:ascii="仿宋_GB2312" w:hAnsi="仿宋_GB2312" w:cs="仿宋_GB2312" w:eastAsia="仿宋_GB2312"/>
                      <w:sz w:val="24"/>
                    </w:rPr>
                    <w:t>学生可在本项目中可使用到的模块有：</w:t>
                  </w:r>
                  <w:r>
                    <w:rPr>
                      <w:rFonts w:ascii="仿宋_GB2312" w:hAnsi="仿宋_GB2312" w:cs="仿宋_GB2312" w:eastAsia="仿宋_GB2312"/>
                      <w:sz w:val="24"/>
                    </w:rPr>
                    <w:t>“猫X光片学习和考核”、“犬X光片学习和考核”。</w:t>
                  </w:r>
                </w:p>
                <w:p>
                  <w:pPr>
                    <w:pStyle w:val="null3"/>
                    <w:jc w:val="left"/>
                  </w:pPr>
                  <w:r>
                    <w:rPr>
                      <w:rFonts w:ascii="仿宋_GB2312" w:hAnsi="仿宋_GB2312" w:cs="仿宋_GB2312" w:eastAsia="仿宋_GB2312"/>
                      <w:sz w:val="24"/>
                      <w:b/>
                    </w:rPr>
                    <w:t>猫</w:t>
                  </w:r>
                  <w:r>
                    <w:rPr>
                      <w:rFonts w:ascii="仿宋_GB2312" w:hAnsi="仿宋_GB2312" w:cs="仿宋_GB2312" w:eastAsia="仿宋_GB2312"/>
                      <w:sz w:val="24"/>
                      <w:b/>
                    </w:rPr>
                    <w:t>X光片学习分后肢、胸部、腹部、前肢</w:t>
                  </w:r>
                </w:p>
                <w:p>
                  <w:pPr>
                    <w:pStyle w:val="null3"/>
                    <w:jc w:val="both"/>
                  </w:pPr>
                  <w:r>
                    <w:rPr>
                      <w:rFonts w:ascii="仿宋_GB2312" w:hAnsi="仿宋_GB2312" w:cs="仿宋_GB2312" w:eastAsia="仿宋_GB2312"/>
                      <w:sz w:val="24"/>
                    </w:rPr>
                    <w:t>后肢：</w:t>
                  </w:r>
                </w:p>
                <w:p>
                  <w:pPr>
                    <w:pStyle w:val="null3"/>
                    <w:jc w:val="both"/>
                  </w:pPr>
                  <w:r>
                    <w:rPr>
                      <w:rFonts w:ascii="仿宋_GB2312" w:hAnsi="仿宋_GB2312" w:cs="仿宋_GB2312" w:eastAsia="仿宋_GB2312"/>
                      <w:sz w:val="24"/>
                    </w:rPr>
                    <w:t>骨盆</w:t>
                  </w:r>
                  <w:r>
                    <w:rPr>
                      <w:rFonts w:ascii="仿宋_GB2312" w:hAnsi="仿宋_GB2312" w:cs="仿宋_GB2312" w:eastAsia="仿宋_GB2312"/>
                      <w:sz w:val="24"/>
                    </w:rPr>
                    <w:t>:</w:t>
                  </w:r>
                </w:p>
                <w:p>
                  <w:pPr>
                    <w:pStyle w:val="null3"/>
                    <w:ind w:left="1065"/>
                    <w:jc w:val="both"/>
                  </w:pPr>
                  <w:r>
                    <w:rPr>
                      <w:rFonts w:ascii="仿宋_GB2312" w:hAnsi="仿宋_GB2312" w:cs="仿宋_GB2312" w:eastAsia="仿宋_GB2312"/>
                      <w:sz w:val="24"/>
                    </w:rPr>
                    <w:t>1)</w:t>
                  </w:r>
                  <w:r>
                    <w:rPr>
                      <w:rFonts w:ascii="仿宋_GB2312" w:hAnsi="仿宋_GB2312" w:cs="仿宋_GB2312" w:eastAsia="仿宋_GB2312"/>
                      <w:sz w:val="24"/>
                    </w:rPr>
                    <w:t>短毛家猫（</w:t>
                  </w:r>
                  <w:r>
                    <w:rPr>
                      <w:rFonts w:ascii="仿宋_GB2312" w:hAnsi="仿宋_GB2312" w:cs="仿宋_GB2312" w:eastAsia="仿宋_GB2312"/>
                      <w:sz w:val="24"/>
                    </w:rPr>
                    <w:t>3岁）：右侧位、腹背位</w:t>
                  </w:r>
                </w:p>
                <w:p>
                  <w:pPr>
                    <w:pStyle w:val="null3"/>
                    <w:ind w:left="1065"/>
                    <w:jc w:val="both"/>
                  </w:pPr>
                  <w:r>
                    <w:rPr>
                      <w:rFonts w:ascii="仿宋_GB2312" w:hAnsi="仿宋_GB2312" w:cs="仿宋_GB2312" w:eastAsia="仿宋_GB2312"/>
                      <w:sz w:val="24"/>
                    </w:rPr>
                    <w:t>2)</w:t>
                  </w:r>
                  <w:r>
                    <w:rPr>
                      <w:rFonts w:ascii="仿宋_GB2312" w:hAnsi="仿宋_GB2312" w:cs="仿宋_GB2312" w:eastAsia="仿宋_GB2312"/>
                      <w:sz w:val="24"/>
                    </w:rPr>
                    <w:t>短毛家猫（</w:t>
                  </w:r>
                  <w:r>
                    <w:rPr>
                      <w:rFonts w:ascii="仿宋_GB2312" w:hAnsi="仿宋_GB2312" w:cs="仿宋_GB2312" w:eastAsia="仿宋_GB2312"/>
                      <w:sz w:val="24"/>
                    </w:rPr>
                    <w:t>13岁）：腹背位、左侧位</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跗骨、跖骨：</w:t>
                  </w:r>
                </w:p>
                <w:p>
                  <w:pPr>
                    <w:pStyle w:val="null3"/>
                    <w:ind w:left="1065"/>
                    <w:jc w:val="both"/>
                  </w:pPr>
                  <w:r>
                    <w:rPr>
                      <w:rFonts w:ascii="仿宋_GB2312" w:hAnsi="仿宋_GB2312" w:cs="仿宋_GB2312" w:eastAsia="仿宋_GB2312"/>
                      <w:sz w:val="24"/>
                    </w:rPr>
                    <w:t>1)</w:t>
                  </w:r>
                  <w:r>
                    <w:rPr>
                      <w:rFonts w:ascii="仿宋_GB2312" w:hAnsi="仿宋_GB2312" w:cs="仿宋_GB2312" w:eastAsia="仿宋_GB2312"/>
                      <w:sz w:val="24"/>
                    </w:rPr>
                    <w:t>短毛家猫（</w:t>
                  </w:r>
                  <w:r>
                    <w:rPr>
                      <w:rFonts w:ascii="仿宋_GB2312" w:hAnsi="仿宋_GB2312" w:cs="仿宋_GB2312" w:eastAsia="仿宋_GB2312"/>
                      <w:sz w:val="24"/>
                    </w:rPr>
                    <w:t>4岁）：右后肢背外跖内斜位、右后肢侧位片、右后肢内跖背外斜位、右后肢背跖位</w:t>
                  </w:r>
                </w:p>
                <w:p>
                  <w:pPr>
                    <w:pStyle w:val="null3"/>
                    <w:ind w:left="1065"/>
                    <w:jc w:val="both"/>
                  </w:pPr>
                  <w:r>
                    <w:rPr>
                      <w:rFonts w:ascii="仿宋_GB2312" w:hAnsi="仿宋_GB2312" w:cs="仿宋_GB2312" w:eastAsia="仿宋_GB2312"/>
                      <w:sz w:val="24"/>
                    </w:rPr>
                    <w:t>2)</w:t>
                  </w:r>
                  <w:r>
                    <w:rPr>
                      <w:rFonts w:ascii="仿宋_GB2312" w:hAnsi="仿宋_GB2312" w:cs="仿宋_GB2312" w:eastAsia="仿宋_GB2312"/>
                      <w:sz w:val="24"/>
                    </w:rPr>
                    <w:t>短毛家猫（</w:t>
                  </w:r>
                  <w:r>
                    <w:rPr>
                      <w:rFonts w:ascii="仿宋_GB2312" w:hAnsi="仿宋_GB2312" w:cs="仿宋_GB2312" w:eastAsia="仿宋_GB2312"/>
                      <w:sz w:val="24"/>
                    </w:rPr>
                    <w:t>10岁）：左肢背跖位、左肢侧位片</w:t>
                  </w:r>
                </w:p>
                <w:p>
                  <w:pPr>
                    <w:pStyle w:val="null3"/>
                    <w:jc w:val="both"/>
                  </w:pPr>
                  <w:r>
                    <w:rPr>
                      <w:rFonts w:ascii="仿宋_GB2312" w:hAnsi="仿宋_GB2312" w:cs="仿宋_GB2312" w:eastAsia="仿宋_GB2312"/>
                      <w:sz w:val="24"/>
                    </w:rPr>
                    <w:t>胫腓骨：</w:t>
                  </w:r>
                </w:p>
                <w:p>
                  <w:pPr>
                    <w:pStyle w:val="null3"/>
                    <w:ind w:left="1065"/>
                    <w:jc w:val="both"/>
                  </w:pPr>
                  <w:r>
                    <w:rPr>
                      <w:rFonts w:ascii="仿宋_GB2312" w:hAnsi="仿宋_GB2312" w:cs="仿宋_GB2312" w:eastAsia="仿宋_GB2312"/>
                      <w:sz w:val="24"/>
                    </w:rPr>
                    <w:t>1)</w:t>
                  </w:r>
                  <w:r>
                    <w:rPr>
                      <w:rFonts w:ascii="仿宋_GB2312" w:hAnsi="仿宋_GB2312" w:cs="仿宋_GB2312" w:eastAsia="仿宋_GB2312"/>
                      <w:sz w:val="24"/>
                    </w:rPr>
                    <w:t>短毛家猫（</w:t>
                  </w:r>
                  <w:r>
                    <w:rPr>
                      <w:rFonts w:ascii="仿宋_GB2312" w:hAnsi="仿宋_GB2312" w:cs="仿宋_GB2312" w:eastAsia="仿宋_GB2312"/>
                      <w:sz w:val="24"/>
                    </w:rPr>
                    <w:t>4岁）：右后肢前后位、右后肢内外侧位</w:t>
                  </w:r>
                </w:p>
                <w:p>
                  <w:pPr>
                    <w:pStyle w:val="null3"/>
                    <w:jc w:val="both"/>
                  </w:pPr>
                  <w:r>
                    <w:rPr>
                      <w:rFonts w:ascii="仿宋_GB2312" w:hAnsi="仿宋_GB2312" w:cs="仿宋_GB2312" w:eastAsia="仿宋_GB2312"/>
                      <w:sz w:val="24"/>
                    </w:rPr>
                    <w:t>股骨：</w:t>
                  </w:r>
                </w:p>
                <w:p>
                  <w:pPr>
                    <w:pStyle w:val="null3"/>
                    <w:ind w:left="1260"/>
                    <w:jc w:val="both"/>
                  </w:pPr>
                  <w:r>
                    <w:rPr>
                      <w:rFonts w:ascii="仿宋_GB2312" w:hAnsi="仿宋_GB2312" w:cs="仿宋_GB2312" w:eastAsia="仿宋_GB2312"/>
                      <w:sz w:val="24"/>
                    </w:rPr>
                    <w:t>1)</w:t>
                  </w:r>
                  <w:r>
                    <w:rPr>
                      <w:rFonts w:ascii="仿宋_GB2312" w:hAnsi="仿宋_GB2312" w:cs="仿宋_GB2312" w:eastAsia="仿宋_GB2312"/>
                      <w:sz w:val="24"/>
                    </w:rPr>
                    <w:t>短毛家猫（</w:t>
                  </w:r>
                  <w:r>
                    <w:rPr>
                      <w:rFonts w:ascii="仿宋_GB2312" w:hAnsi="仿宋_GB2312" w:cs="仿宋_GB2312" w:eastAsia="仿宋_GB2312"/>
                      <w:sz w:val="24"/>
                    </w:rPr>
                    <w:t>3月龄）：右肢前后位、右肢内外侧位</w:t>
                  </w:r>
                </w:p>
                <w:p>
                  <w:pPr>
                    <w:pStyle w:val="null3"/>
                    <w:ind w:left="1260"/>
                    <w:jc w:val="both"/>
                  </w:pPr>
                  <w:r>
                    <w:rPr>
                      <w:rFonts w:ascii="仿宋_GB2312" w:hAnsi="仿宋_GB2312" w:cs="仿宋_GB2312" w:eastAsia="仿宋_GB2312"/>
                      <w:sz w:val="24"/>
                    </w:rPr>
                    <w:t>2)</w:t>
                  </w:r>
                  <w:r>
                    <w:rPr>
                      <w:rFonts w:ascii="仿宋_GB2312" w:hAnsi="仿宋_GB2312" w:cs="仿宋_GB2312" w:eastAsia="仿宋_GB2312"/>
                      <w:sz w:val="24"/>
                    </w:rPr>
                    <w:t>短毛家猫（</w:t>
                  </w:r>
                  <w:r>
                    <w:rPr>
                      <w:rFonts w:ascii="仿宋_GB2312" w:hAnsi="仿宋_GB2312" w:cs="仿宋_GB2312" w:eastAsia="仿宋_GB2312"/>
                      <w:sz w:val="24"/>
                    </w:rPr>
                    <w:t>6岁）：左肢内外侧位、左肢前后位</w:t>
                  </w:r>
                </w:p>
                <w:p>
                  <w:pPr>
                    <w:pStyle w:val="null3"/>
                    <w:jc w:val="both"/>
                  </w:pPr>
                  <w:r>
                    <w:rPr>
                      <w:rFonts w:ascii="仿宋_GB2312" w:hAnsi="仿宋_GB2312" w:cs="仿宋_GB2312" w:eastAsia="仿宋_GB2312"/>
                      <w:sz w:val="24"/>
                    </w:rPr>
                    <w:t>胸部：</w:t>
                  </w:r>
                </w:p>
                <w:p>
                  <w:pPr>
                    <w:pStyle w:val="null3"/>
                    <w:ind w:left="1260"/>
                    <w:jc w:val="both"/>
                  </w:pPr>
                  <w:r>
                    <w:rPr>
                      <w:rFonts w:ascii="仿宋_GB2312" w:hAnsi="仿宋_GB2312" w:cs="仿宋_GB2312" w:eastAsia="仿宋_GB2312"/>
                      <w:sz w:val="24"/>
                    </w:rPr>
                    <w:t>1)</w:t>
                  </w:r>
                  <w:r>
                    <w:rPr>
                      <w:rFonts w:ascii="仿宋_GB2312" w:hAnsi="仿宋_GB2312" w:cs="仿宋_GB2312" w:eastAsia="仿宋_GB2312"/>
                      <w:sz w:val="24"/>
                    </w:rPr>
                    <w:t>缅因猫（</w:t>
                  </w:r>
                  <w:r>
                    <w:rPr>
                      <w:rFonts w:ascii="仿宋_GB2312" w:hAnsi="仿宋_GB2312" w:cs="仿宋_GB2312" w:eastAsia="仿宋_GB2312"/>
                      <w:sz w:val="24"/>
                    </w:rPr>
                    <w:t>2岁）:腹背位、右侧位、左侧位</w:t>
                  </w:r>
                </w:p>
                <w:p>
                  <w:pPr>
                    <w:pStyle w:val="null3"/>
                    <w:ind w:left="1260"/>
                    <w:jc w:val="both"/>
                  </w:pPr>
                  <w:r>
                    <w:rPr>
                      <w:rFonts w:ascii="仿宋_GB2312" w:hAnsi="仿宋_GB2312" w:cs="仿宋_GB2312" w:eastAsia="仿宋_GB2312"/>
                      <w:sz w:val="24"/>
                    </w:rPr>
                    <w:t>2)</w:t>
                  </w:r>
                  <w:r>
                    <w:rPr>
                      <w:rFonts w:ascii="仿宋_GB2312" w:hAnsi="仿宋_GB2312" w:cs="仿宋_GB2312" w:eastAsia="仿宋_GB2312"/>
                      <w:sz w:val="24"/>
                    </w:rPr>
                    <w:t>短毛家猫（</w:t>
                  </w:r>
                  <w:r>
                    <w:rPr>
                      <w:rFonts w:ascii="仿宋_GB2312" w:hAnsi="仿宋_GB2312" w:cs="仿宋_GB2312" w:eastAsia="仿宋_GB2312"/>
                      <w:sz w:val="24"/>
                    </w:rPr>
                    <w:t>8岁）：腹背位、左侧位</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腹部</w:t>
                  </w:r>
                  <w:r>
                    <w:rPr>
                      <w:rFonts w:ascii="仿宋_GB2312" w:hAnsi="仿宋_GB2312" w:cs="仿宋_GB2312" w:eastAsia="仿宋_GB2312"/>
                      <w:sz w:val="24"/>
                      <w:b/>
                      <w:color w:val="000000"/>
                    </w:rPr>
                    <w:t>（需提供该功能不少于</w:t>
                  </w:r>
                  <w:r>
                    <w:rPr>
                      <w:rFonts w:ascii="仿宋_GB2312" w:hAnsi="仿宋_GB2312" w:cs="仿宋_GB2312" w:eastAsia="仿宋_GB2312"/>
                      <w:sz w:val="24"/>
                      <w:b/>
                      <w:color w:val="000000"/>
                    </w:rPr>
                    <w:t>3张的软件截图）</w:t>
                  </w:r>
                  <w:r>
                    <w:rPr>
                      <w:rFonts w:ascii="仿宋_GB2312" w:hAnsi="仿宋_GB2312" w:cs="仿宋_GB2312" w:eastAsia="仿宋_GB2312"/>
                      <w:sz w:val="24"/>
                    </w:rPr>
                    <w:t>：</w:t>
                  </w:r>
                </w:p>
                <w:p>
                  <w:pPr>
                    <w:pStyle w:val="null3"/>
                    <w:ind w:left="1245"/>
                    <w:jc w:val="both"/>
                  </w:pPr>
                  <w:r>
                    <w:rPr>
                      <w:rFonts w:ascii="仿宋_GB2312" w:hAnsi="仿宋_GB2312" w:cs="仿宋_GB2312" w:eastAsia="仿宋_GB2312"/>
                      <w:sz w:val="24"/>
                    </w:rPr>
                    <w:t>1)</w:t>
                  </w:r>
                  <w:r>
                    <w:rPr>
                      <w:rFonts w:ascii="仿宋_GB2312" w:hAnsi="仿宋_GB2312" w:cs="仿宋_GB2312" w:eastAsia="仿宋_GB2312"/>
                      <w:sz w:val="24"/>
                    </w:rPr>
                    <w:t>短毛家猫（</w:t>
                  </w:r>
                  <w:r>
                    <w:rPr>
                      <w:rFonts w:ascii="仿宋_GB2312" w:hAnsi="仿宋_GB2312" w:cs="仿宋_GB2312" w:eastAsia="仿宋_GB2312"/>
                      <w:sz w:val="24"/>
                    </w:rPr>
                    <w:t>4岁）:腹背位、左侧位</w:t>
                  </w:r>
                </w:p>
                <w:p>
                  <w:pPr>
                    <w:pStyle w:val="null3"/>
                    <w:ind w:left="1245"/>
                    <w:jc w:val="both"/>
                  </w:pPr>
                  <w:r>
                    <w:rPr>
                      <w:rFonts w:ascii="仿宋_GB2312" w:hAnsi="仿宋_GB2312" w:cs="仿宋_GB2312" w:eastAsia="仿宋_GB2312"/>
                      <w:sz w:val="24"/>
                    </w:rPr>
                    <w:t>2)</w:t>
                  </w:r>
                  <w:r>
                    <w:rPr>
                      <w:rFonts w:ascii="仿宋_GB2312" w:hAnsi="仿宋_GB2312" w:cs="仿宋_GB2312" w:eastAsia="仿宋_GB2312"/>
                      <w:sz w:val="24"/>
                    </w:rPr>
                    <w:t>短毛家猫（</w:t>
                  </w:r>
                  <w:r>
                    <w:rPr>
                      <w:rFonts w:ascii="仿宋_GB2312" w:hAnsi="仿宋_GB2312" w:cs="仿宋_GB2312" w:eastAsia="仿宋_GB2312"/>
                      <w:sz w:val="24"/>
                    </w:rPr>
                    <w:t>15岁）：腹背位、左侧位</w:t>
                  </w:r>
                </w:p>
                <w:p>
                  <w:pPr>
                    <w:pStyle w:val="null3"/>
                    <w:ind w:left="1245"/>
                    <w:jc w:val="both"/>
                  </w:pPr>
                  <w:r>
                    <w:rPr>
                      <w:rFonts w:ascii="仿宋_GB2312" w:hAnsi="仿宋_GB2312" w:cs="仿宋_GB2312" w:eastAsia="仿宋_GB2312"/>
                      <w:sz w:val="24"/>
                    </w:rPr>
                    <w:t>3)</w:t>
                  </w:r>
                  <w:r>
                    <w:rPr>
                      <w:rFonts w:ascii="仿宋_GB2312" w:hAnsi="仿宋_GB2312" w:cs="仿宋_GB2312" w:eastAsia="仿宋_GB2312"/>
                      <w:sz w:val="24"/>
                    </w:rPr>
                    <w:t>混血猫（</w:t>
                  </w:r>
                  <w:r>
                    <w:rPr>
                      <w:rFonts w:ascii="仿宋_GB2312" w:hAnsi="仿宋_GB2312" w:cs="仿宋_GB2312" w:eastAsia="仿宋_GB2312"/>
                      <w:sz w:val="24"/>
                    </w:rPr>
                    <w:t>16岁）：腹背位、左侧位</w:t>
                  </w:r>
                </w:p>
                <w:p>
                  <w:pPr>
                    <w:pStyle w:val="null3"/>
                    <w:jc w:val="both"/>
                  </w:pPr>
                  <w:r>
                    <w:rPr>
                      <w:rFonts w:ascii="仿宋_GB2312" w:hAnsi="仿宋_GB2312" w:cs="仿宋_GB2312" w:eastAsia="仿宋_GB2312"/>
                      <w:sz w:val="24"/>
                    </w:rPr>
                    <w:t>前肢：</w:t>
                  </w:r>
                </w:p>
                <w:p>
                  <w:pPr>
                    <w:pStyle w:val="null3"/>
                    <w:jc w:val="both"/>
                  </w:pPr>
                  <w:r>
                    <w:rPr>
                      <w:rFonts w:ascii="仿宋_GB2312" w:hAnsi="仿宋_GB2312" w:cs="仿宋_GB2312" w:eastAsia="仿宋_GB2312"/>
                      <w:sz w:val="24"/>
                    </w:rPr>
                    <w:t>肩关节</w:t>
                  </w:r>
                  <w:r>
                    <w:rPr>
                      <w:rFonts w:ascii="仿宋_GB2312" w:hAnsi="仿宋_GB2312" w:cs="仿宋_GB2312" w:eastAsia="仿宋_GB2312"/>
                      <w:sz w:val="24"/>
                    </w:rPr>
                    <w:t>:</w:t>
                  </w:r>
                </w:p>
                <w:p>
                  <w:pPr>
                    <w:pStyle w:val="null3"/>
                    <w:ind w:left="1260"/>
                    <w:jc w:val="both"/>
                  </w:pPr>
                  <w:r>
                    <w:rPr>
                      <w:rFonts w:ascii="仿宋_GB2312" w:hAnsi="仿宋_GB2312" w:cs="仿宋_GB2312" w:eastAsia="仿宋_GB2312"/>
                      <w:sz w:val="24"/>
                    </w:rPr>
                    <w:t>1)</w:t>
                  </w:r>
                  <w:r>
                    <w:rPr>
                      <w:rFonts w:ascii="仿宋_GB2312" w:hAnsi="仿宋_GB2312" w:cs="仿宋_GB2312" w:eastAsia="仿宋_GB2312"/>
                      <w:sz w:val="24"/>
                    </w:rPr>
                    <w:t>喜马拉雅猫（</w:t>
                  </w:r>
                  <w:r>
                    <w:rPr>
                      <w:rFonts w:ascii="仿宋_GB2312" w:hAnsi="仿宋_GB2312" w:cs="仿宋_GB2312" w:eastAsia="仿宋_GB2312"/>
                      <w:sz w:val="24"/>
                    </w:rPr>
                    <w:t>13岁）：左肩后前位、右肩后前位、左肩侧位片、右肩侧位片</w:t>
                  </w:r>
                </w:p>
                <w:p>
                  <w:pPr>
                    <w:pStyle w:val="null3"/>
                    <w:jc w:val="both"/>
                  </w:pPr>
                  <w:r>
                    <w:rPr>
                      <w:rFonts w:ascii="仿宋_GB2312" w:hAnsi="仿宋_GB2312" w:cs="仿宋_GB2312" w:eastAsia="仿宋_GB2312"/>
                      <w:sz w:val="24"/>
                    </w:rPr>
                    <w:t>桡尺骨：</w:t>
                  </w:r>
                </w:p>
                <w:p>
                  <w:pPr>
                    <w:pStyle w:val="null3"/>
                    <w:ind w:left="1260"/>
                    <w:jc w:val="both"/>
                  </w:pPr>
                  <w:r>
                    <w:rPr>
                      <w:rFonts w:ascii="仿宋_GB2312" w:hAnsi="仿宋_GB2312" w:cs="仿宋_GB2312" w:eastAsia="仿宋_GB2312"/>
                      <w:sz w:val="24"/>
                    </w:rPr>
                    <w:t>2)</w:t>
                  </w:r>
                  <w:r>
                    <w:rPr>
                      <w:rFonts w:ascii="仿宋_GB2312" w:hAnsi="仿宋_GB2312" w:cs="仿宋_GB2312" w:eastAsia="仿宋_GB2312"/>
                      <w:sz w:val="24"/>
                    </w:rPr>
                    <w:t>短毛家猫（</w:t>
                  </w:r>
                  <w:r>
                    <w:rPr>
                      <w:rFonts w:ascii="仿宋_GB2312" w:hAnsi="仿宋_GB2312" w:cs="仿宋_GB2312" w:eastAsia="仿宋_GB2312"/>
                      <w:sz w:val="24"/>
                    </w:rPr>
                    <w:t>9月龄）：左肢背掌位、左肢内外侧位</w:t>
                  </w:r>
                </w:p>
                <w:p>
                  <w:pPr>
                    <w:pStyle w:val="null3"/>
                    <w:ind w:left="840"/>
                    <w:jc w:val="both"/>
                  </w:pPr>
                  <w:r>
                    <w:rPr>
                      <w:rFonts w:ascii="仿宋_GB2312" w:hAnsi="仿宋_GB2312" w:cs="仿宋_GB2312" w:eastAsia="仿宋_GB2312"/>
                      <w:sz w:val="24"/>
                    </w:rPr>
                    <w:t>腕骨、指骨：</w:t>
                  </w:r>
                  <w:r>
                    <w:rPr>
                      <w:rFonts w:ascii="仿宋_GB2312" w:hAnsi="仿宋_GB2312" w:cs="仿宋_GB2312" w:eastAsia="仿宋_GB2312"/>
                      <w:sz w:val="24"/>
                    </w:rPr>
                    <w:t>Domestic Mediumhair Cat(5岁)：右前肢背掌位、右前肢背外掌内斜位、右前肢内掌背外斜位、右前肢背掌位、右前肢背外掌内斜位、右前肢内掌背外斜位</w:t>
                  </w:r>
                </w:p>
                <w:p>
                  <w:pPr>
                    <w:pStyle w:val="null3"/>
                    <w:ind w:left="840"/>
                    <w:jc w:val="both"/>
                  </w:pPr>
                  <w:r>
                    <w:rPr>
                      <w:rFonts w:ascii="仿宋_GB2312" w:hAnsi="仿宋_GB2312" w:cs="仿宋_GB2312" w:eastAsia="仿宋_GB2312"/>
                      <w:sz w:val="24"/>
                    </w:rPr>
                    <w:t>肘关节：</w:t>
                  </w:r>
                </w:p>
                <w:p>
                  <w:pPr>
                    <w:pStyle w:val="null3"/>
                    <w:ind w:left="1260"/>
                    <w:jc w:val="both"/>
                  </w:pPr>
                  <w:r>
                    <w:rPr>
                      <w:rFonts w:ascii="仿宋_GB2312" w:hAnsi="仿宋_GB2312" w:cs="仿宋_GB2312" w:eastAsia="仿宋_GB2312"/>
                      <w:sz w:val="24"/>
                    </w:rPr>
                    <w:t>3)</w:t>
                  </w:r>
                  <w:r>
                    <w:rPr>
                      <w:rFonts w:ascii="仿宋_GB2312" w:hAnsi="仿宋_GB2312" w:cs="仿宋_GB2312" w:eastAsia="仿宋_GB2312"/>
                      <w:sz w:val="24"/>
                    </w:rPr>
                    <w:t>短毛家猫（</w:t>
                  </w:r>
                  <w:r>
                    <w:rPr>
                      <w:rFonts w:ascii="仿宋_GB2312" w:hAnsi="仿宋_GB2312" w:cs="仿宋_GB2312" w:eastAsia="仿宋_GB2312"/>
                      <w:sz w:val="24"/>
                    </w:rPr>
                    <w:t>3岁）：左肘关节内外侧位、左肘关节前后位</w:t>
                  </w:r>
                </w:p>
                <w:p>
                  <w:pPr>
                    <w:pStyle w:val="null3"/>
                    <w:jc w:val="left"/>
                  </w:pPr>
                  <w:r>
                    <w:rPr>
                      <w:rFonts w:ascii="仿宋_GB2312" w:hAnsi="仿宋_GB2312" w:cs="仿宋_GB2312" w:eastAsia="仿宋_GB2312"/>
                      <w:sz w:val="24"/>
                      <w:b/>
                    </w:rPr>
                    <w:t>犬</w:t>
                  </w:r>
                  <w:r>
                    <w:rPr>
                      <w:rFonts w:ascii="仿宋_GB2312" w:hAnsi="仿宋_GB2312" w:cs="仿宋_GB2312" w:eastAsia="仿宋_GB2312"/>
                      <w:sz w:val="24"/>
                      <w:b/>
                    </w:rPr>
                    <w:t>X光片学习：分后肢、胸部、腹部、前肢、脊椎、头部</w:t>
                  </w:r>
                </w:p>
                <w:p>
                  <w:pPr>
                    <w:pStyle w:val="null3"/>
                    <w:jc w:val="both"/>
                  </w:pPr>
                  <w:r>
                    <w:rPr>
                      <w:rFonts w:ascii="仿宋_GB2312" w:hAnsi="仿宋_GB2312" w:cs="仿宋_GB2312" w:eastAsia="仿宋_GB2312"/>
                      <w:sz w:val="24"/>
                    </w:rPr>
                    <w:t>后肢：</w:t>
                  </w:r>
                </w:p>
                <w:p>
                  <w:pPr>
                    <w:pStyle w:val="null3"/>
                    <w:jc w:val="both"/>
                  </w:pPr>
                  <w:r>
                    <w:rPr>
                      <w:rFonts w:ascii="仿宋_GB2312" w:hAnsi="仿宋_GB2312" w:cs="仿宋_GB2312" w:eastAsia="仿宋_GB2312"/>
                      <w:sz w:val="24"/>
                    </w:rPr>
                    <w:t>胫腓骨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伯恩山犬（</w:t>
                  </w:r>
                  <w:r>
                    <w:rPr>
                      <w:rFonts w:ascii="仿宋_GB2312" w:hAnsi="仿宋_GB2312" w:cs="仿宋_GB2312" w:eastAsia="仿宋_GB2312"/>
                      <w:sz w:val="24"/>
                    </w:rPr>
                    <w:t>2月龄）：左后肢前后位、左后肢内外侧位</w:t>
                  </w:r>
                </w:p>
                <w:p>
                  <w:pPr>
                    <w:pStyle w:val="null3"/>
                    <w:ind w:left="1260"/>
                    <w:jc w:val="both"/>
                  </w:pPr>
                  <w:r>
                    <w:rPr>
                      <w:rFonts w:ascii="仿宋_GB2312" w:hAnsi="仿宋_GB2312" w:cs="仿宋_GB2312" w:eastAsia="仿宋_GB2312"/>
                      <w:sz w:val="24"/>
                    </w:rPr>
                    <w:t>1)</w:t>
                  </w:r>
                  <w:r>
                    <w:rPr>
                      <w:rFonts w:ascii="仿宋_GB2312" w:hAnsi="仿宋_GB2312" w:cs="仿宋_GB2312" w:eastAsia="仿宋_GB2312"/>
                      <w:sz w:val="24"/>
                    </w:rPr>
                    <w:t>阿富汗猎犬（</w:t>
                  </w:r>
                  <w:r>
                    <w:rPr>
                      <w:rFonts w:ascii="仿宋_GB2312" w:hAnsi="仿宋_GB2312" w:cs="仿宋_GB2312" w:eastAsia="仿宋_GB2312"/>
                      <w:sz w:val="24"/>
                    </w:rPr>
                    <w:t>8月龄）：右后肢内外侧位、右后肢前后位</w:t>
                  </w:r>
                </w:p>
                <w:p>
                  <w:pPr>
                    <w:pStyle w:val="null3"/>
                    <w:ind w:left="1260"/>
                    <w:jc w:val="both"/>
                  </w:pPr>
                  <w:r>
                    <w:rPr>
                      <w:rFonts w:ascii="仿宋_GB2312" w:hAnsi="仿宋_GB2312" w:cs="仿宋_GB2312" w:eastAsia="仿宋_GB2312"/>
                      <w:sz w:val="24"/>
                    </w:rPr>
                    <w:t>2)</w:t>
                  </w:r>
                  <w:r>
                    <w:rPr>
                      <w:rFonts w:ascii="仿宋_GB2312" w:hAnsi="仿宋_GB2312" w:cs="仿宋_GB2312" w:eastAsia="仿宋_GB2312"/>
                      <w:sz w:val="24"/>
                    </w:rPr>
                    <w:t>混血犬（</w:t>
                  </w:r>
                  <w:r>
                    <w:rPr>
                      <w:rFonts w:ascii="仿宋_GB2312" w:hAnsi="仿宋_GB2312" w:cs="仿宋_GB2312" w:eastAsia="仿宋_GB2312"/>
                      <w:sz w:val="24"/>
                    </w:rPr>
                    <w:t>8岁）：左后肢前后位、左后肢内外侧位</w:t>
                  </w:r>
                </w:p>
                <w:p>
                  <w:pPr>
                    <w:pStyle w:val="null3"/>
                    <w:jc w:val="both"/>
                  </w:pPr>
                  <w:r>
                    <w:rPr>
                      <w:rFonts w:ascii="仿宋_GB2312" w:hAnsi="仿宋_GB2312" w:cs="仿宋_GB2312" w:eastAsia="仿宋_GB2312"/>
                      <w:sz w:val="24"/>
                    </w:rPr>
                    <w:t>股骨：</w:t>
                  </w:r>
                </w:p>
                <w:p>
                  <w:pPr>
                    <w:pStyle w:val="null3"/>
                    <w:ind w:left="1260"/>
                    <w:jc w:val="both"/>
                  </w:pPr>
                  <w:r>
                    <w:rPr>
                      <w:rFonts w:ascii="仿宋_GB2312" w:hAnsi="仿宋_GB2312" w:cs="仿宋_GB2312" w:eastAsia="仿宋_GB2312"/>
                      <w:sz w:val="24"/>
                    </w:rPr>
                    <w:t>1)</w:t>
                  </w:r>
                  <w:r>
                    <w:rPr>
                      <w:rFonts w:ascii="仿宋_GB2312" w:hAnsi="仿宋_GB2312" w:cs="仿宋_GB2312" w:eastAsia="仿宋_GB2312"/>
                      <w:sz w:val="24"/>
                    </w:rPr>
                    <w:t>伯恩山犬（</w:t>
                  </w:r>
                  <w:r>
                    <w:rPr>
                      <w:rFonts w:ascii="仿宋_GB2312" w:hAnsi="仿宋_GB2312" w:cs="仿宋_GB2312" w:eastAsia="仿宋_GB2312"/>
                      <w:sz w:val="24"/>
                    </w:rPr>
                    <w:t>2月龄）：背腹位、右肢内外侧位</w:t>
                  </w:r>
                </w:p>
                <w:p>
                  <w:pPr>
                    <w:pStyle w:val="null3"/>
                    <w:ind w:left="1260"/>
                    <w:jc w:val="both"/>
                  </w:pPr>
                  <w:r>
                    <w:rPr>
                      <w:rFonts w:ascii="仿宋_GB2312" w:hAnsi="仿宋_GB2312" w:cs="仿宋_GB2312" w:eastAsia="仿宋_GB2312"/>
                      <w:sz w:val="24"/>
                    </w:rPr>
                    <w:t>2)</w:t>
                  </w:r>
                  <w:r>
                    <w:rPr>
                      <w:rFonts w:ascii="仿宋_GB2312" w:hAnsi="仿宋_GB2312" w:cs="仿宋_GB2312" w:eastAsia="仿宋_GB2312"/>
                      <w:sz w:val="24"/>
                    </w:rPr>
                    <w:t>巨型雪纳瑞犬（</w:t>
                  </w:r>
                  <w:r>
                    <w:rPr>
                      <w:rFonts w:ascii="仿宋_GB2312" w:hAnsi="仿宋_GB2312" w:cs="仿宋_GB2312" w:eastAsia="仿宋_GB2312"/>
                      <w:sz w:val="24"/>
                    </w:rPr>
                    <w:t>6月龄）：左肢内外侧位、左肢前后位</w:t>
                  </w:r>
                </w:p>
                <w:p>
                  <w:pPr>
                    <w:pStyle w:val="null3"/>
                    <w:ind w:left="1260"/>
                    <w:jc w:val="both"/>
                  </w:pPr>
                  <w:r>
                    <w:rPr>
                      <w:rFonts w:ascii="仿宋_GB2312" w:hAnsi="仿宋_GB2312" w:cs="仿宋_GB2312" w:eastAsia="仿宋_GB2312"/>
                      <w:sz w:val="24"/>
                    </w:rPr>
                    <w:t>3)</w:t>
                  </w:r>
                  <w:r>
                    <w:rPr>
                      <w:rFonts w:ascii="仿宋_GB2312" w:hAnsi="仿宋_GB2312" w:cs="仿宋_GB2312" w:eastAsia="仿宋_GB2312"/>
                      <w:sz w:val="24"/>
                    </w:rPr>
                    <w:t>标准贵宾犬（</w:t>
                  </w:r>
                  <w:r>
                    <w:rPr>
                      <w:rFonts w:ascii="仿宋_GB2312" w:hAnsi="仿宋_GB2312" w:cs="仿宋_GB2312" w:eastAsia="仿宋_GB2312"/>
                      <w:sz w:val="24"/>
                    </w:rPr>
                    <w:t>1岁）：右肢内外侧位、右肢前后位</w:t>
                  </w:r>
                </w:p>
                <w:p>
                  <w:pPr>
                    <w:pStyle w:val="null3"/>
                    <w:jc w:val="both"/>
                  </w:pPr>
                  <w:r>
                    <w:rPr>
                      <w:rFonts w:ascii="仿宋_GB2312" w:hAnsi="仿宋_GB2312" w:cs="仿宋_GB2312" w:eastAsia="仿宋_GB2312"/>
                      <w:sz w:val="24"/>
                    </w:rPr>
                    <w:t>膝关节：</w:t>
                  </w:r>
                </w:p>
                <w:p>
                  <w:pPr>
                    <w:pStyle w:val="null3"/>
                    <w:ind w:left="1245"/>
                    <w:jc w:val="both"/>
                  </w:pPr>
                  <w:r>
                    <w:rPr>
                      <w:rFonts w:ascii="仿宋_GB2312" w:hAnsi="仿宋_GB2312" w:cs="仿宋_GB2312" w:eastAsia="仿宋_GB2312"/>
                      <w:sz w:val="24"/>
                    </w:rPr>
                    <w:t>1)</w:t>
                  </w:r>
                  <w:r>
                    <w:rPr>
                      <w:rFonts w:ascii="仿宋_GB2312" w:hAnsi="仿宋_GB2312" w:cs="仿宋_GB2312" w:eastAsia="仿宋_GB2312"/>
                      <w:sz w:val="24"/>
                    </w:rPr>
                    <w:t>骑士查理王猎犬（</w:t>
                  </w:r>
                  <w:r>
                    <w:rPr>
                      <w:rFonts w:ascii="仿宋_GB2312" w:hAnsi="仿宋_GB2312" w:cs="仿宋_GB2312" w:eastAsia="仿宋_GB2312"/>
                      <w:sz w:val="24"/>
                    </w:rPr>
                    <w:t>1岁）：前后位、左后肢内外侧位、膝关节正切位</w:t>
                  </w:r>
                </w:p>
                <w:p>
                  <w:pPr>
                    <w:pStyle w:val="null3"/>
                    <w:ind w:left="1245"/>
                    <w:jc w:val="both"/>
                  </w:pPr>
                  <w:r>
                    <w:rPr>
                      <w:rFonts w:ascii="仿宋_GB2312" w:hAnsi="仿宋_GB2312" w:cs="仿宋_GB2312" w:eastAsia="仿宋_GB2312"/>
                      <w:sz w:val="24"/>
                    </w:rPr>
                    <w:t>2)</w:t>
                  </w:r>
                  <w:r>
                    <w:rPr>
                      <w:rFonts w:ascii="仿宋_GB2312" w:hAnsi="仿宋_GB2312" w:cs="仿宋_GB2312" w:eastAsia="仿宋_GB2312"/>
                      <w:sz w:val="24"/>
                    </w:rPr>
                    <w:t>柯基犬（</w:t>
                  </w:r>
                  <w:r>
                    <w:rPr>
                      <w:rFonts w:ascii="仿宋_GB2312" w:hAnsi="仿宋_GB2312" w:cs="仿宋_GB2312" w:eastAsia="仿宋_GB2312"/>
                      <w:sz w:val="24"/>
                    </w:rPr>
                    <w:t>1岁）：右后肢内外侧位、右后肢前后位</w:t>
                  </w:r>
                </w:p>
                <w:p>
                  <w:pPr>
                    <w:pStyle w:val="null3"/>
                    <w:jc w:val="both"/>
                  </w:pPr>
                  <w:r>
                    <w:rPr>
                      <w:rFonts w:ascii="仿宋_GB2312" w:hAnsi="仿宋_GB2312" w:cs="仿宋_GB2312" w:eastAsia="仿宋_GB2312"/>
                      <w:sz w:val="24"/>
                    </w:rPr>
                    <w:t>跗骨、跖骨：</w:t>
                  </w:r>
                </w:p>
                <w:p>
                  <w:pPr>
                    <w:pStyle w:val="null3"/>
                    <w:ind w:left="1260"/>
                    <w:jc w:val="both"/>
                  </w:pPr>
                  <w:r>
                    <w:rPr>
                      <w:rFonts w:ascii="仿宋_GB2312" w:hAnsi="仿宋_GB2312" w:cs="仿宋_GB2312" w:eastAsia="仿宋_GB2312"/>
                      <w:sz w:val="24"/>
                    </w:rPr>
                    <w:t>1)</w:t>
                  </w:r>
                  <w:r>
                    <w:rPr>
                      <w:rFonts w:ascii="仿宋_GB2312" w:hAnsi="仿宋_GB2312" w:cs="仿宋_GB2312" w:eastAsia="仿宋_GB2312"/>
                      <w:sz w:val="24"/>
                    </w:rPr>
                    <w:t>伯恩山犬（</w:t>
                  </w:r>
                  <w:r>
                    <w:rPr>
                      <w:rFonts w:ascii="仿宋_GB2312" w:hAnsi="仿宋_GB2312" w:cs="仿宋_GB2312" w:eastAsia="仿宋_GB2312"/>
                      <w:sz w:val="24"/>
                    </w:rPr>
                    <w:t>2月龄）：右后肢内外侧位、腹背位</w:t>
                  </w:r>
                </w:p>
                <w:p>
                  <w:pPr>
                    <w:pStyle w:val="null3"/>
                    <w:ind w:left="1260"/>
                    <w:jc w:val="both"/>
                  </w:pPr>
                  <w:r>
                    <w:rPr>
                      <w:rFonts w:ascii="仿宋_GB2312" w:hAnsi="仿宋_GB2312" w:cs="仿宋_GB2312" w:eastAsia="仿宋_GB2312"/>
                      <w:sz w:val="24"/>
                    </w:rPr>
                    <w:t>2)</w:t>
                  </w:r>
                  <w:r>
                    <w:rPr>
                      <w:rFonts w:ascii="仿宋_GB2312" w:hAnsi="仿宋_GB2312" w:cs="仿宋_GB2312" w:eastAsia="仿宋_GB2312"/>
                      <w:sz w:val="24"/>
                    </w:rPr>
                    <w:t>伯恩山犬（</w:t>
                  </w:r>
                  <w:r>
                    <w:rPr>
                      <w:rFonts w:ascii="仿宋_GB2312" w:hAnsi="仿宋_GB2312" w:cs="仿宋_GB2312" w:eastAsia="仿宋_GB2312"/>
                      <w:sz w:val="24"/>
                    </w:rPr>
                    <w:t>2岁）：腹背位、左侧位</w:t>
                  </w:r>
                </w:p>
                <w:p>
                  <w:pPr>
                    <w:pStyle w:val="null3"/>
                    <w:ind w:left="1260"/>
                    <w:jc w:val="both"/>
                  </w:pPr>
                  <w:r>
                    <w:rPr>
                      <w:rFonts w:ascii="仿宋_GB2312" w:hAnsi="仿宋_GB2312" w:cs="仿宋_GB2312" w:eastAsia="仿宋_GB2312"/>
                      <w:sz w:val="24"/>
                    </w:rPr>
                    <w:t>3)</w:t>
                  </w:r>
                  <w:r>
                    <w:rPr>
                      <w:rFonts w:ascii="仿宋_GB2312" w:hAnsi="仿宋_GB2312" w:cs="仿宋_GB2312" w:eastAsia="仿宋_GB2312"/>
                      <w:sz w:val="24"/>
                    </w:rPr>
                    <w:t>混血犬（</w:t>
                  </w:r>
                  <w:r>
                    <w:rPr>
                      <w:rFonts w:ascii="仿宋_GB2312" w:hAnsi="仿宋_GB2312" w:cs="仿宋_GB2312" w:eastAsia="仿宋_GB2312"/>
                      <w:sz w:val="24"/>
                    </w:rPr>
                    <w:t>8岁）：左后肢前后位、左后肢内外侧位</w:t>
                  </w:r>
                </w:p>
                <w:p>
                  <w:pPr>
                    <w:pStyle w:val="null3"/>
                    <w:jc w:val="both"/>
                  </w:pPr>
                  <w:r>
                    <w:rPr>
                      <w:rFonts w:ascii="仿宋_GB2312" w:hAnsi="仿宋_GB2312" w:cs="仿宋_GB2312" w:eastAsia="仿宋_GB2312"/>
                      <w:sz w:val="24"/>
                    </w:rPr>
                    <w:t>骨盆：</w:t>
                  </w:r>
                </w:p>
                <w:p>
                  <w:pPr>
                    <w:pStyle w:val="null3"/>
                    <w:ind w:left="1260"/>
                    <w:jc w:val="both"/>
                  </w:pPr>
                  <w:r>
                    <w:rPr>
                      <w:rFonts w:ascii="仿宋_GB2312" w:hAnsi="仿宋_GB2312" w:cs="仿宋_GB2312" w:eastAsia="仿宋_GB2312"/>
                      <w:sz w:val="24"/>
                    </w:rPr>
                    <w:t>1)</w:t>
                  </w:r>
                  <w:r>
                    <w:rPr>
                      <w:rFonts w:ascii="仿宋_GB2312" w:hAnsi="仿宋_GB2312" w:cs="仿宋_GB2312" w:eastAsia="仿宋_GB2312"/>
                      <w:sz w:val="24"/>
                    </w:rPr>
                    <w:t>伯恩山犬（</w:t>
                  </w:r>
                  <w:r>
                    <w:rPr>
                      <w:rFonts w:ascii="仿宋_GB2312" w:hAnsi="仿宋_GB2312" w:cs="仿宋_GB2312" w:eastAsia="仿宋_GB2312"/>
                      <w:sz w:val="24"/>
                    </w:rPr>
                    <w:t>2月龄）：左后肢前后位、左后肢内外侧位</w:t>
                  </w:r>
                </w:p>
                <w:p>
                  <w:pPr>
                    <w:pStyle w:val="null3"/>
                    <w:ind w:left="1260"/>
                    <w:jc w:val="both"/>
                  </w:pPr>
                  <w:r>
                    <w:rPr>
                      <w:rFonts w:ascii="仿宋_GB2312" w:hAnsi="仿宋_GB2312" w:cs="仿宋_GB2312" w:eastAsia="仿宋_GB2312"/>
                      <w:sz w:val="24"/>
                    </w:rPr>
                    <w:t>2)</w:t>
                  </w:r>
                  <w:r>
                    <w:rPr>
                      <w:rFonts w:ascii="仿宋_GB2312" w:hAnsi="仿宋_GB2312" w:cs="仿宋_GB2312" w:eastAsia="仿宋_GB2312"/>
                      <w:sz w:val="24"/>
                    </w:rPr>
                    <w:t>阿富汗猎犬（</w:t>
                  </w:r>
                  <w:r>
                    <w:rPr>
                      <w:rFonts w:ascii="仿宋_GB2312" w:hAnsi="仿宋_GB2312" w:cs="仿宋_GB2312" w:eastAsia="仿宋_GB2312"/>
                      <w:sz w:val="24"/>
                    </w:rPr>
                    <w:t>8月龄）：右后肢内外侧位、右后肢前后位</w:t>
                  </w:r>
                </w:p>
                <w:p>
                  <w:pPr>
                    <w:pStyle w:val="null3"/>
                    <w:ind w:left="1260"/>
                    <w:jc w:val="both"/>
                  </w:pPr>
                  <w:r>
                    <w:rPr>
                      <w:rFonts w:ascii="仿宋_GB2312" w:hAnsi="仿宋_GB2312" w:cs="仿宋_GB2312" w:eastAsia="仿宋_GB2312"/>
                      <w:sz w:val="24"/>
                    </w:rPr>
                    <w:t>3)</w:t>
                  </w:r>
                  <w:r>
                    <w:rPr>
                      <w:rFonts w:ascii="仿宋_GB2312" w:hAnsi="仿宋_GB2312" w:cs="仿宋_GB2312" w:eastAsia="仿宋_GB2312"/>
                      <w:sz w:val="24"/>
                    </w:rPr>
                    <w:t>混血犬（</w:t>
                  </w:r>
                  <w:r>
                    <w:rPr>
                      <w:rFonts w:ascii="仿宋_GB2312" w:hAnsi="仿宋_GB2312" w:cs="仿宋_GB2312" w:eastAsia="仿宋_GB2312"/>
                      <w:sz w:val="24"/>
                    </w:rPr>
                    <w:t>8岁）：左后肢前后位、左后肢内外侧位</w:t>
                  </w:r>
                </w:p>
                <w:p>
                  <w:pPr>
                    <w:pStyle w:val="null3"/>
                    <w:ind w:left="1260"/>
                    <w:jc w:val="both"/>
                  </w:pPr>
                  <w:r>
                    <w:rPr>
                      <w:rFonts w:ascii="仿宋_GB2312" w:hAnsi="仿宋_GB2312" w:cs="仿宋_GB2312" w:eastAsia="仿宋_GB2312"/>
                      <w:sz w:val="24"/>
                    </w:rPr>
                    <w:t>胸部：</w:t>
                  </w:r>
                </w:p>
                <w:p>
                  <w:pPr>
                    <w:pStyle w:val="null3"/>
                    <w:ind w:left="1260"/>
                    <w:jc w:val="both"/>
                  </w:pPr>
                  <w:r>
                    <w:rPr>
                      <w:rFonts w:ascii="仿宋_GB2312" w:hAnsi="仿宋_GB2312" w:cs="仿宋_GB2312" w:eastAsia="仿宋_GB2312"/>
                      <w:sz w:val="24"/>
                    </w:rPr>
                    <w:t>1)</w:t>
                  </w:r>
                  <w:r>
                    <w:rPr>
                      <w:rFonts w:ascii="仿宋_GB2312" w:hAnsi="仿宋_GB2312" w:cs="仿宋_GB2312" w:eastAsia="仿宋_GB2312"/>
                      <w:sz w:val="24"/>
                    </w:rPr>
                    <w:t>混血犬（</w:t>
                  </w:r>
                  <w:r>
                    <w:rPr>
                      <w:rFonts w:ascii="仿宋_GB2312" w:hAnsi="仿宋_GB2312" w:cs="仿宋_GB2312" w:eastAsia="仿宋_GB2312"/>
                      <w:sz w:val="24"/>
                    </w:rPr>
                    <w:t>10岁）:腹背位、右侧位、左侧位</w:t>
                  </w:r>
                </w:p>
                <w:p>
                  <w:pPr>
                    <w:pStyle w:val="null3"/>
                    <w:ind w:left="1260"/>
                    <w:jc w:val="both"/>
                  </w:pPr>
                  <w:r>
                    <w:rPr>
                      <w:rFonts w:ascii="仿宋_GB2312" w:hAnsi="仿宋_GB2312" w:cs="仿宋_GB2312" w:eastAsia="仿宋_GB2312"/>
                      <w:sz w:val="24"/>
                    </w:rPr>
                    <w:t>2)</w:t>
                  </w:r>
                  <w:r>
                    <w:rPr>
                      <w:rFonts w:ascii="仿宋_GB2312" w:hAnsi="仿宋_GB2312" w:cs="仿宋_GB2312" w:eastAsia="仿宋_GB2312"/>
                      <w:sz w:val="24"/>
                    </w:rPr>
                    <w:t>比利时牧羊犬（</w:t>
                  </w:r>
                  <w:r>
                    <w:rPr>
                      <w:rFonts w:ascii="仿宋_GB2312" w:hAnsi="仿宋_GB2312" w:cs="仿宋_GB2312" w:eastAsia="仿宋_GB2312"/>
                      <w:sz w:val="24"/>
                    </w:rPr>
                    <w:t>12岁）：腹背位、左侧位</w:t>
                  </w:r>
                </w:p>
                <w:p>
                  <w:pPr>
                    <w:pStyle w:val="null3"/>
                    <w:jc w:val="both"/>
                  </w:pPr>
                  <w:r>
                    <w:rPr>
                      <w:rFonts w:ascii="仿宋_GB2312" w:hAnsi="仿宋_GB2312" w:cs="仿宋_GB2312" w:eastAsia="仿宋_GB2312"/>
                      <w:sz w:val="24"/>
                    </w:rPr>
                    <w:t>腹部：</w:t>
                  </w:r>
                </w:p>
                <w:p>
                  <w:pPr>
                    <w:pStyle w:val="null3"/>
                    <w:ind w:left="1245"/>
                    <w:jc w:val="both"/>
                  </w:pPr>
                  <w:r>
                    <w:rPr>
                      <w:rFonts w:ascii="仿宋_GB2312" w:hAnsi="仿宋_GB2312" w:cs="仿宋_GB2312" w:eastAsia="仿宋_GB2312"/>
                      <w:sz w:val="24"/>
                    </w:rPr>
                    <w:t>1)</w:t>
                  </w:r>
                  <w:r>
                    <w:rPr>
                      <w:rFonts w:ascii="仿宋_GB2312" w:hAnsi="仿宋_GB2312" w:cs="仿宋_GB2312" w:eastAsia="仿宋_GB2312"/>
                      <w:sz w:val="24"/>
                    </w:rPr>
                    <w:t>西施犬（</w:t>
                  </w:r>
                  <w:r>
                    <w:rPr>
                      <w:rFonts w:ascii="仿宋_GB2312" w:hAnsi="仿宋_GB2312" w:cs="仿宋_GB2312" w:eastAsia="仿宋_GB2312"/>
                      <w:sz w:val="24"/>
                    </w:rPr>
                    <w:t>2岁）:腹背位、左侧位</w:t>
                  </w:r>
                </w:p>
                <w:p>
                  <w:pPr>
                    <w:pStyle w:val="null3"/>
                    <w:ind w:left="1245"/>
                    <w:jc w:val="both"/>
                  </w:pPr>
                  <w:r>
                    <w:rPr>
                      <w:rFonts w:ascii="仿宋_GB2312" w:hAnsi="仿宋_GB2312" w:cs="仿宋_GB2312" w:eastAsia="仿宋_GB2312"/>
                      <w:sz w:val="24"/>
                    </w:rPr>
                    <w:t>2)</w:t>
                  </w:r>
                  <w:r>
                    <w:rPr>
                      <w:rFonts w:ascii="仿宋_GB2312" w:hAnsi="仿宋_GB2312" w:cs="仿宋_GB2312" w:eastAsia="仿宋_GB2312"/>
                      <w:sz w:val="24"/>
                    </w:rPr>
                    <w:t>混血犬（</w:t>
                  </w:r>
                  <w:r>
                    <w:rPr>
                      <w:rFonts w:ascii="仿宋_GB2312" w:hAnsi="仿宋_GB2312" w:cs="仿宋_GB2312" w:eastAsia="仿宋_GB2312"/>
                      <w:sz w:val="24"/>
                    </w:rPr>
                    <w:t>3岁）：腹背位、左侧位</w:t>
                  </w:r>
                </w:p>
                <w:p>
                  <w:pPr>
                    <w:pStyle w:val="null3"/>
                    <w:ind w:left="1245"/>
                    <w:jc w:val="both"/>
                  </w:pPr>
                  <w:r>
                    <w:rPr>
                      <w:rFonts w:ascii="仿宋_GB2312" w:hAnsi="仿宋_GB2312" w:cs="仿宋_GB2312" w:eastAsia="仿宋_GB2312"/>
                      <w:sz w:val="24"/>
                    </w:rPr>
                    <w:t>3)</w:t>
                  </w:r>
                  <w:r>
                    <w:rPr>
                      <w:rFonts w:ascii="仿宋_GB2312" w:hAnsi="仿宋_GB2312" w:cs="仿宋_GB2312" w:eastAsia="仿宋_GB2312"/>
                      <w:sz w:val="24"/>
                    </w:rPr>
                    <w:t>比熊犬（</w:t>
                  </w:r>
                  <w:r>
                    <w:rPr>
                      <w:rFonts w:ascii="仿宋_GB2312" w:hAnsi="仿宋_GB2312" w:cs="仿宋_GB2312" w:eastAsia="仿宋_GB2312"/>
                      <w:sz w:val="24"/>
                    </w:rPr>
                    <w:t>10岁）：腹背位、右侧位</w:t>
                  </w:r>
                </w:p>
                <w:p>
                  <w:pPr>
                    <w:pStyle w:val="null3"/>
                    <w:jc w:val="both"/>
                  </w:pPr>
                  <w:r>
                    <w:rPr>
                      <w:rFonts w:ascii="仿宋_GB2312" w:hAnsi="仿宋_GB2312" w:cs="仿宋_GB2312" w:eastAsia="仿宋_GB2312"/>
                      <w:sz w:val="24"/>
                    </w:rPr>
                    <w:t>前肢：</w:t>
                  </w:r>
                </w:p>
                <w:p>
                  <w:pPr>
                    <w:pStyle w:val="null3"/>
                    <w:ind w:left="840"/>
                    <w:jc w:val="both"/>
                  </w:pPr>
                  <w:r>
                    <w:rPr>
                      <w:rFonts w:ascii="仿宋_GB2312" w:hAnsi="仿宋_GB2312" w:cs="仿宋_GB2312" w:eastAsia="仿宋_GB2312"/>
                      <w:sz w:val="24"/>
                    </w:rPr>
                    <w:t>肩关节</w:t>
                  </w:r>
                  <w:r>
                    <w:rPr>
                      <w:rFonts w:ascii="仿宋_GB2312" w:hAnsi="仿宋_GB2312" w:cs="仿宋_GB2312" w:eastAsia="仿宋_GB2312"/>
                      <w:sz w:val="24"/>
                    </w:rPr>
                    <w:t>:</w:t>
                  </w:r>
                </w:p>
                <w:p>
                  <w:pPr>
                    <w:pStyle w:val="null3"/>
                    <w:ind w:left="1260"/>
                    <w:jc w:val="both"/>
                  </w:pPr>
                  <w:r>
                    <w:rPr>
                      <w:rFonts w:ascii="仿宋_GB2312" w:hAnsi="仿宋_GB2312" w:cs="仿宋_GB2312" w:eastAsia="仿宋_GB2312"/>
                      <w:sz w:val="24"/>
                    </w:rPr>
                    <w:t>1)</w:t>
                  </w:r>
                  <w:r>
                    <w:rPr>
                      <w:rFonts w:ascii="仿宋_GB2312" w:hAnsi="仿宋_GB2312" w:cs="仿宋_GB2312" w:eastAsia="仿宋_GB2312"/>
                      <w:sz w:val="24"/>
                    </w:rPr>
                    <w:t>混血犬（</w:t>
                  </w:r>
                  <w:r>
                    <w:rPr>
                      <w:rFonts w:ascii="仿宋_GB2312" w:hAnsi="仿宋_GB2312" w:cs="仿宋_GB2312" w:eastAsia="仿宋_GB2312"/>
                      <w:sz w:val="24"/>
                    </w:rPr>
                    <w:t>9月龄）：右肩内外侧位、右肩前后位</w:t>
                  </w:r>
                </w:p>
                <w:p>
                  <w:pPr>
                    <w:pStyle w:val="null3"/>
                    <w:ind w:left="1260"/>
                    <w:jc w:val="both"/>
                  </w:pPr>
                  <w:r>
                    <w:rPr>
                      <w:rFonts w:ascii="仿宋_GB2312" w:hAnsi="仿宋_GB2312" w:cs="仿宋_GB2312" w:eastAsia="仿宋_GB2312"/>
                      <w:sz w:val="24"/>
                    </w:rPr>
                    <w:t>2)</w:t>
                  </w:r>
                  <w:r>
                    <w:rPr>
                      <w:rFonts w:ascii="仿宋_GB2312" w:hAnsi="仿宋_GB2312" w:cs="仿宋_GB2312" w:eastAsia="仿宋_GB2312"/>
                      <w:sz w:val="24"/>
                    </w:rPr>
                    <w:t>金毛寻回猎犬（</w:t>
                  </w:r>
                  <w:r>
                    <w:rPr>
                      <w:rFonts w:ascii="仿宋_GB2312" w:hAnsi="仿宋_GB2312" w:cs="仿宋_GB2312" w:eastAsia="仿宋_GB2312"/>
                      <w:sz w:val="24"/>
                    </w:rPr>
                    <w:t>11岁）：左肩关节正切位、右肩内外侧位、右肩前后位</w:t>
                  </w:r>
                </w:p>
                <w:p>
                  <w:pPr>
                    <w:pStyle w:val="null3"/>
                    <w:jc w:val="both"/>
                  </w:pPr>
                  <w:r>
                    <w:rPr>
                      <w:rFonts w:ascii="仿宋_GB2312" w:hAnsi="仿宋_GB2312" w:cs="仿宋_GB2312" w:eastAsia="仿宋_GB2312"/>
                      <w:sz w:val="24"/>
                    </w:rPr>
                    <w:t>桡尺骨：</w:t>
                  </w:r>
                </w:p>
                <w:p>
                  <w:pPr>
                    <w:pStyle w:val="null3"/>
                    <w:ind w:left="1260"/>
                    <w:jc w:val="both"/>
                  </w:pPr>
                  <w:r>
                    <w:rPr>
                      <w:rFonts w:ascii="仿宋_GB2312" w:hAnsi="仿宋_GB2312" w:cs="仿宋_GB2312" w:eastAsia="仿宋_GB2312"/>
                      <w:sz w:val="24"/>
                    </w:rPr>
                    <w:t>1)</w:t>
                  </w:r>
                  <w:r>
                    <w:rPr>
                      <w:rFonts w:ascii="仿宋_GB2312" w:hAnsi="仿宋_GB2312" w:cs="仿宋_GB2312" w:eastAsia="仿宋_GB2312"/>
                      <w:sz w:val="24"/>
                    </w:rPr>
                    <w:t>比特犬（</w:t>
                  </w:r>
                  <w:r>
                    <w:rPr>
                      <w:rFonts w:ascii="仿宋_GB2312" w:hAnsi="仿宋_GB2312" w:cs="仿宋_GB2312" w:eastAsia="仿宋_GB2312"/>
                      <w:sz w:val="24"/>
                    </w:rPr>
                    <w:t>2月龄）：右侧位、右前肢前后位</w:t>
                  </w:r>
                </w:p>
                <w:p>
                  <w:pPr>
                    <w:pStyle w:val="null3"/>
                    <w:ind w:left="1260"/>
                    <w:jc w:val="both"/>
                  </w:pPr>
                  <w:r>
                    <w:rPr>
                      <w:rFonts w:ascii="仿宋_GB2312" w:hAnsi="仿宋_GB2312" w:cs="仿宋_GB2312" w:eastAsia="仿宋_GB2312"/>
                      <w:sz w:val="24"/>
                    </w:rPr>
                    <w:t>2)</w:t>
                  </w:r>
                  <w:r>
                    <w:rPr>
                      <w:rFonts w:ascii="仿宋_GB2312" w:hAnsi="仿宋_GB2312" w:cs="仿宋_GB2312" w:eastAsia="仿宋_GB2312"/>
                      <w:sz w:val="24"/>
                    </w:rPr>
                    <w:t>混血犬（</w:t>
                  </w:r>
                  <w:r>
                    <w:rPr>
                      <w:rFonts w:ascii="仿宋_GB2312" w:hAnsi="仿宋_GB2312" w:cs="仿宋_GB2312" w:eastAsia="仿宋_GB2312"/>
                      <w:sz w:val="24"/>
                    </w:rPr>
                    <w:t>2岁）：右侧位、右前肢前后位</w:t>
                  </w:r>
                </w:p>
                <w:p>
                  <w:pPr>
                    <w:pStyle w:val="null3"/>
                    <w:jc w:val="both"/>
                  </w:pPr>
                  <w:r>
                    <w:rPr>
                      <w:rFonts w:ascii="仿宋_GB2312" w:hAnsi="仿宋_GB2312" w:cs="仿宋_GB2312" w:eastAsia="仿宋_GB2312"/>
                      <w:sz w:val="24"/>
                    </w:rPr>
                    <w:t>肱骨：</w:t>
                  </w:r>
                </w:p>
                <w:p>
                  <w:pPr>
                    <w:pStyle w:val="null3"/>
                    <w:ind w:left="1245"/>
                    <w:jc w:val="both"/>
                  </w:pPr>
                  <w:r>
                    <w:rPr>
                      <w:rFonts w:ascii="仿宋_GB2312" w:hAnsi="仿宋_GB2312" w:cs="仿宋_GB2312" w:eastAsia="仿宋_GB2312"/>
                      <w:sz w:val="24"/>
                    </w:rPr>
                    <w:t>1)</w:t>
                  </w:r>
                  <w:r>
                    <w:rPr>
                      <w:rFonts w:ascii="仿宋_GB2312" w:hAnsi="仿宋_GB2312" w:cs="仿宋_GB2312" w:eastAsia="仿宋_GB2312"/>
                      <w:sz w:val="24"/>
                    </w:rPr>
                    <w:t>混血犬（</w:t>
                  </w:r>
                  <w:r>
                    <w:rPr>
                      <w:rFonts w:ascii="仿宋_GB2312" w:hAnsi="仿宋_GB2312" w:cs="仿宋_GB2312" w:eastAsia="仿宋_GB2312"/>
                      <w:sz w:val="24"/>
                    </w:rPr>
                    <w:t>10月龄）：右前肢后前位、右前肢内外侧位</w:t>
                  </w:r>
                </w:p>
                <w:p>
                  <w:pPr>
                    <w:pStyle w:val="null3"/>
                    <w:ind w:left="1245"/>
                    <w:jc w:val="both"/>
                  </w:pPr>
                  <w:r>
                    <w:rPr>
                      <w:rFonts w:ascii="仿宋_GB2312" w:hAnsi="仿宋_GB2312" w:cs="仿宋_GB2312" w:eastAsia="仿宋_GB2312"/>
                      <w:sz w:val="24"/>
                    </w:rPr>
                    <w:t>2)</w:t>
                  </w:r>
                  <w:r>
                    <w:rPr>
                      <w:rFonts w:ascii="仿宋_GB2312" w:hAnsi="仿宋_GB2312" w:cs="仿宋_GB2312" w:eastAsia="仿宋_GB2312"/>
                      <w:sz w:val="24"/>
                    </w:rPr>
                    <w:t>金毛寻回猎犬（</w:t>
                  </w:r>
                  <w:r>
                    <w:rPr>
                      <w:rFonts w:ascii="仿宋_GB2312" w:hAnsi="仿宋_GB2312" w:cs="仿宋_GB2312" w:eastAsia="仿宋_GB2312"/>
                      <w:sz w:val="24"/>
                    </w:rPr>
                    <w:t>11岁）：左前肢后前位、左前肢内外侧位</w:t>
                  </w:r>
                </w:p>
                <w:p>
                  <w:pPr>
                    <w:pStyle w:val="null3"/>
                    <w:ind w:left="840"/>
                    <w:jc w:val="both"/>
                  </w:pPr>
                  <w:r>
                    <w:rPr>
                      <w:rFonts w:ascii="仿宋_GB2312" w:hAnsi="仿宋_GB2312" w:cs="仿宋_GB2312" w:eastAsia="仿宋_GB2312"/>
                      <w:sz w:val="24"/>
                    </w:rPr>
                    <w:t>腕骨、指骨：</w:t>
                  </w:r>
                </w:p>
                <w:p>
                  <w:pPr>
                    <w:pStyle w:val="null3"/>
                    <w:ind w:left="1245"/>
                    <w:jc w:val="both"/>
                  </w:pPr>
                  <w:r>
                    <w:rPr>
                      <w:rFonts w:ascii="仿宋_GB2312" w:hAnsi="仿宋_GB2312" w:cs="仿宋_GB2312" w:eastAsia="仿宋_GB2312"/>
                      <w:sz w:val="24"/>
                    </w:rPr>
                    <w:t>1)</w:t>
                  </w:r>
                  <w:r>
                    <w:rPr>
                      <w:rFonts w:ascii="仿宋_GB2312" w:hAnsi="仿宋_GB2312" w:cs="仿宋_GB2312" w:eastAsia="仿宋_GB2312"/>
                      <w:sz w:val="24"/>
                    </w:rPr>
                    <w:t>比格犬</w:t>
                  </w:r>
                  <w:r>
                    <w:rPr>
                      <w:rFonts w:ascii="仿宋_GB2312" w:hAnsi="仿宋_GB2312" w:cs="仿宋_GB2312" w:eastAsia="仿宋_GB2312"/>
                      <w:sz w:val="24"/>
                    </w:rPr>
                    <w:t>(4月龄)：右前肢背掌位、右前肢背外掌内斜位、右前肢内掌背外斜位</w:t>
                  </w:r>
                </w:p>
                <w:p>
                  <w:pPr>
                    <w:pStyle w:val="null3"/>
                    <w:ind w:left="1245"/>
                    <w:jc w:val="both"/>
                  </w:pPr>
                  <w:r>
                    <w:rPr>
                      <w:rFonts w:ascii="仿宋_GB2312" w:hAnsi="仿宋_GB2312" w:cs="仿宋_GB2312" w:eastAsia="仿宋_GB2312"/>
                      <w:sz w:val="24"/>
                    </w:rPr>
                    <w:t>2)</w:t>
                  </w:r>
                  <w:r>
                    <w:rPr>
                      <w:rFonts w:ascii="仿宋_GB2312" w:hAnsi="仿宋_GB2312" w:cs="仿宋_GB2312" w:eastAsia="仿宋_GB2312"/>
                      <w:sz w:val="24"/>
                    </w:rPr>
                    <w:t>德国牧羊犬</w:t>
                  </w:r>
                  <w:r>
                    <w:rPr>
                      <w:rFonts w:ascii="仿宋_GB2312" w:hAnsi="仿宋_GB2312" w:cs="仿宋_GB2312" w:eastAsia="仿宋_GB2312"/>
                      <w:sz w:val="24"/>
                    </w:rPr>
                    <w:t>(3岁)：右前肢背掌位、右前肢背外掌内斜位、右前肢内掌背外斜位</w:t>
                  </w:r>
                </w:p>
                <w:p>
                  <w:pPr>
                    <w:pStyle w:val="null3"/>
                    <w:jc w:val="both"/>
                  </w:pPr>
                  <w:r>
                    <w:rPr>
                      <w:rFonts w:ascii="仿宋_GB2312" w:hAnsi="仿宋_GB2312" w:cs="仿宋_GB2312" w:eastAsia="仿宋_GB2312"/>
                      <w:sz w:val="24"/>
                    </w:rPr>
                    <w:t>肩胛骨：</w:t>
                  </w:r>
                </w:p>
                <w:p>
                  <w:pPr>
                    <w:pStyle w:val="null3"/>
                    <w:ind w:left="1260"/>
                    <w:jc w:val="both"/>
                  </w:pPr>
                  <w:r>
                    <w:rPr>
                      <w:rFonts w:ascii="仿宋_GB2312" w:hAnsi="仿宋_GB2312" w:cs="仿宋_GB2312" w:eastAsia="仿宋_GB2312"/>
                      <w:sz w:val="24"/>
                    </w:rPr>
                    <w:t>1)</w:t>
                  </w:r>
                  <w:r>
                    <w:rPr>
                      <w:rFonts w:ascii="仿宋_GB2312" w:hAnsi="仿宋_GB2312" w:cs="仿宋_GB2312" w:eastAsia="仿宋_GB2312"/>
                      <w:sz w:val="24"/>
                    </w:rPr>
                    <w:t>拉布拉多犬（</w:t>
                  </w:r>
                  <w:r>
                    <w:rPr>
                      <w:rFonts w:ascii="仿宋_GB2312" w:hAnsi="仿宋_GB2312" w:cs="仿宋_GB2312" w:eastAsia="仿宋_GB2312"/>
                      <w:sz w:val="24"/>
                    </w:rPr>
                    <w:t>12月龄）：右肩关节正切位、右前肢后前位、右前肢内外侧位、右前肢后前位</w:t>
                  </w:r>
                </w:p>
                <w:p>
                  <w:pPr>
                    <w:pStyle w:val="null3"/>
                    <w:jc w:val="both"/>
                  </w:pPr>
                  <w:r>
                    <w:rPr>
                      <w:rFonts w:ascii="仿宋_GB2312" w:hAnsi="仿宋_GB2312" w:cs="仿宋_GB2312" w:eastAsia="仿宋_GB2312"/>
                      <w:sz w:val="24"/>
                    </w:rPr>
                    <w:t>肘关节：</w:t>
                  </w:r>
                </w:p>
                <w:p>
                  <w:pPr>
                    <w:pStyle w:val="null3"/>
                    <w:ind w:left="1260"/>
                    <w:jc w:val="both"/>
                  </w:pPr>
                  <w:r>
                    <w:rPr>
                      <w:rFonts w:ascii="仿宋_GB2312" w:hAnsi="仿宋_GB2312" w:cs="仿宋_GB2312" w:eastAsia="仿宋_GB2312"/>
                      <w:sz w:val="24"/>
                    </w:rPr>
                    <w:t>1)</w:t>
                  </w:r>
                  <w:r>
                    <w:rPr>
                      <w:rFonts w:ascii="仿宋_GB2312" w:hAnsi="仿宋_GB2312" w:cs="仿宋_GB2312" w:eastAsia="仿宋_GB2312"/>
                      <w:sz w:val="24"/>
                    </w:rPr>
                    <w:t>比格犬</w:t>
                  </w:r>
                  <w:r>
                    <w:rPr>
                      <w:rFonts w:ascii="仿宋_GB2312" w:hAnsi="仿宋_GB2312" w:cs="仿宋_GB2312" w:eastAsia="仿宋_GB2312"/>
                      <w:sz w:val="24"/>
                    </w:rPr>
                    <w:t>(5月龄)：右侧位、右前肢前后位</w:t>
                  </w:r>
                </w:p>
                <w:p>
                  <w:pPr>
                    <w:pStyle w:val="null3"/>
                    <w:ind w:left="1260"/>
                    <w:jc w:val="both"/>
                  </w:pPr>
                  <w:r>
                    <w:rPr>
                      <w:rFonts w:ascii="仿宋_GB2312" w:hAnsi="仿宋_GB2312" w:cs="仿宋_GB2312" w:eastAsia="仿宋_GB2312"/>
                      <w:sz w:val="24"/>
                    </w:rPr>
                    <w:t>2)</w:t>
                  </w:r>
                  <w:r>
                    <w:rPr>
                      <w:rFonts w:ascii="仿宋_GB2312" w:hAnsi="仿宋_GB2312" w:cs="仿宋_GB2312" w:eastAsia="仿宋_GB2312"/>
                      <w:sz w:val="24"/>
                    </w:rPr>
                    <w:t>德国牧羊犬</w:t>
                  </w:r>
                  <w:r>
                    <w:rPr>
                      <w:rFonts w:ascii="仿宋_GB2312" w:hAnsi="仿宋_GB2312" w:cs="仿宋_GB2312" w:eastAsia="仿宋_GB2312"/>
                      <w:sz w:val="24"/>
                    </w:rPr>
                    <w:t>(3岁)：左前肢内外侧位、左前肢前后位</w:t>
                  </w:r>
                </w:p>
                <w:p>
                  <w:pPr>
                    <w:pStyle w:val="null3"/>
                    <w:jc w:val="both"/>
                  </w:pPr>
                  <w:r>
                    <w:rPr>
                      <w:rFonts w:ascii="仿宋_GB2312" w:hAnsi="仿宋_GB2312" w:cs="仿宋_GB2312" w:eastAsia="仿宋_GB2312"/>
                      <w:sz w:val="24"/>
                    </w:rPr>
                    <w:t>脊椎：</w:t>
                  </w:r>
                </w:p>
                <w:p>
                  <w:pPr>
                    <w:pStyle w:val="null3"/>
                    <w:ind w:left="840"/>
                    <w:jc w:val="both"/>
                  </w:pPr>
                  <w:r>
                    <w:rPr>
                      <w:rFonts w:ascii="仿宋_GB2312" w:hAnsi="仿宋_GB2312" w:cs="仿宋_GB2312" w:eastAsia="仿宋_GB2312"/>
                      <w:sz w:val="24"/>
                    </w:rPr>
                    <w:t>胸椎</w:t>
                  </w:r>
                  <w:r>
                    <w:rPr>
                      <w:rFonts w:ascii="仿宋_GB2312" w:hAnsi="仿宋_GB2312" w:cs="仿宋_GB2312" w:eastAsia="仿宋_GB2312"/>
                      <w:sz w:val="24"/>
                    </w:rPr>
                    <w:t>:</w:t>
                  </w:r>
                </w:p>
                <w:p>
                  <w:pPr>
                    <w:pStyle w:val="null3"/>
                    <w:ind w:left="1260"/>
                    <w:jc w:val="both"/>
                  </w:pPr>
                  <w:r>
                    <w:rPr>
                      <w:rFonts w:ascii="仿宋_GB2312" w:hAnsi="仿宋_GB2312" w:cs="仿宋_GB2312" w:eastAsia="仿宋_GB2312"/>
                      <w:sz w:val="24"/>
                    </w:rPr>
                    <w:t>1)</w:t>
                  </w:r>
                  <w:r>
                    <w:rPr>
                      <w:rFonts w:ascii="仿宋_GB2312" w:hAnsi="仿宋_GB2312" w:cs="仿宋_GB2312" w:eastAsia="仿宋_GB2312"/>
                      <w:sz w:val="24"/>
                    </w:rPr>
                    <w:t>切萨皮克湾寻猎犬（</w:t>
                  </w:r>
                  <w:r>
                    <w:rPr>
                      <w:rFonts w:ascii="仿宋_GB2312" w:hAnsi="仿宋_GB2312" w:cs="仿宋_GB2312" w:eastAsia="仿宋_GB2312"/>
                      <w:sz w:val="24"/>
                    </w:rPr>
                    <w:t>3月龄）：腹背位、左侧位、左侧位（2）</w:t>
                  </w:r>
                </w:p>
                <w:p>
                  <w:pPr>
                    <w:pStyle w:val="null3"/>
                    <w:ind w:left="1260"/>
                    <w:jc w:val="both"/>
                  </w:pPr>
                  <w:r>
                    <w:rPr>
                      <w:rFonts w:ascii="仿宋_GB2312" w:hAnsi="仿宋_GB2312" w:cs="仿宋_GB2312" w:eastAsia="仿宋_GB2312"/>
                      <w:sz w:val="24"/>
                    </w:rPr>
                    <w:t>2)</w:t>
                  </w:r>
                  <w:r>
                    <w:rPr>
                      <w:rFonts w:ascii="仿宋_GB2312" w:hAnsi="仿宋_GB2312" w:cs="仿宋_GB2312" w:eastAsia="仿宋_GB2312"/>
                      <w:sz w:val="24"/>
                    </w:rPr>
                    <w:t>标准贵宾（</w:t>
                  </w:r>
                  <w:r>
                    <w:rPr>
                      <w:rFonts w:ascii="仿宋_GB2312" w:hAnsi="仿宋_GB2312" w:cs="仿宋_GB2312" w:eastAsia="仿宋_GB2312"/>
                      <w:sz w:val="24"/>
                    </w:rPr>
                    <w:t>3岁）：腹背位、左侧位</w:t>
                  </w:r>
                </w:p>
                <w:p>
                  <w:pPr>
                    <w:pStyle w:val="null3"/>
                    <w:ind w:left="1260"/>
                    <w:jc w:val="both"/>
                  </w:pPr>
                  <w:r>
                    <w:rPr>
                      <w:rFonts w:ascii="仿宋_GB2312" w:hAnsi="仿宋_GB2312" w:cs="仿宋_GB2312" w:eastAsia="仿宋_GB2312"/>
                      <w:sz w:val="24"/>
                    </w:rPr>
                    <w:t>3)</w:t>
                  </w:r>
                  <w:r>
                    <w:rPr>
                      <w:rFonts w:ascii="仿宋_GB2312" w:hAnsi="仿宋_GB2312" w:cs="仿宋_GB2312" w:eastAsia="仿宋_GB2312"/>
                      <w:sz w:val="24"/>
                    </w:rPr>
                    <w:t>混血犬（</w:t>
                  </w:r>
                  <w:r>
                    <w:rPr>
                      <w:rFonts w:ascii="仿宋_GB2312" w:hAnsi="仿宋_GB2312" w:cs="仿宋_GB2312" w:eastAsia="仿宋_GB2312"/>
                      <w:sz w:val="24"/>
                    </w:rPr>
                    <w:t>11岁）：腹背位、腹背位（2）、左侧位、左侧位（2）</w:t>
                  </w:r>
                </w:p>
                <w:p>
                  <w:pPr>
                    <w:pStyle w:val="null3"/>
                    <w:jc w:val="both"/>
                  </w:pPr>
                  <w:r>
                    <w:rPr>
                      <w:rFonts w:ascii="仿宋_GB2312" w:hAnsi="仿宋_GB2312" w:cs="仿宋_GB2312" w:eastAsia="仿宋_GB2312"/>
                      <w:sz w:val="24"/>
                    </w:rPr>
                    <w:t>颈椎：</w:t>
                  </w:r>
                </w:p>
                <w:p>
                  <w:pPr>
                    <w:pStyle w:val="null3"/>
                    <w:ind w:left="1260"/>
                    <w:jc w:val="both"/>
                  </w:pPr>
                  <w:r>
                    <w:rPr>
                      <w:rFonts w:ascii="仿宋_GB2312" w:hAnsi="仿宋_GB2312" w:cs="仿宋_GB2312" w:eastAsia="仿宋_GB2312"/>
                      <w:sz w:val="24"/>
                    </w:rPr>
                    <w:t>1)</w:t>
                  </w:r>
                  <w:r>
                    <w:rPr>
                      <w:rFonts w:ascii="仿宋_GB2312" w:hAnsi="仿宋_GB2312" w:cs="仿宋_GB2312" w:eastAsia="仿宋_GB2312"/>
                      <w:sz w:val="24"/>
                    </w:rPr>
                    <w:t>约克夏（</w:t>
                  </w:r>
                  <w:r>
                    <w:rPr>
                      <w:rFonts w:ascii="仿宋_GB2312" w:hAnsi="仿宋_GB2312" w:cs="仿宋_GB2312" w:eastAsia="仿宋_GB2312"/>
                      <w:sz w:val="24"/>
                    </w:rPr>
                    <w:t>2月龄）：右侧位</w:t>
                  </w:r>
                </w:p>
                <w:p>
                  <w:pPr>
                    <w:pStyle w:val="null3"/>
                    <w:ind w:left="1260"/>
                    <w:jc w:val="both"/>
                  </w:pPr>
                  <w:r>
                    <w:rPr>
                      <w:rFonts w:ascii="仿宋_GB2312" w:hAnsi="仿宋_GB2312" w:cs="仿宋_GB2312" w:eastAsia="仿宋_GB2312"/>
                      <w:sz w:val="24"/>
                    </w:rPr>
                    <w:t>2)</w:t>
                  </w:r>
                  <w:r>
                    <w:rPr>
                      <w:rFonts w:ascii="仿宋_GB2312" w:hAnsi="仿宋_GB2312" w:cs="仿宋_GB2312" w:eastAsia="仿宋_GB2312"/>
                      <w:sz w:val="24"/>
                    </w:rPr>
                    <w:t>腊肠（</w:t>
                  </w:r>
                  <w:r>
                    <w:rPr>
                      <w:rFonts w:ascii="仿宋_GB2312" w:hAnsi="仿宋_GB2312" w:cs="仿宋_GB2312" w:eastAsia="仿宋_GB2312"/>
                      <w:sz w:val="24"/>
                    </w:rPr>
                    <w:t>5岁）：：腹背位、右侧位</w:t>
                  </w:r>
                </w:p>
                <w:p>
                  <w:pPr>
                    <w:pStyle w:val="null3"/>
                    <w:ind w:left="1260"/>
                    <w:jc w:val="both"/>
                  </w:pPr>
                  <w:r>
                    <w:rPr>
                      <w:rFonts w:ascii="仿宋_GB2312" w:hAnsi="仿宋_GB2312" w:cs="仿宋_GB2312" w:eastAsia="仿宋_GB2312"/>
                      <w:sz w:val="24"/>
                    </w:rPr>
                    <w:t>3)</w:t>
                  </w:r>
                  <w:r>
                    <w:rPr>
                      <w:rFonts w:ascii="仿宋_GB2312" w:hAnsi="仿宋_GB2312" w:cs="仿宋_GB2312" w:eastAsia="仿宋_GB2312"/>
                      <w:sz w:val="24"/>
                    </w:rPr>
                    <w:t>灵提（</w:t>
                  </w:r>
                  <w:r>
                    <w:rPr>
                      <w:rFonts w:ascii="仿宋_GB2312" w:hAnsi="仿宋_GB2312" w:cs="仿宋_GB2312" w:eastAsia="仿宋_GB2312"/>
                      <w:sz w:val="24"/>
                    </w:rPr>
                    <w:t>11岁）：：腹背位、右侧位</w:t>
                  </w:r>
                </w:p>
                <w:p>
                  <w:pPr>
                    <w:pStyle w:val="null3"/>
                    <w:ind w:left="840"/>
                    <w:jc w:val="both"/>
                  </w:pPr>
                  <w:r>
                    <w:rPr>
                      <w:rFonts w:ascii="仿宋_GB2312" w:hAnsi="仿宋_GB2312" w:cs="仿宋_GB2312" w:eastAsia="仿宋_GB2312"/>
                      <w:sz w:val="24"/>
                    </w:rPr>
                    <w:t>腰椎：</w:t>
                  </w:r>
                </w:p>
                <w:p>
                  <w:pPr>
                    <w:pStyle w:val="null3"/>
                    <w:ind w:left="1260"/>
                    <w:jc w:val="both"/>
                  </w:pPr>
                  <w:r>
                    <w:rPr>
                      <w:rFonts w:ascii="仿宋_GB2312" w:hAnsi="仿宋_GB2312" w:cs="仿宋_GB2312" w:eastAsia="仿宋_GB2312"/>
                      <w:sz w:val="24"/>
                    </w:rPr>
                    <w:t>1)</w:t>
                  </w:r>
                  <w:r>
                    <w:rPr>
                      <w:rFonts w:ascii="仿宋_GB2312" w:hAnsi="仿宋_GB2312" w:cs="仿宋_GB2312" w:eastAsia="仿宋_GB2312"/>
                      <w:sz w:val="24"/>
                    </w:rPr>
                    <w:t>德国短毛指示猎犬（</w:t>
                  </w:r>
                  <w:r>
                    <w:rPr>
                      <w:rFonts w:ascii="仿宋_GB2312" w:hAnsi="仿宋_GB2312" w:cs="仿宋_GB2312" w:eastAsia="仿宋_GB2312"/>
                      <w:sz w:val="24"/>
                    </w:rPr>
                    <w:t>5月龄）：腹背位、左侧位</w:t>
                  </w:r>
                </w:p>
                <w:p>
                  <w:pPr>
                    <w:pStyle w:val="null3"/>
                    <w:ind w:left="1260"/>
                    <w:jc w:val="both"/>
                  </w:pPr>
                  <w:r>
                    <w:rPr>
                      <w:rFonts w:ascii="仿宋_GB2312" w:hAnsi="仿宋_GB2312" w:cs="仿宋_GB2312" w:eastAsia="仿宋_GB2312"/>
                      <w:sz w:val="24"/>
                    </w:rPr>
                    <w:t>2)</w:t>
                  </w:r>
                  <w:r>
                    <w:rPr>
                      <w:rFonts w:ascii="仿宋_GB2312" w:hAnsi="仿宋_GB2312" w:cs="仿宋_GB2312" w:eastAsia="仿宋_GB2312"/>
                      <w:sz w:val="24"/>
                    </w:rPr>
                    <w:t>标准贵宾（</w:t>
                  </w:r>
                  <w:r>
                    <w:rPr>
                      <w:rFonts w:ascii="仿宋_GB2312" w:hAnsi="仿宋_GB2312" w:cs="仿宋_GB2312" w:eastAsia="仿宋_GB2312"/>
                      <w:sz w:val="24"/>
                    </w:rPr>
                    <w:t>3岁）：腹背位、左侧位</w:t>
                  </w:r>
                </w:p>
                <w:p>
                  <w:pPr>
                    <w:pStyle w:val="null3"/>
                    <w:ind w:left="1260"/>
                    <w:jc w:val="both"/>
                  </w:pPr>
                  <w:r>
                    <w:rPr>
                      <w:rFonts w:ascii="仿宋_GB2312" w:hAnsi="仿宋_GB2312" w:cs="仿宋_GB2312" w:eastAsia="仿宋_GB2312"/>
                      <w:sz w:val="24"/>
                    </w:rPr>
                    <w:t>3)</w:t>
                  </w:r>
                  <w:r>
                    <w:rPr>
                      <w:rFonts w:ascii="仿宋_GB2312" w:hAnsi="仿宋_GB2312" w:cs="仿宋_GB2312" w:eastAsia="仿宋_GB2312"/>
                      <w:sz w:val="24"/>
                    </w:rPr>
                    <w:t>边境牧羊犬（</w:t>
                  </w:r>
                  <w:r>
                    <w:rPr>
                      <w:rFonts w:ascii="仿宋_GB2312" w:hAnsi="仿宋_GB2312" w:cs="仿宋_GB2312" w:eastAsia="仿宋_GB2312"/>
                      <w:sz w:val="24"/>
                    </w:rPr>
                    <w:t>10岁）：腹背位、腹背位（2）、左侧位、左侧位（2）</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头部</w:t>
                  </w:r>
                  <w:r>
                    <w:rPr>
                      <w:rFonts w:ascii="仿宋_GB2312" w:hAnsi="仿宋_GB2312" w:cs="仿宋_GB2312" w:eastAsia="仿宋_GB2312"/>
                      <w:sz w:val="24"/>
                      <w:b/>
                      <w:color w:val="000000"/>
                    </w:rPr>
                    <w:t>（需提供该功能不少于</w:t>
                  </w:r>
                  <w:r>
                    <w:rPr>
                      <w:rFonts w:ascii="仿宋_GB2312" w:hAnsi="仿宋_GB2312" w:cs="仿宋_GB2312" w:eastAsia="仿宋_GB2312"/>
                      <w:sz w:val="24"/>
                      <w:b/>
                      <w:color w:val="000000"/>
                    </w:rPr>
                    <w:t>3张的软件截图）</w:t>
                  </w:r>
                  <w:r>
                    <w:rPr>
                      <w:rFonts w:ascii="仿宋_GB2312" w:hAnsi="仿宋_GB2312" w:cs="仿宋_GB2312" w:eastAsia="仿宋_GB2312"/>
                      <w:sz w:val="24"/>
                    </w:rPr>
                    <w:t>：</w:t>
                  </w:r>
                </w:p>
                <w:p>
                  <w:pPr>
                    <w:pStyle w:val="null3"/>
                    <w:ind w:left="1245"/>
                    <w:jc w:val="both"/>
                  </w:pPr>
                  <w:r>
                    <w:rPr>
                      <w:rFonts w:ascii="仿宋_GB2312" w:hAnsi="仿宋_GB2312" w:cs="仿宋_GB2312" w:eastAsia="仿宋_GB2312"/>
                      <w:sz w:val="24"/>
                    </w:rPr>
                    <w:t>1)</w:t>
                  </w:r>
                  <w:r>
                    <w:rPr>
                      <w:rFonts w:ascii="仿宋_GB2312" w:hAnsi="仿宋_GB2312" w:cs="仿宋_GB2312" w:eastAsia="仿宋_GB2312"/>
                      <w:sz w:val="24"/>
                    </w:rPr>
                    <w:t>比特犬（</w:t>
                  </w:r>
                  <w:r>
                    <w:rPr>
                      <w:rFonts w:ascii="仿宋_GB2312" w:hAnsi="仿宋_GB2312" w:cs="仿宋_GB2312" w:eastAsia="仿宋_GB2312"/>
                      <w:sz w:val="24"/>
                    </w:rPr>
                    <w:t>2月龄）:背腹位、右侧位、右左背腹斜位</w:t>
                  </w:r>
                </w:p>
                <w:p>
                  <w:pPr>
                    <w:pStyle w:val="null3"/>
                    <w:ind w:left="1245"/>
                    <w:jc w:val="both"/>
                  </w:pPr>
                  <w:r>
                    <w:rPr>
                      <w:rFonts w:ascii="仿宋_GB2312" w:hAnsi="仿宋_GB2312" w:cs="仿宋_GB2312" w:eastAsia="仿宋_GB2312"/>
                      <w:sz w:val="24"/>
                    </w:rPr>
                    <w:t>2)</w:t>
                  </w:r>
                  <w:r>
                    <w:rPr>
                      <w:rFonts w:ascii="仿宋_GB2312" w:hAnsi="仿宋_GB2312" w:cs="仿宋_GB2312" w:eastAsia="仿宋_GB2312"/>
                      <w:sz w:val="24"/>
                    </w:rPr>
                    <w:t>伯恩山（</w:t>
                  </w:r>
                  <w:r>
                    <w:rPr>
                      <w:rFonts w:ascii="仿宋_GB2312" w:hAnsi="仿宋_GB2312" w:cs="仿宋_GB2312" w:eastAsia="仿宋_GB2312"/>
                      <w:sz w:val="24"/>
                    </w:rPr>
                    <w:t>2岁）：背腹位、左侧位、右左背腹斜位、左右背腹斜位</w:t>
                  </w:r>
                </w:p>
                <w:p>
                  <w:pPr>
                    <w:pStyle w:val="null3"/>
                    <w:ind w:left="1245"/>
                    <w:jc w:val="both"/>
                  </w:pPr>
                  <w:r>
                    <w:rPr>
                      <w:rFonts w:ascii="仿宋_GB2312" w:hAnsi="仿宋_GB2312" w:cs="仿宋_GB2312" w:eastAsia="仿宋_GB2312"/>
                      <w:sz w:val="24"/>
                    </w:rPr>
                    <w:t>3)</w:t>
                  </w:r>
                  <w:r>
                    <w:rPr>
                      <w:rFonts w:ascii="仿宋_GB2312" w:hAnsi="仿宋_GB2312" w:cs="仿宋_GB2312" w:eastAsia="仿宋_GB2312"/>
                      <w:sz w:val="24"/>
                    </w:rPr>
                    <w:t>拉布拉多（</w:t>
                  </w:r>
                  <w:r>
                    <w:rPr>
                      <w:rFonts w:ascii="仿宋_GB2312" w:hAnsi="仿宋_GB2312" w:cs="仿宋_GB2312" w:eastAsia="仿宋_GB2312"/>
                      <w:sz w:val="24"/>
                    </w:rPr>
                    <w:t>10岁）：背腹位、左侧位、右左背腹斜位、左右背腹斜位</w:t>
                  </w:r>
                </w:p>
                <w:p>
                  <w:pPr>
                    <w:pStyle w:val="null3"/>
                    <w:jc w:val="center"/>
                  </w:pP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猪屠宰及检疫流程虚拟仿真系统软件</w:t>
                  </w:r>
                </w:p>
              </w:tc>
              <w:tc>
                <w:tcPr>
                  <w:tcW w:type="dxa" w:w="1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一、产品描述</w:t>
                  </w:r>
                </w:p>
                <w:p>
                  <w:pPr>
                    <w:pStyle w:val="null3"/>
                    <w:ind w:firstLine="480"/>
                    <w:jc w:val="left"/>
                  </w:pPr>
                  <w:r>
                    <w:rPr>
                      <w:rFonts w:ascii="仿宋_GB2312" w:hAnsi="仿宋_GB2312" w:cs="仿宋_GB2312" w:eastAsia="仿宋_GB2312"/>
                      <w:sz w:val="24"/>
                      <w:color w:val="000000"/>
                    </w:rPr>
                    <w:t>猪屠宰及检疫流程虚拟仿真实验系统软件采用</w:t>
                  </w:r>
                  <w:r>
                    <w:rPr>
                      <w:rFonts w:ascii="仿宋_GB2312" w:hAnsi="仿宋_GB2312" w:cs="仿宋_GB2312" w:eastAsia="仿宋_GB2312"/>
                      <w:sz w:val="24"/>
                      <w:color w:val="000000"/>
                    </w:rPr>
                    <w:t>3D仿真技术，三维重建了整个屠宰车间，主要内容包括“检疫处理流程”、“健康猪屠宰流程”、“检疫流程概要”、“屠宰场布局图”等4个模块。学生可以扮演每个工序上的工人，参与屠宰过程，同时也可以扮演检疫人员，参与到整个检疫流程中。本项目版本为校园网络版，不限节点；采用B/S架构；PC端支持win11、win10在内的主流操作系统，可流畅运行于CPU不低于i5、内存不低于8G、拥有2G以上独立显卡的台式或笔记本电脑上。</w:t>
                  </w:r>
                </w:p>
                <w:p>
                  <w:pPr>
                    <w:pStyle w:val="null3"/>
                    <w:ind w:firstLine="480"/>
                    <w:jc w:val="left"/>
                  </w:pPr>
                  <w:r>
                    <w:rPr>
                      <w:rFonts w:ascii="仿宋_GB2312" w:hAnsi="仿宋_GB2312" w:cs="仿宋_GB2312" w:eastAsia="仿宋_GB2312"/>
                      <w:sz w:val="24"/>
                      <w:color w:val="000000"/>
                    </w:rPr>
                    <w:t>二、虚拟仿真实验功能内容</w:t>
                  </w:r>
                </w:p>
                <w:p>
                  <w:pPr>
                    <w:pStyle w:val="null3"/>
                    <w:ind w:firstLine="480"/>
                    <w:jc w:val="left"/>
                  </w:pPr>
                  <w:r>
                    <w:rPr>
                      <w:rFonts w:ascii="仿宋_GB2312" w:hAnsi="仿宋_GB2312" w:cs="仿宋_GB2312" w:eastAsia="仿宋_GB2312"/>
                      <w:sz w:val="24"/>
                      <w:color w:val="000000"/>
                    </w:rPr>
                    <w:t>1.检疫处理流程</w:t>
                  </w:r>
                </w:p>
                <w:p>
                  <w:pPr>
                    <w:pStyle w:val="null3"/>
                    <w:ind w:firstLine="480"/>
                    <w:jc w:val="left"/>
                  </w:pPr>
                  <w:r>
                    <w:rPr>
                      <w:rFonts w:ascii="仿宋_GB2312" w:hAnsi="仿宋_GB2312" w:cs="仿宋_GB2312" w:eastAsia="仿宋_GB2312"/>
                      <w:sz w:val="24"/>
                      <w:color w:val="000000"/>
                    </w:rPr>
                    <w:t>①检查合格证：生猪进厂前由官方驻厂检疫人员按国家规定对进入厂区的生猪进行检疫；</w:t>
                  </w:r>
                </w:p>
                <w:p>
                  <w:pPr>
                    <w:pStyle w:val="null3"/>
                    <w:ind w:firstLine="480"/>
                    <w:jc w:val="left"/>
                  </w:pPr>
                  <w:r>
                    <w:rPr>
                      <w:rFonts w:ascii="仿宋_GB2312" w:hAnsi="仿宋_GB2312" w:cs="仿宋_GB2312" w:eastAsia="仿宋_GB2312"/>
                      <w:sz w:val="24"/>
                      <w:color w:val="000000"/>
                    </w:rPr>
                    <w:t>②检查生猪是否的佩戴耳标，询问生猪运输途中有没有死亡、发病、数量减少情况，检查生猪群体的精神状况、外貌、呼吸状态及排泄物状态等情况；</w:t>
                  </w:r>
                </w:p>
                <w:p>
                  <w:pPr>
                    <w:pStyle w:val="null3"/>
                    <w:ind w:firstLine="480"/>
                    <w:jc w:val="left"/>
                  </w:pPr>
                  <w:r>
                    <w:rPr>
                      <w:rFonts w:ascii="仿宋_GB2312" w:hAnsi="仿宋_GB2312" w:cs="仿宋_GB2312" w:eastAsia="仿宋_GB2312"/>
                      <w:sz w:val="24"/>
                      <w:color w:val="000000"/>
                    </w:rPr>
                    <w:t>③围绕运猪车，查看信息是否相符，拍照；</w:t>
                  </w:r>
                </w:p>
                <w:p>
                  <w:pPr>
                    <w:pStyle w:val="null3"/>
                    <w:ind w:firstLine="480"/>
                    <w:jc w:val="left"/>
                  </w:pPr>
                  <w:r>
                    <w:rPr>
                      <w:rFonts w:ascii="仿宋_GB2312" w:hAnsi="仿宋_GB2312" w:cs="仿宋_GB2312" w:eastAsia="仿宋_GB2312"/>
                      <w:sz w:val="24"/>
                      <w:color w:val="000000"/>
                    </w:rPr>
                    <w:t>④扮演卸猪人员进行卸猪：卸猪</w:t>
                  </w:r>
                  <w:r>
                    <w:rPr>
                      <w:rFonts w:ascii="仿宋_GB2312" w:hAnsi="仿宋_GB2312" w:cs="仿宋_GB2312" w:eastAsia="仿宋_GB2312"/>
                      <w:sz w:val="24"/>
                      <w:color w:val="000000"/>
                    </w:rPr>
                    <w:t>人员批次排顺序卸猪，要求卸猪平台边沿与车辆应靠拢，否则易造成生猪踏空卡猪等情形</w:t>
                  </w:r>
                  <w:r>
                    <w:rPr>
                      <w:rFonts w:ascii="仿宋_GB2312" w:hAnsi="仿宋_GB2312" w:cs="仿宋_GB2312" w:eastAsia="仿宋_GB2312"/>
                      <w:sz w:val="24"/>
                      <w:color w:val="000000"/>
                    </w:rPr>
                    <w:t>,造成生猪损伤，卸猪时必须使用卸猪平台进行平卸，或者坡度&lt;20度，坡道为非光滑的表面，以减少由于卸猪坡度大造成生猪应激，卸猪工具不尖锐，以减少对生猪伤害为宜。不得暴力卸猪，严禁对生猪猛打猛击，造成猪体鞭伤或淤血，同时产生应激。</w:t>
                  </w:r>
                </w:p>
                <w:p>
                  <w:pPr>
                    <w:pStyle w:val="null3"/>
                    <w:ind w:firstLine="480"/>
                    <w:jc w:val="left"/>
                  </w:pPr>
                  <w:r>
                    <w:rPr>
                      <w:rFonts w:ascii="仿宋_GB2312" w:hAnsi="仿宋_GB2312" w:cs="仿宋_GB2312" w:eastAsia="仿宋_GB2312"/>
                      <w:sz w:val="24"/>
                      <w:color w:val="000000"/>
                    </w:rPr>
                    <w:t>⑤</w:t>
                  </w:r>
                  <w:r>
                    <w:rPr>
                      <w:rFonts w:ascii="仿宋_GB2312" w:hAnsi="仿宋_GB2312" w:cs="仿宋_GB2312" w:eastAsia="仿宋_GB2312"/>
                      <w:sz w:val="21"/>
                    </w:rPr>
                    <w:t>★</w:t>
                  </w:r>
                  <w:r>
                    <w:rPr>
                      <w:rFonts w:ascii="仿宋_GB2312" w:hAnsi="仿宋_GB2312" w:cs="仿宋_GB2312" w:eastAsia="仿宋_GB2312"/>
                      <w:sz w:val="24"/>
                      <w:color w:val="000000"/>
                    </w:rPr>
                    <w:t>扮演检疫人员进行采尿样，将采集的猪尿液放进设备箱送往实验大楼进行快检，用干燥、洁净的离心管或适当容器采集</w:t>
                  </w:r>
                  <w:r>
                    <w:rPr>
                      <w:rFonts w:ascii="仿宋_GB2312" w:hAnsi="仿宋_GB2312" w:cs="仿宋_GB2312" w:eastAsia="仿宋_GB2312"/>
                      <w:sz w:val="24"/>
                      <w:color w:val="000000"/>
                    </w:rPr>
                    <w:t>50ml左右尿液作为样品液备用，可以直接检测。结果呈现疑是阳性的猪尿样品，应送往仪器分析室进行盐酸克伦特罗的仪器定检；</w:t>
                  </w:r>
                  <w:r>
                    <w:rPr>
                      <w:rFonts w:ascii="仿宋_GB2312" w:hAnsi="仿宋_GB2312" w:cs="仿宋_GB2312" w:eastAsia="仿宋_GB2312"/>
                      <w:sz w:val="24"/>
                      <w:b/>
                      <w:color w:val="000000"/>
                    </w:rPr>
                    <w:t>（需提供该功能不少于</w:t>
                  </w:r>
                  <w:r>
                    <w:rPr>
                      <w:rFonts w:ascii="仿宋_GB2312" w:hAnsi="仿宋_GB2312" w:cs="仿宋_GB2312" w:eastAsia="仿宋_GB2312"/>
                      <w:sz w:val="24"/>
                      <w:b/>
                      <w:color w:val="000000"/>
                    </w:rPr>
                    <w:t>3张的软件截图）</w:t>
                  </w:r>
                </w:p>
                <w:p>
                  <w:pPr>
                    <w:pStyle w:val="null3"/>
                    <w:ind w:firstLine="480"/>
                    <w:jc w:val="left"/>
                  </w:pPr>
                  <w:r>
                    <w:rPr>
                      <w:rFonts w:ascii="仿宋_GB2312" w:hAnsi="仿宋_GB2312" w:cs="仿宋_GB2312" w:eastAsia="仿宋_GB2312"/>
                      <w:sz w:val="24"/>
                      <w:color w:val="000000"/>
                    </w:rPr>
                    <w:t>⑥过磅，对待宰猪进行称量；</w:t>
                  </w:r>
                </w:p>
                <w:p>
                  <w:pPr>
                    <w:pStyle w:val="null3"/>
                    <w:ind w:firstLine="480"/>
                    <w:jc w:val="left"/>
                  </w:pPr>
                  <w:r>
                    <w:rPr>
                      <w:rFonts w:ascii="仿宋_GB2312" w:hAnsi="仿宋_GB2312" w:cs="仿宋_GB2312" w:eastAsia="仿宋_GB2312"/>
                      <w:sz w:val="24"/>
                      <w:color w:val="000000"/>
                    </w:rPr>
                    <w:t>⑦宰前静养：猪宰前休息6~8小时，休息面积为每头0.6~0.8平方米以上（运输时每头猪所需面积为0.4平方米），保证生猪能自由转身和躺下，有良好的静养状况。屠宰前2小时内，检疫人员按照《生猪产地检疫规程》中的“临床检查”部分实施检查；</w:t>
                  </w:r>
                </w:p>
                <w:p>
                  <w:pPr>
                    <w:pStyle w:val="null3"/>
                    <w:ind w:firstLine="480"/>
                    <w:jc w:val="left"/>
                  </w:pPr>
                  <w:r>
                    <w:rPr>
                      <w:rFonts w:ascii="仿宋_GB2312" w:hAnsi="仿宋_GB2312" w:cs="仿宋_GB2312" w:eastAsia="仿宋_GB2312"/>
                      <w:sz w:val="24"/>
                      <w:color w:val="000000"/>
                    </w:rPr>
                    <w:t>⑧急宰:对于运输中受伤的猪（如骨折淤血），需进行急宰。急宰前需填急宰通知单，检疫员现场监督并记录；</w:t>
                  </w:r>
                </w:p>
                <w:p>
                  <w:pPr>
                    <w:pStyle w:val="null3"/>
                    <w:ind w:firstLine="480"/>
                    <w:jc w:val="left"/>
                  </w:pPr>
                  <w:r>
                    <w:rPr>
                      <w:rFonts w:ascii="仿宋_GB2312" w:hAnsi="仿宋_GB2312" w:cs="仿宋_GB2312" w:eastAsia="仿宋_GB2312"/>
                      <w:sz w:val="24"/>
                      <w:color w:val="000000"/>
                    </w:rPr>
                    <w:t>⑨</w:t>
                  </w:r>
                  <w:r>
                    <w:rPr>
                      <w:rFonts w:ascii="仿宋_GB2312" w:hAnsi="仿宋_GB2312" w:cs="仿宋_GB2312" w:eastAsia="仿宋_GB2312"/>
                      <w:sz w:val="21"/>
                    </w:rPr>
                    <w:t>★</w:t>
                  </w:r>
                  <w:r>
                    <w:rPr>
                      <w:rFonts w:ascii="仿宋_GB2312" w:hAnsi="仿宋_GB2312" w:cs="仿宋_GB2312" w:eastAsia="仿宋_GB2312"/>
                      <w:sz w:val="24"/>
                      <w:color w:val="000000"/>
                    </w:rPr>
                    <w:t>当看到有不正常猪（皮肤变色状态不佳、气喘、拉稀、犬坐状、发抖）进行隔离分栏，观察。有疑似患病（颤抖、喘气、离群、昏睡、瘫痪、流涎</w:t>
                  </w:r>
                  <w:r>
                    <w:rPr>
                      <w:rFonts w:ascii="仿宋_GB2312" w:hAnsi="仿宋_GB2312" w:cs="仿宋_GB2312" w:eastAsia="仿宋_GB2312"/>
                      <w:sz w:val="24"/>
                      <w:color w:val="000000"/>
                    </w:rPr>
                    <w:t>)情况的猪需要缓宰，对隔离猪进行检查和采样，由检疫人员将采集到的猪血液放入设备箱送至实验室进行猪瘟ELISA检测。在同步检疫过程中要注意卫生安全防护。同时应做好待宰、急宰、生物安全处理等环节各项记录，应做好入场监督查检、检疫申报、宰前检查、同步检疫等环节记录。若实验室检测结果确认为猪瘟病例，屠宰厂应在检疫人员的监督下，进行无害化处理。</w:t>
                  </w:r>
                  <w:r>
                    <w:rPr>
                      <w:rFonts w:ascii="仿宋_GB2312" w:hAnsi="仿宋_GB2312" w:cs="仿宋_GB2312" w:eastAsia="仿宋_GB2312"/>
                      <w:sz w:val="24"/>
                      <w:b/>
                      <w:color w:val="000000"/>
                    </w:rPr>
                    <w:t>（需提供该功能不少于</w:t>
                  </w:r>
                  <w:r>
                    <w:rPr>
                      <w:rFonts w:ascii="仿宋_GB2312" w:hAnsi="仿宋_GB2312" w:cs="仿宋_GB2312" w:eastAsia="仿宋_GB2312"/>
                      <w:sz w:val="24"/>
                      <w:b/>
                      <w:color w:val="000000"/>
                    </w:rPr>
                    <w:t>3张的软件截图）</w:t>
                  </w:r>
                </w:p>
                <w:p>
                  <w:pPr>
                    <w:pStyle w:val="null3"/>
                    <w:ind w:firstLine="480"/>
                    <w:jc w:val="left"/>
                  </w:pPr>
                  <w:r>
                    <w:rPr>
                      <w:rFonts w:ascii="仿宋_GB2312" w:hAnsi="仿宋_GB2312" w:cs="仿宋_GB2312" w:eastAsia="仿宋_GB2312"/>
                      <w:sz w:val="24"/>
                      <w:color w:val="000000"/>
                    </w:rPr>
                    <w:t>2.健康猪屠宰流程</w:t>
                  </w:r>
                </w:p>
                <w:p>
                  <w:pPr>
                    <w:pStyle w:val="null3"/>
                    <w:ind w:firstLine="480"/>
                    <w:jc w:val="left"/>
                  </w:pPr>
                  <w:r>
                    <w:rPr>
                      <w:rFonts w:ascii="仿宋_GB2312" w:hAnsi="仿宋_GB2312" w:cs="仿宋_GB2312" w:eastAsia="仿宋_GB2312"/>
                      <w:sz w:val="24"/>
                      <w:color w:val="000000"/>
                    </w:rPr>
                    <w:t>①</w:t>
                  </w:r>
                  <w:r>
                    <w:rPr>
                      <w:rFonts w:ascii="仿宋_GB2312" w:hAnsi="仿宋_GB2312" w:cs="仿宋_GB2312" w:eastAsia="仿宋_GB2312"/>
                      <w:sz w:val="21"/>
                    </w:rPr>
                    <w:t>★</w:t>
                  </w:r>
                  <w:r>
                    <w:rPr>
                      <w:rFonts w:ascii="仿宋_GB2312" w:hAnsi="仿宋_GB2312" w:cs="仿宋_GB2312" w:eastAsia="仿宋_GB2312"/>
                      <w:sz w:val="24"/>
                      <w:color w:val="000000"/>
                    </w:rPr>
                    <w:t>宰前淋浴：屠宰前清洗生猪体表的污垢，能有效降低胴体的污染程度和体表的病菌</w:t>
                  </w:r>
                  <w:r>
                    <w:rPr>
                      <w:rFonts w:ascii="仿宋_GB2312" w:hAnsi="仿宋_GB2312" w:cs="仿宋_GB2312" w:eastAsia="仿宋_GB2312"/>
                      <w:sz w:val="24"/>
                      <w:color w:val="000000"/>
                    </w:rPr>
                    <w:t>;为烫毛和剥皮工艺的清洁打下基础; 缓解生猪应激，促进血液循环、利于放血，保证肉品质量;通过提高导电性保证击晕效果；</w:t>
                  </w:r>
                  <w:r>
                    <w:rPr>
                      <w:rFonts w:ascii="仿宋_GB2312" w:hAnsi="仿宋_GB2312" w:cs="仿宋_GB2312" w:eastAsia="仿宋_GB2312"/>
                      <w:sz w:val="24"/>
                      <w:b/>
                      <w:color w:val="000000"/>
                    </w:rPr>
                    <w:t>（需提供该功能不少于</w:t>
                  </w:r>
                  <w:r>
                    <w:rPr>
                      <w:rFonts w:ascii="仿宋_GB2312" w:hAnsi="仿宋_GB2312" w:cs="仿宋_GB2312" w:eastAsia="仿宋_GB2312"/>
                      <w:sz w:val="24"/>
                      <w:b/>
                      <w:color w:val="000000"/>
                    </w:rPr>
                    <w:t>3张的软件截图）</w:t>
                  </w:r>
                </w:p>
                <w:p>
                  <w:pPr>
                    <w:pStyle w:val="null3"/>
                    <w:ind w:firstLine="480"/>
                    <w:jc w:val="left"/>
                  </w:pPr>
                  <w:r>
                    <w:rPr>
                      <w:rFonts w:ascii="仿宋_GB2312" w:hAnsi="仿宋_GB2312" w:cs="仿宋_GB2312" w:eastAsia="仿宋_GB2312"/>
                      <w:sz w:val="24"/>
                      <w:color w:val="000000"/>
                    </w:rPr>
                    <w:t>②模拟送宰赶猪；</w:t>
                  </w:r>
                </w:p>
                <w:p>
                  <w:pPr>
                    <w:pStyle w:val="null3"/>
                    <w:ind w:firstLine="480"/>
                    <w:jc w:val="left"/>
                  </w:pPr>
                  <w:r>
                    <w:rPr>
                      <w:rFonts w:ascii="仿宋_GB2312" w:hAnsi="仿宋_GB2312" w:cs="仿宋_GB2312" w:eastAsia="仿宋_GB2312"/>
                      <w:sz w:val="24"/>
                      <w:color w:val="000000"/>
                    </w:rPr>
                    <w:t>③击晕（二氧化碳）：采用二氧化碳对生猪进行宰杀前的致晕，一般二氧化碳浓度设置为80%，致晕时间设定为90s-120s，致昏后采用吊挂式放血。</w:t>
                  </w:r>
                </w:p>
                <w:p>
                  <w:pPr>
                    <w:pStyle w:val="null3"/>
                    <w:ind w:firstLine="480"/>
                    <w:jc w:val="left"/>
                  </w:pPr>
                  <w:r>
                    <w:rPr>
                      <w:rFonts w:ascii="仿宋_GB2312" w:hAnsi="仿宋_GB2312" w:cs="仿宋_GB2312" w:eastAsia="仿宋_GB2312"/>
                      <w:sz w:val="24"/>
                      <w:color w:val="000000"/>
                    </w:rPr>
                    <w:t>④吊挂：左手抓起猪后腿，另一手用吊脚链扣住猪后腿跆骨节，不允许挂在蹋骨关节和猪蹄趾之间，让猪脚与吊脚链拉直，以防脱钩，待轨道转动,将其提升；要求挂猪人员操作时将挂链扣紧;空吊脚链不得吊挂，不得同时挂两头生猪；</w:t>
                  </w:r>
                </w:p>
                <w:p>
                  <w:pPr>
                    <w:pStyle w:val="null3"/>
                    <w:ind w:firstLine="480"/>
                    <w:jc w:val="left"/>
                  </w:pPr>
                  <w:r>
                    <w:rPr>
                      <w:rFonts w:ascii="仿宋_GB2312" w:hAnsi="仿宋_GB2312" w:cs="仿宋_GB2312" w:eastAsia="仿宋_GB2312"/>
                      <w:sz w:val="24"/>
                      <w:color w:val="000000"/>
                    </w:rPr>
                    <w:t>⑤刺杀放血：击晕方式决定了放血方式,二氧化碳击晕采用吊挂放血。手持放血刀，使刀尖向上，刀锋向前，同体颈表面形成15度-20度倾斜角，对准颈部第一肋骨咽喉正中偏右0.5~1cm处向心脏方向刺入,刺入后刀略向左偏，直至第三根肋骨附近，再侧刀下拖切断颈部动脉和静脉。猪在经过放血后进行沥血，沥血时间不低于4min；</w:t>
                  </w:r>
                </w:p>
                <w:p>
                  <w:pPr>
                    <w:pStyle w:val="null3"/>
                    <w:ind w:firstLine="480"/>
                    <w:jc w:val="left"/>
                  </w:pPr>
                  <w:r>
                    <w:rPr>
                      <w:rFonts w:ascii="仿宋_GB2312" w:hAnsi="仿宋_GB2312" w:cs="仿宋_GB2312" w:eastAsia="仿宋_GB2312"/>
                      <w:sz w:val="24"/>
                      <w:color w:val="000000"/>
                    </w:rPr>
                    <w:t>⑥</w:t>
                  </w:r>
                  <w:r>
                    <w:rPr>
                      <w:rFonts w:ascii="仿宋_GB2312" w:hAnsi="仿宋_GB2312" w:cs="仿宋_GB2312" w:eastAsia="仿宋_GB2312"/>
                      <w:sz w:val="21"/>
                    </w:rPr>
                    <w:t>★</w:t>
                  </w:r>
                  <w:r>
                    <w:rPr>
                      <w:rFonts w:ascii="仿宋_GB2312" w:hAnsi="仿宋_GB2312" w:cs="仿宋_GB2312" w:eastAsia="仿宋_GB2312"/>
                      <w:sz w:val="24"/>
                      <w:color w:val="000000"/>
                    </w:rPr>
                    <w:t>烫毛：将刺杀放血和清洗后的猪屠体通过热水或蒸汽处理，毛囊张开便于脱毛。若烫池发现掉猪或出现空吊脚链警报，立即处理掉进烫毛池的猪，避免生猪在烫毛池长时间浸烫，出现严重老烫现象。采用</w:t>
                  </w:r>
                  <w:r>
                    <w:rPr>
                      <w:rFonts w:ascii="仿宋_GB2312" w:hAnsi="仿宋_GB2312" w:cs="仿宋_GB2312" w:eastAsia="仿宋_GB2312"/>
                      <w:sz w:val="24"/>
                      <w:color w:val="000000"/>
                    </w:rPr>
                    <w:t>MPS封闭式烫毛池，烫毛时间短、浸烫均匀、烫毛效果好;烫池内有循环泵，既可以进行水温均匀度调节，也能防止屠体脱钩；</w:t>
                  </w:r>
                  <w:r>
                    <w:rPr>
                      <w:rFonts w:ascii="仿宋_GB2312" w:hAnsi="仿宋_GB2312" w:cs="仿宋_GB2312" w:eastAsia="仿宋_GB2312"/>
                      <w:sz w:val="24"/>
                      <w:b/>
                      <w:color w:val="000000"/>
                    </w:rPr>
                    <w:t>（需提供该功能不少于</w:t>
                  </w:r>
                  <w:r>
                    <w:rPr>
                      <w:rFonts w:ascii="仿宋_GB2312" w:hAnsi="仿宋_GB2312" w:cs="仿宋_GB2312" w:eastAsia="仿宋_GB2312"/>
                      <w:sz w:val="24"/>
                      <w:b/>
                      <w:color w:val="000000"/>
                    </w:rPr>
                    <w:t>3张的软件截图）</w:t>
                  </w:r>
                </w:p>
                <w:p>
                  <w:pPr>
                    <w:pStyle w:val="null3"/>
                    <w:ind w:firstLine="480"/>
                    <w:jc w:val="left"/>
                  </w:pPr>
                  <w:r>
                    <w:rPr>
                      <w:rFonts w:ascii="仿宋_GB2312" w:hAnsi="仿宋_GB2312" w:cs="仿宋_GB2312" w:eastAsia="仿宋_GB2312"/>
                      <w:sz w:val="24"/>
                      <w:color w:val="000000"/>
                    </w:rPr>
                    <w:t>⑦打毛：螺旋式打毛系统使用螺旋式U形打毛耙，猪所有的侧毛都能被打到,打毛的过程中猪体滚动式前进。抬起猪2后腿，刺穿猪后腿蹋关节上方，穿上扁担钩。后腿2腿骨盆正中划开一刀，为后续工序做准备；</w:t>
                  </w:r>
                </w:p>
                <w:p>
                  <w:pPr>
                    <w:pStyle w:val="null3"/>
                    <w:ind w:firstLine="480"/>
                    <w:jc w:val="left"/>
                  </w:pPr>
                  <w:r>
                    <w:rPr>
                      <w:rFonts w:ascii="仿宋_GB2312" w:hAnsi="仿宋_GB2312" w:cs="仿宋_GB2312" w:eastAsia="仿宋_GB2312"/>
                      <w:sz w:val="24"/>
                      <w:color w:val="000000"/>
                    </w:rPr>
                    <w:t>⑧二次吊挂：去指甲，吊挂；</w:t>
                  </w:r>
                </w:p>
                <w:p>
                  <w:pPr>
                    <w:pStyle w:val="null3"/>
                    <w:ind w:firstLine="480"/>
                    <w:jc w:val="left"/>
                  </w:pPr>
                  <w:r>
                    <w:rPr>
                      <w:rFonts w:ascii="仿宋_GB2312" w:hAnsi="仿宋_GB2312" w:cs="仿宋_GB2312" w:eastAsia="仿宋_GB2312"/>
                      <w:sz w:val="24"/>
                      <w:color w:val="000000"/>
                    </w:rPr>
                    <w:t>⑨割生殖器：先在腹部骨盆正中划开一刀口，刀翻转，刀尖朝向腹外，手深入腹内，割下生殖器；</w:t>
                  </w:r>
                </w:p>
                <w:p>
                  <w:pPr>
                    <w:pStyle w:val="null3"/>
                    <w:ind w:firstLine="480"/>
                    <w:jc w:val="left"/>
                  </w:pPr>
                  <w:r>
                    <w:rPr>
                      <w:rFonts w:ascii="仿宋_GB2312" w:hAnsi="仿宋_GB2312" w:cs="仿宋_GB2312" w:eastAsia="仿宋_GB2312"/>
                      <w:sz w:val="24"/>
                      <w:color w:val="000000"/>
                    </w:rPr>
                    <w:t>⑩雕圈：使用气动开肛器进行雕圈，将开肛器引针插入屠体肛门直到刀片接触到屠体，按下开关形成真空并且刀片开始切割，向下轻压至枪管底部为止停止刀片运转。拔出开肛器时同时按住清洗键,对枪管进行清洗消毒；</w:t>
                  </w:r>
                </w:p>
                <w:p>
                  <w:pPr>
                    <w:pStyle w:val="null3"/>
                    <w:ind w:firstLine="480"/>
                    <w:jc w:val="left"/>
                  </w:pPr>
                  <w:r>
                    <w:rPr>
                      <w:rFonts w:ascii="仿宋_GB2312" w:hAnsi="仿宋_GB2312" w:cs="仿宋_GB2312" w:eastAsia="仿宋_GB2312"/>
                      <w:sz w:val="24"/>
                      <w:color w:val="000000"/>
                    </w:rPr>
                    <w:t>⑪开胸剖腹：一手握住猪的左后肘或腹部，保持稳定，另一手拿刀从放血口下刀对准胸部中间偏右1cm，由下而上切开胸部软骨，随胸软骨部位直至切开胸部，与放血口切成一条直线。要求与放血口、剖腹线连成一线，避免出现“三角肉”，影响白条产品质量，注意剖腹时不得割破内脏；</w:t>
                  </w:r>
                </w:p>
                <w:p>
                  <w:pPr>
                    <w:pStyle w:val="null3"/>
                    <w:ind w:firstLine="480"/>
                    <w:jc w:val="left"/>
                  </w:pPr>
                  <w:r>
                    <w:rPr>
                      <w:rFonts w:ascii="仿宋_GB2312" w:hAnsi="仿宋_GB2312" w:cs="仿宋_GB2312" w:eastAsia="仿宋_GB2312"/>
                      <w:sz w:val="24"/>
                      <w:color w:val="000000"/>
                    </w:rPr>
                    <w:t>⑫割尾巴：左手抓住猪尾，右手紧握刀柄，平行于肛门尾根处割下。确保猪尾出品率的最大化,要求割尾后既没有骨梢突出皮外，又没有明显凹坑。将猪尾立即放在盛有清水的桶车内,避免猪尾因积压发黄变质；</w:t>
                  </w:r>
                </w:p>
                <w:p>
                  <w:pPr>
                    <w:pStyle w:val="null3"/>
                    <w:ind w:firstLine="480"/>
                    <w:jc w:val="left"/>
                  </w:pPr>
                  <w:r>
                    <w:rPr>
                      <w:rFonts w:ascii="仿宋_GB2312" w:hAnsi="仿宋_GB2312" w:cs="仿宋_GB2312" w:eastAsia="仿宋_GB2312"/>
                      <w:sz w:val="24"/>
                      <w:color w:val="000000"/>
                    </w:rPr>
                    <w:t>⑬预剪头：每天工作前检查剪头钳双手柄安全开关能否正常工作,单独按下任何一个手柄开关都不能开启,必须两个开关同时按下（一秒内)才能启动，否则立即上报设备科进行维修。将剪头钳的刀片放在颈背部贴近猪耳根部，同时按动双开关，将猪颈骨切断，松开开关，去头钳刀片张开；</w:t>
                  </w:r>
                </w:p>
                <w:p>
                  <w:pPr>
                    <w:pStyle w:val="null3"/>
                    <w:ind w:firstLine="480"/>
                    <w:jc w:val="left"/>
                  </w:pPr>
                  <w:r>
                    <w:rPr>
                      <w:rFonts w:ascii="仿宋_GB2312" w:hAnsi="仿宋_GB2312" w:cs="仿宋_GB2312" w:eastAsia="仿宋_GB2312"/>
                      <w:sz w:val="24"/>
                      <w:color w:val="000000"/>
                    </w:rPr>
                    <w:t>⑭割头：人工平齐沿着猪颈部耳根上方0.5- 1cm处割下猪头。猪头割平齐可以减少后道修整，同时部分颈背肌肉带在白条上可以提高附加值；</w:t>
                  </w:r>
                </w:p>
                <w:p>
                  <w:pPr>
                    <w:pStyle w:val="null3"/>
                    <w:ind w:firstLine="480"/>
                    <w:jc w:val="left"/>
                  </w:pPr>
                  <w:r>
                    <w:rPr>
                      <w:rFonts w:ascii="仿宋_GB2312" w:hAnsi="仿宋_GB2312" w:cs="仿宋_GB2312" w:eastAsia="仿宋_GB2312"/>
                      <w:sz w:val="24"/>
                      <w:color w:val="000000"/>
                    </w:rPr>
                    <w:t>⑮取白脏：一手拉直肠，另一手持刀将肠系膜割断，再左手抓住肠系膜及胃部大弯头，右手持刀在靠近肾脏处将肠系膜组织和肠胃共同分离下来，并割断韧带和食管。要求不得刺破肠、胃、胆囊，避免胴体被粪便、胃内容物、胆汁污染。要求食管不得残留过短；</w:t>
                  </w:r>
                </w:p>
                <w:p>
                  <w:pPr>
                    <w:pStyle w:val="null3"/>
                    <w:ind w:firstLine="480"/>
                    <w:jc w:val="left"/>
                  </w:pPr>
                  <w:r>
                    <w:rPr>
                      <w:rFonts w:ascii="仿宋_GB2312" w:hAnsi="仿宋_GB2312" w:cs="仿宋_GB2312" w:eastAsia="仿宋_GB2312"/>
                      <w:sz w:val="24"/>
                      <w:color w:val="000000"/>
                    </w:rPr>
                    <w:t>⑯取红脏：一手抓住肝，另一手持刀在胸口处割断肝筋，割开两侧横膈膜和心包膜与胸腔壁的系膜。划开两侧护心油，割断食管和气管的连带组织,刀子伸入将喉骨处割断，取出心、肝、肺，不得使其破损；</w:t>
                  </w:r>
                </w:p>
                <w:p>
                  <w:pPr>
                    <w:pStyle w:val="null3"/>
                    <w:ind w:firstLine="480"/>
                    <w:jc w:val="left"/>
                  </w:pPr>
                  <w:r>
                    <w:rPr>
                      <w:rFonts w:ascii="仿宋_GB2312" w:hAnsi="仿宋_GB2312" w:cs="仿宋_GB2312" w:eastAsia="仿宋_GB2312"/>
                      <w:sz w:val="24"/>
                      <w:color w:val="000000"/>
                    </w:rPr>
                    <w:t>⑰劈半：全自动刀式劈半机主要包括机架、两个砍刀、自动定位系统、同步平移系统、自动控制系统和冲洗系统等。自动劈半机在安装框架内会自由快速移动，而且生产过程中带刀运行,十分危险，因此禁止任何人进入设备工作框架内，如果想进入框架内，必须将设备停止。要求吊挂不平齐的胴体不得经过自动劈半;自动劈半的优点是自动化程度高，节省人工;骨肉损耗少;劈半断面色泽自然、新鲜。</w:t>
                  </w:r>
                </w:p>
                <w:p>
                  <w:pPr>
                    <w:pStyle w:val="null3"/>
                    <w:ind w:firstLine="480"/>
                    <w:jc w:val="left"/>
                  </w:pPr>
                  <w:r>
                    <w:rPr>
                      <w:rFonts w:ascii="仿宋_GB2312" w:hAnsi="仿宋_GB2312" w:cs="仿宋_GB2312" w:eastAsia="仿宋_GB2312"/>
                      <w:sz w:val="24"/>
                      <w:color w:val="000000"/>
                    </w:rPr>
                    <w:t>⑱摘猪腰：一手握着腰,一手用刀把猪腰与肉连接处割断,放入盘内或筐中。不得割破猪腰,腰膜带在猪腰上,做到猪腰上少带油；</w:t>
                  </w:r>
                </w:p>
                <w:p>
                  <w:pPr>
                    <w:pStyle w:val="null3"/>
                    <w:ind w:firstLine="480"/>
                    <w:jc w:val="left"/>
                  </w:pPr>
                  <w:r>
                    <w:rPr>
                      <w:rFonts w:ascii="仿宋_GB2312" w:hAnsi="仿宋_GB2312" w:cs="仿宋_GB2312" w:eastAsia="仿宋_GB2312"/>
                      <w:sz w:val="24"/>
                      <w:color w:val="000000"/>
                    </w:rPr>
                    <w:t>⑲摘肾上腺：左手持夹住肾的扁条状腺体，将肾上腺往外拉，右手持刀将其割下，尽量少带油脂。肾上腺不得漏摘,全部进行无害化处理；</w:t>
                  </w:r>
                </w:p>
                <w:p>
                  <w:pPr>
                    <w:pStyle w:val="null3"/>
                    <w:ind w:firstLine="480"/>
                    <w:jc w:val="left"/>
                  </w:pPr>
                  <w:r>
                    <w:rPr>
                      <w:rFonts w:ascii="仿宋_GB2312" w:hAnsi="仿宋_GB2312" w:cs="仿宋_GB2312" w:eastAsia="仿宋_GB2312"/>
                      <w:sz w:val="24"/>
                      <w:color w:val="000000"/>
                    </w:rPr>
                    <w:t>⑳胴体修整：修小皮、伤:将残留在槽头、肛门、猪生殖器等处的小毛皮修净。将病变组织彻底修净，将针眼肉和血肉、伤肉、淋巴彻底修净。槽头内侧的血管和各种腺体用刀割除干净;修割净护心油，要求不伤胸腔、肋骨；</w:t>
                  </w:r>
                </w:p>
                <w:p>
                  <w:pPr>
                    <w:pStyle w:val="null3"/>
                    <w:ind w:firstLine="480"/>
                    <w:jc w:val="left"/>
                  </w:pPr>
                  <w:r>
                    <w:rPr>
                      <w:rFonts w:ascii="仿宋_GB2312" w:hAnsi="仿宋_GB2312" w:cs="仿宋_GB2312" w:eastAsia="仿宋_GB2312"/>
                      <w:sz w:val="24"/>
                      <w:color w:val="000000"/>
                    </w:rPr>
                    <w:t>㉑摘三腺：甲状腺是合成、储存、分泌甲状腺素的腺体，具有性质稳定性，不易被高温破坏的的特点。误食过量的甲状腺（含有甲状腺的熟食</w:t>
                  </w:r>
                  <w:r>
                    <w:rPr>
                      <w:rFonts w:ascii="仿宋_GB2312" w:hAnsi="仿宋_GB2312" w:cs="仿宋_GB2312" w:eastAsia="仿宋_GB2312"/>
                      <w:sz w:val="24"/>
                      <w:color w:val="000000"/>
                    </w:rPr>
                    <w:t>)后，会造成过敏中毒，严重者可以导致死亡；</w:t>
                  </w:r>
                </w:p>
                <w:p>
                  <w:pPr>
                    <w:pStyle w:val="null3"/>
                    <w:ind w:firstLine="480"/>
                    <w:jc w:val="left"/>
                  </w:pPr>
                  <w:r>
                    <w:rPr>
                      <w:rFonts w:ascii="仿宋_GB2312" w:hAnsi="仿宋_GB2312" w:cs="仿宋_GB2312" w:eastAsia="仿宋_GB2312"/>
                      <w:sz w:val="24"/>
                      <w:color w:val="000000"/>
                    </w:rPr>
                    <w:t>㉒</w:t>
                  </w:r>
                  <w:r>
                    <w:rPr>
                      <w:rFonts w:ascii="仿宋_GB2312" w:hAnsi="仿宋_GB2312" w:cs="仿宋_GB2312" w:eastAsia="仿宋_GB2312"/>
                      <w:sz w:val="21"/>
                    </w:rPr>
                    <w:t>★</w:t>
                  </w:r>
                  <w:r>
                    <w:rPr>
                      <w:rFonts w:ascii="仿宋_GB2312" w:hAnsi="仿宋_GB2312" w:cs="仿宋_GB2312" w:eastAsia="仿宋_GB2312"/>
                      <w:sz w:val="24"/>
                      <w:color w:val="000000"/>
                    </w:rPr>
                    <w:t>评级盖章：根据产品的级别，盖章人员及时把级别章盖在后腿臀部位置，注意印章一定清晰，印色采用食用级色素配制；过磅后打印条形码，条形码有猪胴体级别、批次、重量、生产日期、品种等信息，发货时把产品信息扫描进入电脑</w:t>
                  </w:r>
                  <w:r>
                    <w:rPr>
                      <w:rFonts w:ascii="仿宋_GB2312" w:hAnsi="仿宋_GB2312" w:cs="仿宋_GB2312" w:eastAsia="仿宋_GB2312"/>
                      <w:sz w:val="24"/>
                      <w:color w:val="000000"/>
                    </w:rPr>
                    <w:t>ERP系统,这样可以实现白条产品的追溯；</w:t>
                  </w:r>
                  <w:r>
                    <w:rPr>
                      <w:rFonts w:ascii="仿宋_GB2312" w:hAnsi="仿宋_GB2312" w:cs="仿宋_GB2312" w:eastAsia="仿宋_GB2312"/>
                      <w:sz w:val="24"/>
                      <w:b/>
                      <w:color w:val="000000"/>
                    </w:rPr>
                    <w:t>（需提供该功能不少于</w:t>
                  </w:r>
                  <w:r>
                    <w:rPr>
                      <w:rFonts w:ascii="仿宋_GB2312" w:hAnsi="仿宋_GB2312" w:cs="仿宋_GB2312" w:eastAsia="仿宋_GB2312"/>
                      <w:sz w:val="24"/>
                      <w:b/>
                      <w:color w:val="000000"/>
                    </w:rPr>
                    <w:t>3张的软件截图）</w:t>
                  </w:r>
                </w:p>
                <w:p>
                  <w:pPr>
                    <w:pStyle w:val="null3"/>
                    <w:ind w:firstLine="480"/>
                    <w:jc w:val="left"/>
                  </w:pPr>
                  <w:r>
                    <w:rPr>
                      <w:rFonts w:ascii="仿宋_GB2312" w:hAnsi="仿宋_GB2312" w:cs="仿宋_GB2312" w:eastAsia="仿宋_GB2312"/>
                      <w:sz w:val="24"/>
                      <w:color w:val="000000"/>
                    </w:rPr>
                    <w:t>㉓割槽头：与颈头</w:t>
                  </w:r>
                  <w:r>
                    <w:rPr>
                      <w:rFonts w:ascii="仿宋_GB2312" w:hAnsi="仿宋_GB2312" w:cs="仿宋_GB2312" w:eastAsia="仿宋_GB2312"/>
                      <w:sz w:val="24"/>
                      <w:color w:val="000000"/>
                    </w:rPr>
                    <w:t>(寰骨)断面平齐,将槽头肉修下，修净颈骨处淤血和淋巴；</w:t>
                  </w:r>
                </w:p>
                <w:p>
                  <w:pPr>
                    <w:pStyle w:val="null3"/>
                    <w:ind w:firstLine="480"/>
                    <w:jc w:val="left"/>
                  </w:pPr>
                  <w:r>
                    <w:rPr>
                      <w:rFonts w:ascii="仿宋_GB2312" w:hAnsi="仿宋_GB2312" w:cs="仿宋_GB2312" w:eastAsia="仿宋_GB2312"/>
                      <w:sz w:val="24"/>
                      <w:color w:val="000000"/>
                    </w:rPr>
                    <w:t>㉔入冷冻库。</w:t>
                  </w:r>
                </w:p>
                <w:p>
                  <w:pPr>
                    <w:pStyle w:val="null3"/>
                    <w:ind w:firstLine="480"/>
                    <w:jc w:val="left"/>
                  </w:pPr>
                  <w:r>
                    <w:rPr>
                      <w:rFonts w:ascii="仿宋_GB2312" w:hAnsi="仿宋_GB2312" w:cs="仿宋_GB2312" w:eastAsia="仿宋_GB2312"/>
                      <w:sz w:val="24"/>
                      <w:color w:val="000000"/>
                    </w:rPr>
                    <w:t>3.检疫流程概要</w:t>
                  </w:r>
                </w:p>
                <w:p>
                  <w:pPr>
                    <w:pStyle w:val="null3"/>
                    <w:ind w:firstLine="480"/>
                    <w:jc w:val="left"/>
                  </w:pPr>
                  <w:r>
                    <w:rPr>
                      <w:rFonts w:ascii="仿宋_GB2312" w:hAnsi="仿宋_GB2312" w:cs="仿宋_GB2312" w:eastAsia="仿宋_GB2312"/>
                      <w:sz w:val="24"/>
                      <w:color w:val="000000"/>
                    </w:rPr>
                    <w:t>①以图示方式展示检疫整体流程，可以查看每个步骤的说明；</w:t>
                  </w:r>
                </w:p>
                <w:p>
                  <w:pPr>
                    <w:pStyle w:val="null3"/>
                    <w:ind w:firstLine="480"/>
                    <w:jc w:val="left"/>
                  </w:pPr>
                  <w:r>
                    <w:rPr>
                      <w:rFonts w:ascii="仿宋_GB2312" w:hAnsi="仿宋_GB2312" w:cs="仿宋_GB2312" w:eastAsia="仿宋_GB2312"/>
                      <w:sz w:val="24"/>
                      <w:color w:val="000000"/>
                    </w:rPr>
                    <w:t>②具有检疫实景浏览；</w:t>
                  </w:r>
                </w:p>
                <w:p>
                  <w:pPr>
                    <w:pStyle w:val="null3"/>
                    <w:ind w:firstLine="480"/>
                    <w:jc w:val="left"/>
                  </w:pPr>
                  <w:r>
                    <w:rPr>
                      <w:rFonts w:ascii="仿宋_GB2312" w:hAnsi="仿宋_GB2312" w:cs="仿宋_GB2312" w:eastAsia="仿宋_GB2312"/>
                      <w:sz w:val="24"/>
                      <w:color w:val="000000"/>
                    </w:rPr>
                    <w:t>③</w:t>
                  </w:r>
                  <w:r>
                    <w:rPr>
                      <w:rFonts w:ascii="仿宋_GB2312" w:hAnsi="仿宋_GB2312" w:cs="仿宋_GB2312" w:eastAsia="仿宋_GB2312"/>
                      <w:sz w:val="21"/>
                    </w:rPr>
                    <w:t>★</w:t>
                  </w:r>
                  <w:r>
                    <w:rPr>
                      <w:rFonts w:ascii="仿宋_GB2312" w:hAnsi="仿宋_GB2312" w:cs="仿宋_GB2312" w:eastAsia="仿宋_GB2312"/>
                      <w:sz w:val="24"/>
                      <w:color w:val="000000"/>
                    </w:rPr>
                    <w:t>模拟寄生虫检查实验。</w:t>
                  </w:r>
                  <w:r>
                    <w:rPr>
                      <w:rFonts w:ascii="仿宋_GB2312" w:hAnsi="仿宋_GB2312" w:cs="仿宋_GB2312" w:eastAsia="仿宋_GB2312"/>
                      <w:sz w:val="24"/>
                      <w:b/>
                      <w:color w:val="000000"/>
                    </w:rPr>
                    <w:t>（需提供该功能不少于</w:t>
                  </w:r>
                  <w:r>
                    <w:rPr>
                      <w:rFonts w:ascii="仿宋_GB2312" w:hAnsi="仿宋_GB2312" w:cs="仿宋_GB2312" w:eastAsia="仿宋_GB2312"/>
                      <w:sz w:val="24"/>
                      <w:b/>
                      <w:color w:val="000000"/>
                    </w:rPr>
                    <w:t>3张的软件截图）</w:t>
                  </w:r>
                </w:p>
                <w:p>
                  <w:pPr>
                    <w:pStyle w:val="null3"/>
                    <w:ind w:firstLine="480"/>
                    <w:jc w:val="left"/>
                  </w:pPr>
                  <w:r>
                    <w:rPr>
                      <w:rFonts w:ascii="仿宋_GB2312" w:hAnsi="仿宋_GB2312" w:cs="仿宋_GB2312" w:eastAsia="仿宋_GB2312"/>
                      <w:sz w:val="24"/>
                      <w:color w:val="000000"/>
                    </w:rPr>
                    <w:t>4.屠宰场布局图</w:t>
                  </w:r>
                </w:p>
                <w:p>
                  <w:pPr>
                    <w:pStyle w:val="null3"/>
                    <w:ind w:firstLine="480"/>
                    <w:jc w:val="left"/>
                  </w:pPr>
                  <w:r>
                    <w:rPr>
                      <w:rFonts w:ascii="仿宋_GB2312" w:hAnsi="仿宋_GB2312" w:cs="仿宋_GB2312" w:eastAsia="仿宋_GB2312"/>
                      <w:sz w:val="24"/>
                      <w:color w:val="000000"/>
                    </w:rPr>
                    <w:t>①可查看屠宰场布局图。</w:t>
                  </w:r>
                </w:p>
                <w:p>
                  <w:pPr>
                    <w:pStyle w:val="null3"/>
                    <w:ind w:firstLine="482"/>
                    <w:jc w:val="left"/>
                  </w:pPr>
                  <w:r>
                    <w:rPr>
                      <w:rFonts w:ascii="仿宋_GB2312" w:hAnsi="仿宋_GB2312" w:cs="仿宋_GB2312" w:eastAsia="仿宋_GB2312"/>
                      <w:sz w:val="24"/>
                      <w:b/>
                    </w:rPr>
                    <w:t>5.检疫实验室常规设备的使用规范</w:t>
                  </w:r>
                </w:p>
                <w:p>
                  <w:pPr>
                    <w:pStyle w:val="null3"/>
                    <w:ind w:firstLine="480"/>
                    <w:jc w:val="left"/>
                  </w:pPr>
                  <w:r>
                    <w:rPr>
                      <w:rFonts w:ascii="仿宋_GB2312" w:hAnsi="仿宋_GB2312" w:cs="仿宋_GB2312" w:eastAsia="仿宋_GB2312"/>
                      <w:sz w:val="24"/>
                      <w:color w:val="000000"/>
                    </w:rPr>
                    <w:t>①双扉灭菌器设备模型的高清展示；双扉灭菌器的清洁侧和污染侧的安装位置正确规范；污染物（废弃物）包装须有生物安全标示；内室须有移动式温度探头；须有门垫圈层（夹层）压力表示数和内腔（内室）压力表及示数；须有紧急停止按钮；须有“当心高温”的安全警示标识牌及有显示屏，显示屏上须有温度示数和门开启按键；</w:t>
                  </w:r>
                </w:p>
                <w:p>
                  <w:pPr>
                    <w:pStyle w:val="null3"/>
                    <w:ind w:firstLine="480"/>
                    <w:jc w:val="left"/>
                  </w:pPr>
                  <w:r>
                    <w:rPr>
                      <w:rFonts w:ascii="仿宋_GB2312" w:hAnsi="仿宋_GB2312" w:cs="仿宋_GB2312" w:eastAsia="仿宋_GB2312"/>
                      <w:sz w:val="24"/>
                      <w:color w:val="000000"/>
                    </w:rPr>
                    <w:t>②实验室废弃物通过双扉灭菌柜进行灭活。滑动门在开启和关闭时碰到障碍物会自动停止，清理障碍物后，再进行滑动门开启与关闭。</w:t>
                  </w:r>
                </w:p>
                <w:p>
                  <w:pPr>
                    <w:pStyle w:val="null3"/>
                    <w:ind w:firstLine="480"/>
                    <w:jc w:val="left"/>
                  </w:pPr>
                  <w:r>
                    <w:rPr>
                      <w:rFonts w:ascii="仿宋_GB2312" w:hAnsi="仿宋_GB2312" w:cs="仿宋_GB2312" w:eastAsia="仿宋_GB2312"/>
                      <w:sz w:val="24"/>
                      <w:color w:val="000000"/>
                    </w:rPr>
                    <w:t>③废弃物高温灭活大致为：打开滑动门，将废弃物放置在舱体内，将探头插入废弃物密封袋中，关闭滑动门，进行灭活程序选择，执行灭活流程。冷却完毕后打开清洁侧门，将灭活后的废弃物取出，清洗灭菌室舱体，关闭清洁侧门。</w:t>
                  </w:r>
                </w:p>
                <w:p>
                  <w:pPr>
                    <w:pStyle w:val="null3"/>
                    <w:ind w:firstLine="480"/>
                    <w:jc w:val="left"/>
                  </w:pPr>
                  <w:r>
                    <w:rPr>
                      <w:rFonts w:ascii="仿宋_GB2312" w:hAnsi="仿宋_GB2312" w:cs="仿宋_GB2312" w:eastAsia="仿宋_GB2312"/>
                      <w:sz w:val="24"/>
                      <w:color w:val="000000"/>
                    </w:rPr>
                    <w:t>④从清洁侧传递物品（例如：笼具与饲料），检查双扉灭菌柜是否处于工作准备状态，将清洁侧门打开，将传递物品至于灭菌室内，将污染侧门打开，将传递物品取出，将污染侧门关闭，设备自动进行空跑灭活模式。</w:t>
                  </w:r>
                </w:p>
                <w:p>
                  <w:pPr>
                    <w:pStyle w:val="null3"/>
                    <w:ind w:firstLine="480"/>
                    <w:jc w:val="left"/>
                  </w:pPr>
                  <w:r>
                    <w:rPr>
                      <w:rFonts w:ascii="仿宋_GB2312" w:hAnsi="仿宋_GB2312" w:cs="仿宋_GB2312" w:eastAsia="仿宋_GB2312"/>
                      <w:sz w:val="24"/>
                      <w:color w:val="000000"/>
                    </w:rPr>
                    <w:t>⑤灭活过程要体现，抽真空，蒸汽加热，压缩空气冷却这三个必需的过程。</w:t>
                  </w:r>
                </w:p>
                <w:p>
                  <w:pPr>
                    <w:pStyle w:val="null3"/>
                    <w:ind w:firstLine="480"/>
                    <w:jc w:val="left"/>
                  </w:pPr>
                  <w:r>
                    <w:rPr>
                      <w:rFonts w:ascii="仿宋_GB2312" w:hAnsi="仿宋_GB2312" w:cs="仿宋_GB2312" w:eastAsia="仿宋_GB2312"/>
                      <w:sz w:val="24"/>
                      <w:color w:val="000000"/>
                    </w:rPr>
                    <w:t>⑥污染侧的门只要打开再关上，必需对舱体或废弃物进行灭活处理，不论灭菌室舱体内部是否放置了废弃物。</w:t>
                  </w:r>
                </w:p>
                <w:p>
                  <w:pPr>
                    <w:pStyle w:val="null3"/>
                    <w:ind w:firstLine="480"/>
                    <w:jc w:val="left"/>
                  </w:pPr>
                  <w:r>
                    <w:rPr>
                      <w:rFonts w:ascii="仿宋_GB2312" w:hAnsi="仿宋_GB2312" w:cs="仿宋_GB2312" w:eastAsia="仿宋_GB2312"/>
                      <w:sz w:val="24"/>
                      <w:color w:val="000000"/>
                    </w:rPr>
                    <w:t>⑦灭活过程两侧门都无法打开。</w:t>
                  </w:r>
                </w:p>
                <w:p>
                  <w:pPr>
                    <w:pStyle w:val="null3"/>
                    <w:ind w:firstLine="480"/>
                    <w:jc w:val="left"/>
                  </w:pPr>
                  <w:r>
                    <w:rPr>
                      <w:rFonts w:ascii="仿宋_GB2312" w:hAnsi="仿宋_GB2312" w:cs="仿宋_GB2312" w:eastAsia="仿宋_GB2312"/>
                      <w:sz w:val="24"/>
                      <w:color w:val="000000"/>
                    </w:rPr>
                    <w:t>⑧其他设备安全操作的注意事项，如双扉灭菌器运行过程中发生故障，不得随意打开门，待专业人员处理。</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柑橘园农业灾害性气候的防范和应对虚拟仿真实验</w:t>
                  </w:r>
                </w:p>
              </w:tc>
              <w:tc>
                <w:tcPr>
                  <w:tcW w:type="dxa" w:w="1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柑橘园农业灾害气候的防范和应对虚拟仿真实验统软件运用</w:t>
                  </w:r>
                  <w:r>
                    <w:rPr>
                      <w:rFonts w:ascii="仿宋_GB2312" w:hAnsi="仿宋_GB2312" w:cs="仿宋_GB2312" w:eastAsia="仿宋_GB2312"/>
                      <w:sz w:val="24"/>
                      <w:color w:val="000000"/>
                    </w:rPr>
                    <w:t>3D虚拟仿真技术，现代三维图形图像技术，把枯燥的书本讲解变成鲜活的模型，它以最新的虚拟现实信息技术为依托，以3D交互体验、互动性为手段，依据符合国家关于信息化系统建设的标准规范开发完成的虚拟现实仿真系统,学生可在本项目中可体验到的模块有：“实验目的”、“实验原理”，“开始实验”,通过对几大模块的操作，能快速了解并熟悉柑橘园农业灾害气候的防范和应对整个流程。本项目版本为校园网络版，不限节点；采用B/S架构；PC端支持win10、win11在内的主流操作系统，可流畅运行于CPU不低于i5、内存不低于8G、拥有2G以上独立显卡的台式或笔记本电脑上。</w:t>
                  </w:r>
                </w:p>
                <w:p>
                  <w:pPr>
                    <w:pStyle w:val="null3"/>
                    <w:ind w:firstLine="480"/>
                    <w:jc w:val="left"/>
                  </w:pPr>
                  <w:r>
                    <w:rPr>
                      <w:rFonts w:ascii="仿宋_GB2312" w:hAnsi="仿宋_GB2312" w:cs="仿宋_GB2312" w:eastAsia="仿宋_GB2312"/>
                      <w:sz w:val="24"/>
                      <w:color w:val="000000"/>
                    </w:rPr>
                    <w:t>1.实验目的：了解柑橘园农业灾害气候的防范和应对措施。</w:t>
                  </w:r>
                </w:p>
                <w:p>
                  <w:pPr>
                    <w:pStyle w:val="null3"/>
                    <w:ind w:firstLine="480"/>
                    <w:jc w:val="left"/>
                  </w:pPr>
                  <w:r>
                    <w:rPr>
                      <w:rFonts w:ascii="仿宋_GB2312" w:hAnsi="仿宋_GB2312" w:cs="仿宋_GB2312" w:eastAsia="仿宋_GB2312"/>
                      <w:sz w:val="24"/>
                      <w:color w:val="000000"/>
                    </w:rPr>
                    <w:t>2.实验原理：根据柑橘园在受到不同农业灾害气候时应采取的防范措施和应对措施。</w:t>
                  </w:r>
                </w:p>
                <w:p>
                  <w:pPr>
                    <w:pStyle w:val="null3"/>
                    <w:ind w:firstLine="480"/>
                    <w:jc w:val="left"/>
                  </w:pPr>
                  <w:r>
                    <w:rPr>
                      <w:rFonts w:ascii="仿宋_GB2312" w:hAnsi="仿宋_GB2312" w:cs="仿宋_GB2312" w:eastAsia="仿宋_GB2312"/>
                      <w:sz w:val="24"/>
                      <w:color w:val="000000"/>
                    </w:rPr>
                    <w:t>3.开始实验</w:t>
                  </w:r>
                </w:p>
                <w:p>
                  <w:pPr>
                    <w:pStyle w:val="null3"/>
                    <w:ind w:firstLine="480"/>
                    <w:jc w:val="left"/>
                  </w:pPr>
                  <w:r>
                    <w:rPr>
                      <w:rFonts w:ascii="仿宋_GB2312" w:hAnsi="仿宋_GB2312" w:cs="仿宋_GB2312" w:eastAsia="仿宋_GB2312"/>
                      <w:sz w:val="24"/>
                      <w:color w:val="000000"/>
                    </w:rPr>
                    <w:t>柑橘花蕾期倒春寒的防治方法：</w:t>
                  </w:r>
                </w:p>
                <w:p>
                  <w:pPr>
                    <w:pStyle w:val="null3"/>
                    <w:ind w:firstLine="480"/>
                    <w:jc w:val="left"/>
                  </w:pPr>
                  <w:r>
                    <w:rPr>
                      <w:rFonts w:ascii="仿宋_GB2312" w:hAnsi="仿宋_GB2312" w:cs="仿宋_GB2312" w:eastAsia="仿宋_GB2312"/>
                      <w:sz w:val="24"/>
                      <w:color w:val="000000"/>
                    </w:rPr>
                    <w:t>4.倒春寒，一般意义上的倒春寒是指初春气温回升较快，而在春季后期气温较正常年份偏低的天气现象。是气温回暖后大幅度降温，日平均气温低于10度，维持期3天以上。遇到倒春寒过后，柑橘春梢卷曲是常见的一种现象，而且还会影响柑橘开花结果。</w:t>
                  </w:r>
                </w:p>
                <w:p>
                  <w:pPr>
                    <w:pStyle w:val="null3"/>
                    <w:ind w:firstLine="482"/>
                    <w:jc w:val="left"/>
                  </w:pPr>
                  <w:r>
                    <w:rPr>
                      <w:rFonts w:ascii="仿宋_GB2312" w:hAnsi="仿宋_GB2312" w:cs="仿宋_GB2312" w:eastAsia="仿宋_GB2312"/>
                      <w:sz w:val="24"/>
                      <w:b/>
                      <w:color w:val="000000"/>
                    </w:rPr>
                    <w:t>5.应对倒春寒的措施</w:t>
                  </w:r>
                </w:p>
                <w:p>
                  <w:pPr>
                    <w:pStyle w:val="null3"/>
                    <w:ind w:firstLine="480"/>
                    <w:jc w:val="left"/>
                  </w:pPr>
                  <w:r>
                    <w:rPr>
                      <w:rFonts w:ascii="仿宋_GB2312" w:hAnsi="仿宋_GB2312" w:cs="仿宋_GB2312" w:eastAsia="仿宋_GB2312"/>
                      <w:sz w:val="24"/>
                      <w:color w:val="000000"/>
                    </w:rPr>
                    <w:t>①灌水防冻法。果树开花前后注意收听天气预报，在寒流来临前浇水降低地温，使花期延迟2～3 天，地温保持相对稳定，从而避开倒春寒、减轻冻害。</w:t>
                  </w:r>
                </w:p>
                <w:p>
                  <w:pPr>
                    <w:pStyle w:val="null3"/>
                    <w:ind w:firstLine="480"/>
                    <w:jc w:val="left"/>
                  </w:pPr>
                  <w:r>
                    <w:rPr>
                      <w:rFonts w:ascii="仿宋_GB2312" w:hAnsi="仿宋_GB2312" w:cs="仿宋_GB2312" w:eastAsia="仿宋_GB2312"/>
                      <w:sz w:val="24"/>
                      <w:color w:val="000000"/>
                    </w:rPr>
                    <w:t>②控制人物移动到水阀处，打开阀门进行灌水操作。</w:t>
                  </w:r>
                </w:p>
                <w:p>
                  <w:pPr>
                    <w:pStyle w:val="null3"/>
                    <w:ind w:firstLine="480"/>
                    <w:jc w:val="left"/>
                  </w:pPr>
                  <w:r>
                    <w:rPr>
                      <w:rFonts w:ascii="仿宋_GB2312" w:hAnsi="仿宋_GB2312" w:cs="仿宋_GB2312" w:eastAsia="仿宋_GB2312"/>
                      <w:sz w:val="24"/>
                      <w:color w:val="000000"/>
                    </w:rPr>
                    <w:t>③熏烟防冻法。该法是一种简单易行也是很有效的方法。燃料以锯末、糠壳、碎秸秆为好。在午夜12时左右点燃，注意控制火势，以暗火浓烟为宜。一般每亩果园可点4-6个燃火点，使烟雾全覆果园，果园上方形成一层烟雾，保持到太阳升起以避免寒流的侵袭。</w:t>
                  </w:r>
                </w:p>
                <w:p>
                  <w:pPr>
                    <w:pStyle w:val="null3"/>
                    <w:ind w:firstLine="480"/>
                    <w:jc w:val="left"/>
                  </w:pPr>
                  <w:r>
                    <w:rPr>
                      <w:rFonts w:ascii="仿宋_GB2312" w:hAnsi="仿宋_GB2312" w:cs="仿宋_GB2312" w:eastAsia="仿宋_GB2312"/>
                      <w:sz w:val="24"/>
                      <w:color w:val="000000"/>
                    </w:rPr>
                    <w:t>④控制人物移动到燃火点，点燃进行熏烟操作。</w:t>
                  </w:r>
                </w:p>
                <w:p>
                  <w:pPr>
                    <w:pStyle w:val="null3"/>
                    <w:ind w:firstLine="480"/>
                    <w:jc w:val="left"/>
                  </w:pPr>
                  <w:r>
                    <w:rPr>
                      <w:rFonts w:ascii="仿宋_GB2312" w:hAnsi="仿宋_GB2312" w:cs="仿宋_GB2312" w:eastAsia="仿宋_GB2312"/>
                      <w:sz w:val="24"/>
                      <w:color w:val="000000"/>
                    </w:rPr>
                    <w:t>⑤喷施防冻物质。在低温冻害之前人工喷施10～20倍液喷施抗寒制剂，从而增强抗寒性。</w:t>
                  </w:r>
                </w:p>
                <w:p>
                  <w:pPr>
                    <w:pStyle w:val="null3"/>
                    <w:ind w:firstLine="480"/>
                    <w:jc w:val="left"/>
                  </w:pPr>
                  <w:r>
                    <w:rPr>
                      <w:rFonts w:ascii="仿宋_GB2312" w:hAnsi="仿宋_GB2312" w:cs="仿宋_GB2312" w:eastAsia="仿宋_GB2312"/>
                      <w:sz w:val="24"/>
                      <w:color w:val="000000"/>
                    </w:rPr>
                    <w:t>⑥控制人物给树冠喷抗寒制剂。</w:t>
                  </w:r>
                </w:p>
                <w:p>
                  <w:pPr>
                    <w:pStyle w:val="null3"/>
                    <w:ind w:firstLine="480"/>
                    <w:jc w:val="left"/>
                  </w:pPr>
                  <w:r>
                    <w:rPr>
                      <w:rFonts w:ascii="仿宋_GB2312" w:hAnsi="仿宋_GB2312" w:cs="仿宋_GB2312" w:eastAsia="仿宋_GB2312"/>
                      <w:sz w:val="24"/>
                      <w:color w:val="000000"/>
                    </w:rPr>
                    <w:t>6.倒春寒发生后的补救措施</w:t>
                  </w:r>
                </w:p>
                <w:p>
                  <w:pPr>
                    <w:pStyle w:val="null3"/>
                    <w:ind w:firstLine="480"/>
                    <w:jc w:val="left"/>
                  </w:pPr>
                  <w:r>
                    <w:rPr>
                      <w:rFonts w:ascii="仿宋_GB2312" w:hAnsi="仿宋_GB2312" w:cs="仿宋_GB2312" w:eastAsia="仿宋_GB2312"/>
                      <w:sz w:val="24"/>
                      <w:color w:val="000000"/>
                    </w:rPr>
                    <w:t>①修剪整形。受冻果树应延迟到发芽时再修剪，此时树体受冻部位和受冻程度表现明显，剪掉冻死和冻害严重的枝条。</w:t>
                  </w:r>
                </w:p>
                <w:p>
                  <w:pPr>
                    <w:pStyle w:val="null3"/>
                    <w:ind w:firstLine="480"/>
                    <w:jc w:val="left"/>
                  </w:pPr>
                  <w:r>
                    <w:rPr>
                      <w:rFonts w:ascii="仿宋_GB2312" w:hAnsi="仿宋_GB2312" w:cs="仿宋_GB2312" w:eastAsia="仿宋_GB2312"/>
                      <w:sz w:val="24"/>
                      <w:color w:val="000000"/>
                    </w:rPr>
                    <w:t>②控制人物对冻死、冻害严重的枝条剪除</w:t>
                  </w:r>
                </w:p>
                <w:p>
                  <w:pPr>
                    <w:pStyle w:val="null3"/>
                    <w:ind w:firstLine="480"/>
                    <w:jc w:val="left"/>
                  </w:pPr>
                  <w:r>
                    <w:rPr>
                      <w:rFonts w:ascii="仿宋_GB2312" w:hAnsi="仿宋_GB2312" w:cs="仿宋_GB2312" w:eastAsia="仿宋_GB2312"/>
                      <w:sz w:val="24"/>
                      <w:color w:val="000000"/>
                    </w:rPr>
                    <w:t>③加强管理。倒春寒后，停止疏花，延迟定果，推迟到幼果坐稳。应充分利用晚花、弱花和腋花芽花坐果，保证坐果量。幼果坐定后，再根据坐果量、坐果分布等情况疏果，选留果形端正、果个较大的发育正常果，疏除弱小、畸形、冻害霜环果。 定果时要力求精准，选留优质果，确保有良好的产量和经济效益。</w:t>
                  </w:r>
                </w:p>
                <w:p>
                  <w:pPr>
                    <w:pStyle w:val="null3"/>
                    <w:ind w:firstLine="480"/>
                    <w:jc w:val="left"/>
                  </w:pPr>
                  <w:r>
                    <w:rPr>
                      <w:rFonts w:ascii="仿宋_GB2312" w:hAnsi="仿宋_GB2312" w:cs="仿宋_GB2312" w:eastAsia="仿宋_GB2312"/>
                      <w:sz w:val="24"/>
                      <w:color w:val="000000"/>
                    </w:rPr>
                    <w:t>④选择健康果实，并摘除坏果</w:t>
                  </w:r>
                </w:p>
                <w:p>
                  <w:pPr>
                    <w:pStyle w:val="null3"/>
                    <w:ind w:firstLine="480"/>
                    <w:jc w:val="left"/>
                  </w:pPr>
                  <w:r>
                    <w:rPr>
                      <w:rFonts w:ascii="仿宋_GB2312" w:hAnsi="仿宋_GB2312" w:cs="仿宋_GB2312" w:eastAsia="仿宋_GB2312"/>
                      <w:sz w:val="24"/>
                      <w:color w:val="000000"/>
                    </w:rPr>
                    <w:t>⑤喷叶面肥：对受冻橘树选择在晴朗暖天9时后至下午3时前，喷施0.3％尿素加0.2％磷酸二氢钾，或高效复合叶面肥，每隔5天喷一次，连喷3次，补充营养。</w:t>
                  </w:r>
                </w:p>
                <w:p>
                  <w:pPr>
                    <w:pStyle w:val="null3"/>
                    <w:ind w:firstLine="480"/>
                    <w:jc w:val="left"/>
                  </w:pPr>
                  <w:r>
                    <w:rPr>
                      <w:rFonts w:ascii="仿宋_GB2312" w:hAnsi="仿宋_GB2312" w:cs="仿宋_GB2312" w:eastAsia="仿宋_GB2312"/>
                      <w:sz w:val="24"/>
                      <w:color w:val="000000"/>
                    </w:rPr>
                    <w:t>⑥控制人物移动到树前，对受冻橘树叶片喷洒肥料。</w:t>
                  </w:r>
                </w:p>
                <w:p>
                  <w:pPr>
                    <w:pStyle w:val="null3"/>
                    <w:ind w:firstLine="480"/>
                    <w:jc w:val="left"/>
                  </w:pPr>
                  <w:r>
                    <w:rPr>
                      <w:rFonts w:ascii="仿宋_GB2312" w:hAnsi="仿宋_GB2312" w:cs="仿宋_GB2312" w:eastAsia="仿宋_GB2312"/>
                      <w:sz w:val="24"/>
                      <w:color w:val="000000"/>
                    </w:rPr>
                    <w:t>⑦加强水肥管理。加强肥水管理尤其是低洼处发生冻害严重的地块，抓紧追施速效氮肥，及时浇水促使果树生长，保住没受冻的花果，刺激萌发新叶，促进根系活动和树体养分供给。</w:t>
                  </w:r>
                </w:p>
                <w:p>
                  <w:pPr>
                    <w:pStyle w:val="null3"/>
                    <w:ind w:firstLine="480"/>
                    <w:jc w:val="left"/>
                  </w:pPr>
                  <w:r>
                    <w:rPr>
                      <w:rFonts w:ascii="仿宋_GB2312" w:hAnsi="仿宋_GB2312" w:cs="仿宋_GB2312" w:eastAsia="仿宋_GB2312"/>
                      <w:sz w:val="24"/>
                      <w:color w:val="000000"/>
                    </w:rPr>
                    <w:t>⑧控制人物移动到低洼受冻处，对受冻地面喷洒速效氮肥。</w:t>
                  </w:r>
                </w:p>
                <w:p>
                  <w:pPr>
                    <w:pStyle w:val="null3"/>
                    <w:ind w:firstLine="480"/>
                    <w:jc w:val="left"/>
                  </w:pPr>
                  <w:r>
                    <w:rPr>
                      <w:rFonts w:ascii="仿宋_GB2312" w:hAnsi="仿宋_GB2312" w:cs="仿宋_GB2312" w:eastAsia="仿宋_GB2312"/>
                      <w:sz w:val="24"/>
                      <w:color w:val="000000"/>
                    </w:rPr>
                    <w:t>柑橘花期低温阴雨寡照或异常高温的防治方法：</w:t>
                  </w:r>
                </w:p>
                <w:p>
                  <w:pPr>
                    <w:pStyle w:val="null3"/>
                    <w:ind w:firstLine="482"/>
                    <w:jc w:val="left"/>
                  </w:pPr>
                  <w:r>
                    <w:rPr>
                      <w:rFonts w:ascii="仿宋_GB2312" w:hAnsi="仿宋_GB2312" w:cs="仿宋_GB2312" w:eastAsia="仿宋_GB2312"/>
                      <w:sz w:val="24"/>
                      <w:b/>
                      <w:color w:val="000000"/>
                    </w:rPr>
                    <w:t>7.介绍阴雨连绵，低温寡照对柑桔的危害主要表现。</w:t>
                  </w:r>
                </w:p>
                <w:p>
                  <w:pPr>
                    <w:pStyle w:val="null3"/>
                    <w:ind w:firstLine="480"/>
                    <w:jc w:val="left"/>
                  </w:pPr>
                  <w:r>
                    <w:rPr>
                      <w:rFonts w:ascii="仿宋_GB2312" w:hAnsi="仿宋_GB2312" w:cs="仿宋_GB2312" w:eastAsia="仿宋_GB2312"/>
                      <w:sz w:val="24"/>
                      <w:color w:val="000000"/>
                    </w:rPr>
                    <w:t>①人工授粉。春季低温阴雨发生频率虽然较高，但绝大多数年份有1-2段有利开花授粉的天气出现，因此，抓紧有利天气时段，对柑桔进行人工授粉，可提高其授粉率。</w:t>
                  </w:r>
                </w:p>
                <w:p>
                  <w:pPr>
                    <w:pStyle w:val="null3"/>
                    <w:ind w:firstLine="480"/>
                    <w:jc w:val="left"/>
                  </w:pPr>
                  <w:r>
                    <w:rPr>
                      <w:rFonts w:ascii="仿宋_GB2312" w:hAnsi="仿宋_GB2312" w:cs="仿宋_GB2312" w:eastAsia="仿宋_GB2312"/>
                      <w:sz w:val="24"/>
                      <w:color w:val="000000"/>
                    </w:rPr>
                    <w:t>②进行授粉操作。</w:t>
                  </w:r>
                </w:p>
                <w:p>
                  <w:pPr>
                    <w:pStyle w:val="null3"/>
                    <w:ind w:firstLine="480"/>
                    <w:jc w:val="left"/>
                  </w:pPr>
                  <w:r>
                    <w:rPr>
                      <w:rFonts w:ascii="仿宋_GB2312" w:hAnsi="仿宋_GB2312" w:cs="仿宋_GB2312" w:eastAsia="仿宋_GB2312"/>
                      <w:sz w:val="24"/>
                      <w:color w:val="000000"/>
                    </w:rPr>
                    <w:t>③柑橘园放养蜜蜂。在柑橘园放养蜜蜂，利用蜜蜂来为果树传授花粉，可提高授粉率，提高柑桔产量。</w:t>
                  </w:r>
                </w:p>
                <w:p>
                  <w:pPr>
                    <w:pStyle w:val="null3"/>
                    <w:ind w:firstLine="480"/>
                    <w:jc w:val="left"/>
                  </w:pPr>
                  <w:r>
                    <w:rPr>
                      <w:rFonts w:ascii="仿宋_GB2312" w:hAnsi="仿宋_GB2312" w:cs="仿宋_GB2312" w:eastAsia="仿宋_GB2312"/>
                      <w:sz w:val="24"/>
                      <w:color w:val="000000"/>
                    </w:rPr>
                    <w:t>④控制人物移动到蜂箱前，打开蜂箱放出蜜蜂。</w:t>
                  </w:r>
                </w:p>
                <w:p>
                  <w:pPr>
                    <w:pStyle w:val="null3"/>
                    <w:ind w:firstLine="480"/>
                    <w:jc w:val="left"/>
                  </w:pPr>
                  <w:r>
                    <w:rPr>
                      <w:rFonts w:ascii="仿宋_GB2312" w:hAnsi="仿宋_GB2312" w:cs="仿宋_GB2312" w:eastAsia="仿宋_GB2312"/>
                      <w:sz w:val="24"/>
                      <w:color w:val="000000"/>
                    </w:rPr>
                    <w:t>⑤花期喷硼。硼是柑橘生长必须的营养元素之一，能促进花粉萌发和花粉管伸长，提高授粉率。在柑橘花期喷硼，有利于受精结果，减少花蕾的脱落，提高坐果率。</w:t>
                  </w:r>
                </w:p>
                <w:p>
                  <w:pPr>
                    <w:pStyle w:val="null3"/>
                    <w:ind w:firstLine="480"/>
                    <w:jc w:val="left"/>
                  </w:pPr>
                  <w:r>
                    <w:rPr>
                      <w:rFonts w:ascii="仿宋_GB2312" w:hAnsi="仿宋_GB2312" w:cs="仿宋_GB2312" w:eastAsia="仿宋_GB2312"/>
                      <w:sz w:val="24"/>
                      <w:color w:val="000000"/>
                    </w:rPr>
                    <w:t>⑥控制人物移动到树前，对花期的柑橘喷硼。</w:t>
                  </w:r>
                </w:p>
                <w:p>
                  <w:pPr>
                    <w:pStyle w:val="null3"/>
                    <w:ind w:firstLine="480"/>
                    <w:jc w:val="left"/>
                  </w:pPr>
                  <w:r>
                    <w:rPr>
                      <w:rFonts w:ascii="仿宋_GB2312" w:hAnsi="仿宋_GB2312" w:cs="仿宋_GB2312" w:eastAsia="仿宋_GB2312"/>
                      <w:sz w:val="24"/>
                      <w:color w:val="000000"/>
                    </w:rPr>
                    <w:t>⑦及时排除果园积水。低温阴雨天气过后，应及时排除果园积水。</w:t>
                  </w:r>
                </w:p>
                <w:p>
                  <w:pPr>
                    <w:pStyle w:val="null3"/>
                    <w:ind w:firstLine="480"/>
                    <w:jc w:val="left"/>
                  </w:pPr>
                  <w:r>
                    <w:rPr>
                      <w:rFonts w:ascii="仿宋_GB2312" w:hAnsi="仿宋_GB2312" w:cs="仿宋_GB2312" w:eastAsia="仿宋_GB2312"/>
                      <w:sz w:val="24"/>
                      <w:color w:val="000000"/>
                    </w:rPr>
                    <w:t>⑧合理科学施肥。视树龄而定适当补充一定量肥料，确保树势旺盛，营养供应充足，同时确保坐果顺利。</w:t>
                  </w:r>
                </w:p>
                <w:p>
                  <w:pPr>
                    <w:pStyle w:val="null3"/>
                    <w:ind w:firstLine="480"/>
                    <w:jc w:val="left"/>
                  </w:pPr>
                  <w:r>
                    <w:rPr>
                      <w:rFonts w:ascii="仿宋_GB2312" w:hAnsi="仿宋_GB2312" w:cs="仿宋_GB2312" w:eastAsia="仿宋_GB2312"/>
                      <w:sz w:val="24"/>
                      <w:color w:val="000000"/>
                    </w:rPr>
                    <w:t>⑨控制人物对柑橘树喷洒肥料。</w:t>
                  </w:r>
                </w:p>
                <w:p>
                  <w:pPr>
                    <w:pStyle w:val="null3"/>
                    <w:ind w:firstLine="480"/>
                    <w:jc w:val="left"/>
                  </w:pPr>
                  <w:r>
                    <w:rPr>
                      <w:rFonts w:ascii="仿宋_GB2312" w:hAnsi="仿宋_GB2312" w:cs="仿宋_GB2312" w:eastAsia="仿宋_GB2312"/>
                      <w:sz w:val="24"/>
                      <w:color w:val="000000"/>
                    </w:rPr>
                    <w:t>8.</w:t>
                  </w:r>
                  <w:r>
                    <w:rPr>
                      <w:rFonts w:ascii="仿宋_GB2312" w:hAnsi="仿宋_GB2312" w:cs="仿宋_GB2312" w:eastAsia="仿宋_GB2312"/>
                      <w:sz w:val="21"/>
                    </w:rPr>
                    <w:t>★</w:t>
                  </w:r>
                  <w:r>
                    <w:rPr>
                      <w:rFonts w:ascii="仿宋_GB2312" w:hAnsi="仿宋_GB2312" w:cs="仿宋_GB2312" w:eastAsia="仿宋_GB2312"/>
                      <w:sz w:val="24"/>
                      <w:color w:val="000000"/>
                    </w:rPr>
                    <w:t>介绍了持续异常高温天气对柑桔的危害主要表现。</w:t>
                  </w:r>
                  <w:r>
                    <w:rPr>
                      <w:rFonts w:ascii="仿宋_GB2312" w:hAnsi="仿宋_GB2312" w:cs="仿宋_GB2312" w:eastAsia="仿宋_GB2312"/>
                      <w:sz w:val="24"/>
                      <w:b/>
                      <w:color w:val="000000"/>
                    </w:rPr>
                    <w:t>（需提供该功能不少于</w:t>
                  </w:r>
                  <w:r>
                    <w:rPr>
                      <w:rFonts w:ascii="仿宋_GB2312" w:hAnsi="仿宋_GB2312" w:cs="仿宋_GB2312" w:eastAsia="仿宋_GB2312"/>
                      <w:sz w:val="24"/>
                      <w:b/>
                      <w:color w:val="000000"/>
                    </w:rPr>
                    <w:t>3张的软件截图）</w:t>
                  </w:r>
                </w:p>
                <w:p>
                  <w:pPr>
                    <w:pStyle w:val="null3"/>
                    <w:ind w:firstLine="480"/>
                    <w:jc w:val="left"/>
                  </w:pPr>
                  <w:r>
                    <w:rPr>
                      <w:rFonts w:ascii="仿宋_GB2312" w:hAnsi="仿宋_GB2312" w:cs="仿宋_GB2312" w:eastAsia="仿宋_GB2312"/>
                      <w:sz w:val="24"/>
                      <w:color w:val="000000"/>
                    </w:rPr>
                    <w:t>①提前保果：针对高温下柑橘开花集中、花期短、养分消耗大的特点，应结合喷施磷钾肥。</w:t>
                  </w:r>
                </w:p>
                <w:p>
                  <w:pPr>
                    <w:pStyle w:val="null3"/>
                    <w:ind w:firstLine="480"/>
                    <w:jc w:val="left"/>
                  </w:pPr>
                  <w:r>
                    <w:rPr>
                      <w:rFonts w:ascii="仿宋_GB2312" w:hAnsi="仿宋_GB2312" w:cs="仿宋_GB2312" w:eastAsia="仿宋_GB2312"/>
                      <w:sz w:val="24"/>
                      <w:color w:val="000000"/>
                    </w:rPr>
                    <w:t>②控制人物移动到指定位置，对柑橘树喷5-10毫克/升2，4-D。</w:t>
                  </w:r>
                </w:p>
                <w:p>
                  <w:pPr>
                    <w:pStyle w:val="null3"/>
                    <w:ind w:firstLine="480"/>
                    <w:jc w:val="left"/>
                  </w:pPr>
                  <w:r>
                    <w:rPr>
                      <w:rFonts w:ascii="仿宋_GB2312" w:hAnsi="仿宋_GB2312" w:cs="仿宋_GB2312" w:eastAsia="仿宋_GB2312"/>
                      <w:sz w:val="24"/>
                      <w:color w:val="000000"/>
                    </w:rPr>
                    <w:t>③喷水喷肥：柑橘开花前后连续有2-3天日平均气温在20-25℃、日最高气温≥30℃、空气相对湿度低于60%，要抓住每天上午10时前或下午3时后，及时采取树冠喷施稀薄肥水、树上泼水或喷灌等应急措施降温增湿，缓和花果新梢争水争肥矛盾。</w:t>
                  </w:r>
                </w:p>
                <w:p>
                  <w:pPr>
                    <w:pStyle w:val="null3"/>
                    <w:ind w:firstLine="480"/>
                    <w:jc w:val="left"/>
                  </w:pPr>
                  <w:r>
                    <w:rPr>
                      <w:rFonts w:ascii="仿宋_GB2312" w:hAnsi="仿宋_GB2312" w:cs="仿宋_GB2312" w:eastAsia="仿宋_GB2312"/>
                      <w:sz w:val="24"/>
                      <w:color w:val="000000"/>
                    </w:rPr>
                    <w:t>④控制人物沿着指示方向，对柑橘树喷洒稀薄肥水</w:t>
                  </w:r>
                </w:p>
                <w:p>
                  <w:pPr>
                    <w:pStyle w:val="null3"/>
                    <w:ind w:firstLine="480"/>
                    <w:jc w:val="left"/>
                  </w:pPr>
                  <w:r>
                    <w:rPr>
                      <w:rFonts w:ascii="仿宋_GB2312" w:hAnsi="仿宋_GB2312" w:cs="仿宋_GB2312" w:eastAsia="仿宋_GB2312"/>
                      <w:sz w:val="24"/>
                      <w:color w:val="000000"/>
                    </w:rPr>
                    <w:t>⑤施用植物生长调节剂：用九二O 50ppm加0.3％尿素，在谢花3/4时喷第1次，隔15～20天再喷1次，最好用九二O 200ppm涂幼果；也可用6-苄基腺嘌呤400ppm加生豆浆，在盛花后1周涂幼果。</w:t>
                  </w:r>
                </w:p>
                <w:p>
                  <w:pPr>
                    <w:pStyle w:val="null3"/>
                    <w:ind w:firstLine="480"/>
                    <w:jc w:val="left"/>
                  </w:pPr>
                  <w:r>
                    <w:rPr>
                      <w:rFonts w:ascii="仿宋_GB2312" w:hAnsi="仿宋_GB2312" w:cs="仿宋_GB2312" w:eastAsia="仿宋_GB2312"/>
                      <w:sz w:val="24"/>
                      <w:color w:val="000000"/>
                    </w:rPr>
                    <w:t>柑橘果实生长成熟期遭遇伏旱或暴雨的防治方法：</w:t>
                  </w:r>
                </w:p>
                <w:p>
                  <w:pPr>
                    <w:pStyle w:val="null3"/>
                    <w:ind w:firstLine="480"/>
                    <w:jc w:val="left"/>
                  </w:pPr>
                  <w:r>
                    <w:rPr>
                      <w:rFonts w:ascii="仿宋_GB2312" w:hAnsi="仿宋_GB2312" w:cs="仿宋_GB2312" w:eastAsia="仿宋_GB2312"/>
                      <w:sz w:val="24"/>
                      <w:color w:val="000000"/>
                    </w:rPr>
                    <w:t>9.伏旱天气应对措施</w:t>
                  </w:r>
                </w:p>
                <w:p>
                  <w:pPr>
                    <w:pStyle w:val="null3"/>
                    <w:ind w:firstLine="480"/>
                    <w:jc w:val="left"/>
                  </w:pPr>
                  <w:r>
                    <w:rPr>
                      <w:rFonts w:ascii="仿宋_GB2312" w:hAnsi="仿宋_GB2312" w:cs="仿宋_GB2312" w:eastAsia="仿宋_GB2312"/>
                      <w:sz w:val="24"/>
                      <w:color w:val="000000"/>
                    </w:rPr>
                    <w:t>①科学灌溉：高温干旱期间对柑橘园应及时、科学灌溉。一是实行分段灌溉，干旱严重的柑橘园，先喷水给墒，第二天再灌足水并覆盖，以免裂果。二是灌水润土和树冠喷水相结合，改善果园小气候，降温防旱，减轻高温对柑橘的危害程度。</w:t>
                  </w:r>
                </w:p>
                <w:p>
                  <w:pPr>
                    <w:pStyle w:val="null3"/>
                    <w:ind w:firstLine="480"/>
                    <w:jc w:val="left"/>
                  </w:pPr>
                  <w:r>
                    <w:rPr>
                      <w:rFonts w:ascii="仿宋_GB2312" w:hAnsi="仿宋_GB2312" w:cs="仿宋_GB2312" w:eastAsia="仿宋_GB2312"/>
                      <w:sz w:val="24"/>
                      <w:color w:val="000000"/>
                    </w:rPr>
                    <w:t>②控制人物移动到水阀处，打开阀门进行喷水给墒操作</w:t>
                  </w:r>
                </w:p>
                <w:p>
                  <w:pPr>
                    <w:pStyle w:val="null3"/>
                    <w:ind w:firstLine="480"/>
                    <w:jc w:val="left"/>
                  </w:pPr>
                  <w:r>
                    <w:rPr>
                      <w:rFonts w:ascii="仿宋_GB2312" w:hAnsi="仿宋_GB2312" w:cs="仿宋_GB2312" w:eastAsia="仿宋_GB2312"/>
                      <w:sz w:val="24"/>
                      <w:color w:val="000000"/>
                    </w:rPr>
                    <w:t>③覆盖保墒：柑橘园可采用杂草、秸秆、厩肥等各类有机物进行覆盖，可有效降低地表温度，保护土壤湿度，避免高温灼根、减少蒸发，合理利用果园自生杂草覆盖保墒。</w:t>
                  </w:r>
                </w:p>
                <w:p>
                  <w:pPr>
                    <w:pStyle w:val="null3"/>
                    <w:ind w:firstLine="480"/>
                    <w:jc w:val="left"/>
                  </w:pPr>
                  <w:r>
                    <w:rPr>
                      <w:rFonts w:ascii="仿宋_GB2312" w:hAnsi="仿宋_GB2312" w:cs="仿宋_GB2312" w:eastAsia="仿宋_GB2312"/>
                      <w:sz w:val="24"/>
                      <w:color w:val="000000"/>
                    </w:rPr>
                    <w:t>④控制人物移动到混合有机物旁，拿起混合有机物，将混合有机物铺在树旁。</w:t>
                  </w:r>
                </w:p>
                <w:p>
                  <w:pPr>
                    <w:pStyle w:val="null3"/>
                    <w:ind w:firstLine="480"/>
                    <w:jc w:val="left"/>
                  </w:pPr>
                  <w:r>
                    <w:rPr>
                      <w:rFonts w:ascii="仿宋_GB2312" w:hAnsi="仿宋_GB2312" w:cs="仿宋_GB2312" w:eastAsia="仿宋_GB2312"/>
                      <w:sz w:val="24"/>
                      <w:color w:val="000000"/>
                    </w:rPr>
                    <w:t>⑤剪枝疏果：对挂果量过多的树，疏除病虫果、畸形果、裂果、异常果，并剪除荫蔽枝、病虫枝等，增强树体透光性，提高光合作用，以保证养分的有效供给。</w:t>
                  </w:r>
                </w:p>
                <w:p>
                  <w:pPr>
                    <w:pStyle w:val="null3"/>
                    <w:ind w:firstLine="480"/>
                    <w:jc w:val="left"/>
                  </w:pPr>
                  <w:r>
                    <w:rPr>
                      <w:rFonts w:ascii="仿宋_GB2312" w:hAnsi="仿宋_GB2312" w:cs="仿宋_GB2312" w:eastAsia="仿宋_GB2312"/>
                      <w:sz w:val="24"/>
                      <w:color w:val="000000"/>
                    </w:rPr>
                    <w:t>⑥控制人物移动到相应位置，剪去需要除去的果实和枝条。</w:t>
                  </w:r>
                </w:p>
                <w:p>
                  <w:pPr>
                    <w:pStyle w:val="null3"/>
                    <w:ind w:firstLine="480"/>
                    <w:jc w:val="left"/>
                  </w:pPr>
                  <w:r>
                    <w:rPr>
                      <w:rFonts w:ascii="仿宋_GB2312" w:hAnsi="仿宋_GB2312" w:cs="仿宋_GB2312" w:eastAsia="仿宋_GB2312"/>
                      <w:sz w:val="24"/>
                      <w:color w:val="000000"/>
                    </w:rPr>
                    <w:t>⑦</w:t>
                  </w:r>
                  <w:r>
                    <w:rPr>
                      <w:rFonts w:ascii="仿宋_GB2312" w:hAnsi="仿宋_GB2312" w:cs="仿宋_GB2312" w:eastAsia="仿宋_GB2312"/>
                      <w:sz w:val="24"/>
                      <w:color w:val="000000"/>
                    </w:rPr>
                    <w:t>剪除新梢</w:t>
                  </w:r>
                  <w:r>
                    <w:rPr>
                      <w:rFonts w:ascii="仿宋_GB2312" w:hAnsi="仿宋_GB2312" w:cs="仿宋_GB2312" w:eastAsia="仿宋_GB2312"/>
                      <w:sz w:val="24"/>
                      <w:color w:val="000000"/>
                    </w:rPr>
                    <w:t>：</w:t>
                  </w:r>
                  <w:r>
                    <w:rPr>
                      <w:rFonts w:ascii="仿宋_GB2312" w:hAnsi="仿宋_GB2312" w:cs="仿宋_GB2312" w:eastAsia="仿宋_GB2312"/>
                      <w:sz w:val="24"/>
                      <w:color w:val="000000"/>
                    </w:rPr>
                    <w:t>对于干旱严重且水资源缺乏的柑橘园，如果没有成熟的新梢比较多的话，要及时剪除未成熟的新梢，减少水分蒸发，增强抗旱能力。</w:t>
                  </w:r>
                </w:p>
                <w:p>
                  <w:pPr>
                    <w:pStyle w:val="null3"/>
                    <w:ind w:firstLine="480"/>
                    <w:jc w:val="left"/>
                  </w:pPr>
                  <w:r>
                    <w:rPr>
                      <w:rFonts w:ascii="仿宋_GB2312" w:hAnsi="仿宋_GB2312" w:cs="仿宋_GB2312" w:eastAsia="仿宋_GB2312"/>
                      <w:sz w:val="24"/>
                      <w:color w:val="000000"/>
                    </w:rPr>
                    <w:t>⑧控制人物移动到相应位置，剪去需要除去的果实和枝条。</w:t>
                  </w:r>
                </w:p>
                <w:p>
                  <w:pPr>
                    <w:pStyle w:val="null3"/>
                    <w:ind w:firstLine="480"/>
                    <w:jc w:val="left"/>
                  </w:pPr>
                  <w:r>
                    <w:rPr>
                      <w:rFonts w:ascii="仿宋_GB2312" w:hAnsi="仿宋_GB2312" w:cs="仿宋_GB2312" w:eastAsia="仿宋_GB2312"/>
                      <w:sz w:val="24"/>
                      <w:color w:val="000000"/>
                    </w:rPr>
                    <w:t>⑨</w:t>
                  </w:r>
                  <w:r>
                    <w:rPr>
                      <w:rFonts w:ascii="仿宋_GB2312" w:hAnsi="仿宋_GB2312" w:cs="仿宋_GB2312" w:eastAsia="仿宋_GB2312"/>
                      <w:sz w:val="24"/>
                      <w:color w:val="000000"/>
                    </w:rPr>
                    <w:t>喷稀石灰水</w:t>
                  </w:r>
                  <w:r>
                    <w:rPr>
                      <w:rFonts w:ascii="仿宋_GB2312" w:hAnsi="仿宋_GB2312" w:cs="仿宋_GB2312" w:eastAsia="仿宋_GB2312"/>
                      <w:sz w:val="24"/>
                      <w:color w:val="000000"/>
                    </w:rPr>
                    <w:t>：</w:t>
                  </w:r>
                  <w:r>
                    <w:rPr>
                      <w:rFonts w:ascii="仿宋_GB2312" w:hAnsi="仿宋_GB2312" w:cs="仿宋_GB2312" w:eastAsia="仿宋_GB2312"/>
                      <w:sz w:val="24"/>
                      <w:color w:val="000000"/>
                    </w:rPr>
                    <w:t>在早晨或者夜间叶面温度低时，对柑橘树冠喷布</w:t>
                  </w:r>
                  <w:r>
                    <w:rPr>
                      <w:rFonts w:ascii="仿宋_GB2312" w:hAnsi="仿宋_GB2312" w:cs="仿宋_GB2312" w:eastAsia="仿宋_GB2312"/>
                      <w:sz w:val="24"/>
                      <w:color w:val="000000"/>
                    </w:rPr>
                    <w:t>2%左右的石灰水，增强反光，降低叶面和果面温度，减少水分蒸腾。</w:t>
                  </w:r>
                </w:p>
                <w:p>
                  <w:pPr>
                    <w:pStyle w:val="null3"/>
                    <w:ind w:firstLine="480"/>
                    <w:jc w:val="left"/>
                  </w:pPr>
                  <w:r>
                    <w:rPr>
                      <w:rFonts w:ascii="仿宋_GB2312" w:hAnsi="仿宋_GB2312" w:cs="仿宋_GB2312" w:eastAsia="仿宋_GB2312"/>
                      <w:sz w:val="24"/>
                      <w:color w:val="000000"/>
                    </w:rPr>
                    <w:t>⑩</w:t>
                  </w:r>
                  <w:r>
                    <w:rPr>
                      <w:rFonts w:ascii="仿宋_GB2312" w:hAnsi="仿宋_GB2312" w:cs="仿宋_GB2312" w:eastAsia="仿宋_GB2312"/>
                      <w:sz w:val="24"/>
                      <w:color w:val="000000"/>
                    </w:rPr>
                    <w:t>控制人物沿着指示方向，对柑橘树喷</w:t>
                  </w:r>
                  <w:r>
                    <w:rPr>
                      <w:rFonts w:ascii="仿宋_GB2312" w:hAnsi="仿宋_GB2312" w:cs="仿宋_GB2312" w:eastAsia="仿宋_GB2312"/>
                      <w:sz w:val="24"/>
                      <w:color w:val="000000"/>
                    </w:rPr>
                    <w:t>2%左右的石灰水</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10.</w:t>
                  </w:r>
                  <w:r>
                    <w:rPr>
                      <w:rFonts w:ascii="仿宋_GB2312" w:hAnsi="仿宋_GB2312" w:cs="仿宋_GB2312" w:eastAsia="仿宋_GB2312"/>
                      <w:sz w:val="21"/>
                    </w:rPr>
                    <w:t>★</w:t>
                  </w:r>
                  <w:r>
                    <w:rPr>
                      <w:rFonts w:ascii="仿宋_GB2312" w:hAnsi="仿宋_GB2312" w:cs="仿宋_GB2312" w:eastAsia="仿宋_GB2312"/>
                      <w:sz w:val="24"/>
                      <w:color w:val="000000"/>
                    </w:rPr>
                    <w:t>连续暴雨</w:t>
                  </w:r>
                  <w:r>
                    <w:rPr>
                      <w:rFonts w:ascii="仿宋_GB2312" w:hAnsi="仿宋_GB2312" w:cs="仿宋_GB2312" w:eastAsia="仿宋_GB2312"/>
                      <w:sz w:val="24"/>
                      <w:color w:val="000000"/>
                    </w:rPr>
                    <w:t>应对措施</w:t>
                  </w:r>
                  <w:r>
                    <w:rPr>
                      <w:rFonts w:ascii="仿宋_GB2312" w:hAnsi="仿宋_GB2312" w:cs="仿宋_GB2312" w:eastAsia="仿宋_GB2312"/>
                      <w:sz w:val="24"/>
                      <w:b/>
                      <w:color w:val="000000"/>
                    </w:rPr>
                    <w:t>（需提供该功能不少于</w:t>
                  </w:r>
                  <w:r>
                    <w:rPr>
                      <w:rFonts w:ascii="仿宋_GB2312" w:hAnsi="仿宋_GB2312" w:cs="仿宋_GB2312" w:eastAsia="仿宋_GB2312"/>
                      <w:sz w:val="24"/>
                      <w:b/>
                      <w:color w:val="000000"/>
                    </w:rPr>
                    <w:t>3张的软件截图）</w:t>
                  </w:r>
                </w:p>
                <w:p>
                  <w:pPr>
                    <w:pStyle w:val="null3"/>
                    <w:ind w:firstLine="480"/>
                    <w:jc w:val="left"/>
                  </w:pPr>
                  <w:r>
                    <w:rPr>
                      <w:rFonts w:ascii="仿宋_GB2312" w:hAnsi="仿宋_GB2312" w:cs="仿宋_GB2312" w:eastAsia="仿宋_GB2312"/>
                      <w:sz w:val="24"/>
                      <w:color w:val="000000"/>
                    </w:rPr>
                    <w:t>①冲洗果树淤泥：采用高压水枪等方式，及时冲洗被淹果树叶片和枝梢的淤泥，恢复叶面光合作用，促进果树正常生长。</w:t>
                  </w:r>
                </w:p>
                <w:p>
                  <w:pPr>
                    <w:pStyle w:val="null3"/>
                    <w:ind w:firstLine="480"/>
                    <w:jc w:val="left"/>
                  </w:pPr>
                  <w:r>
                    <w:rPr>
                      <w:rFonts w:ascii="仿宋_GB2312" w:hAnsi="仿宋_GB2312" w:cs="仿宋_GB2312" w:eastAsia="仿宋_GB2312"/>
                      <w:sz w:val="24"/>
                      <w:color w:val="000000"/>
                    </w:rPr>
                    <w:t>②控制人物沿着指示方向，对柑橘树冲洗被淹果树叶片和枝梢的淤泥。</w:t>
                  </w:r>
                </w:p>
                <w:p>
                  <w:pPr>
                    <w:pStyle w:val="null3"/>
                    <w:ind w:firstLine="480"/>
                    <w:jc w:val="left"/>
                  </w:pPr>
                  <w:r>
                    <w:rPr>
                      <w:rFonts w:ascii="仿宋_GB2312" w:hAnsi="仿宋_GB2312" w:cs="仿宋_GB2312" w:eastAsia="仿宋_GB2312"/>
                      <w:sz w:val="24"/>
                      <w:color w:val="000000"/>
                    </w:rPr>
                    <w:t>③排除果园积水：及时疏通果园深沟，排尽表土积水和土层渍水，降低厢沟水位和土壤水含量，促进土壤疏松透气，积水严重的用大马力的抽水机抽水。同时，待天气放晴后适当浅翻土壤，以防板结和减少地表水分蒸发，加快根系恢复生长，并对土壤进行消毒杀菌。</w:t>
                  </w:r>
                </w:p>
                <w:p>
                  <w:pPr>
                    <w:pStyle w:val="null3"/>
                    <w:ind w:firstLine="480"/>
                    <w:jc w:val="left"/>
                  </w:pPr>
                  <w:r>
                    <w:rPr>
                      <w:rFonts w:ascii="仿宋_GB2312" w:hAnsi="仿宋_GB2312" w:cs="仿宋_GB2312" w:eastAsia="仿宋_GB2312"/>
                      <w:sz w:val="24"/>
                      <w:color w:val="000000"/>
                    </w:rPr>
                    <w:t>④调节平衡营养：强降雨后土壤水分充足，既导致某种营养供应过旺，又造成某些营养元素供应缺乏。可根据前段时期施肥情况酌情给土壤补施速效氮、磷、钾元素肥，或增施腐殖酸类的有机肥，或叶面喷雾0.2%—0.3%磷酸二氢钾、锌、镁等中微量元素，并且选择性补充果树专用肥料，使其尽快恢复树势。</w:t>
                  </w:r>
                </w:p>
                <w:p>
                  <w:pPr>
                    <w:pStyle w:val="null3"/>
                    <w:ind w:firstLine="480"/>
                    <w:jc w:val="left"/>
                  </w:pPr>
                  <w:r>
                    <w:rPr>
                      <w:rFonts w:ascii="仿宋_GB2312" w:hAnsi="仿宋_GB2312" w:cs="仿宋_GB2312" w:eastAsia="仿宋_GB2312"/>
                      <w:sz w:val="24"/>
                      <w:color w:val="000000"/>
                    </w:rPr>
                    <w:t>⑤控制人物沿着指示方向，给土壤补施速效氮、磷、钾元素肥。</w:t>
                  </w:r>
                </w:p>
                <w:p>
                  <w:pPr>
                    <w:pStyle w:val="null3"/>
                    <w:ind w:firstLine="480"/>
                    <w:jc w:val="left"/>
                  </w:pPr>
                  <w:r>
                    <w:rPr>
                      <w:rFonts w:ascii="仿宋_GB2312" w:hAnsi="仿宋_GB2312" w:cs="仿宋_GB2312" w:eastAsia="仿宋_GB2312"/>
                      <w:sz w:val="24"/>
                      <w:color w:val="000000"/>
                    </w:rPr>
                    <w:t>⑥</w:t>
                  </w:r>
                  <w:r>
                    <w:rPr>
                      <w:rFonts w:ascii="仿宋_GB2312" w:hAnsi="仿宋_GB2312" w:cs="仿宋_GB2312" w:eastAsia="仿宋_GB2312"/>
                      <w:sz w:val="24"/>
                      <w:color w:val="000000"/>
                    </w:rPr>
                    <w:t>抓好修枝整型</w:t>
                  </w:r>
                  <w:r>
                    <w:rPr>
                      <w:rFonts w:ascii="仿宋_GB2312" w:hAnsi="仿宋_GB2312" w:cs="仿宋_GB2312" w:eastAsia="仿宋_GB2312"/>
                      <w:sz w:val="24"/>
                      <w:color w:val="000000"/>
                    </w:rPr>
                    <w:t>：</w:t>
                  </w:r>
                  <w:r>
                    <w:rPr>
                      <w:rFonts w:ascii="仿宋_GB2312" w:hAnsi="仿宋_GB2312" w:cs="仿宋_GB2312" w:eastAsia="仿宋_GB2312"/>
                      <w:sz w:val="24"/>
                      <w:color w:val="000000"/>
                    </w:rPr>
                    <w:t>做法是剪去果树下垂沾满淤泥的弱枝，短截折损的残枝，以利通风透光；捡除并深埋落果落叶，并喷撒杀菌剂消毒。</w:t>
                  </w:r>
                </w:p>
                <w:p>
                  <w:pPr>
                    <w:pStyle w:val="null3"/>
                    <w:ind w:firstLine="480"/>
                    <w:jc w:val="left"/>
                  </w:pPr>
                  <w:r>
                    <w:rPr>
                      <w:rFonts w:ascii="仿宋_GB2312" w:hAnsi="仿宋_GB2312" w:cs="仿宋_GB2312" w:eastAsia="仿宋_GB2312"/>
                      <w:sz w:val="24"/>
                      <w:color w:val="000000"/>
                    </w:rPr>
                    <w:t>⑦</w:t>
                  </w:r>
                  <w:r>
                    <w:rPr>
                      <w:rFonts w:ascii="仿宋_GB2312" w:hAnsi="仿宋_GB2312" w:cs="仿宋_GB2312" w:eastAsia="仿宋_GB2312"/>
                      <w:sz w:val="24"/>
                      <w:color w:val="000000"/>
                    </w:rPr>
                    <w:t>控制人物沿着指示方向移动到树前</w:t>
                  </w:r>
                  <w:r>
                    <w:rPr>
                      <w:rFonts w:ascii="仿宋_GB2312" w:hAnsi="仿宋_GB2312" w:cs="仿宋_GB2312" w:eastAsia="仿宋_GB2312"/>
                      <w:sz w:val="24"/>
                      <w:color w:val="000000"/>
                    </w:rPr>
                    <w:t>，剪去果树下垂沾满淤泥的弱枝。</w:t>
                  </w:r>
                </w:p>
                <w:p>
                  <w:pPr>
                    <w:pStyle w:val="null3"/>
                    <w:ind w:firstLine="480"/>
                    <w:jc w:val="left"/>
                  </w:pPr>
                  <w:r>
                    <w:rPr>
                      <w:rFonts w:ascii="仿宋_GB2312" w:hAnsi="仿宋_GB2312" w:cs="仿宋_GB2312" w:eastAsia="仿宋_GB2312"/>
                      <w:sz w:val="24"/>
                      <w:color w:val="000000"/>
                    </w:rPr>
                    <w:t>⑧预防病虫害发生：选用高效、低毒、低残留农药，预防急性炭疽病、溃疡病、黑腐病等病害发生，以及蚜虫、红黄蜘蛛、蝽象、金龟子等害虫危害。</w:t>
                  </w:r>
                </w:p>
                <w:p>
                  <w:pPr>
                    <w:pStyle w:val="null3"/>
                    <w:ind w:firstLine="480"/>
                    <w:jc w:val="left"/>
                  </w:pPr>
                  <w:r>
                    <w:rPr>
                      <w:rFonts w:ascii="仿宋_GB2312" w:hAnsi="仿宋_GB2312" w:cs="仿宋_GB2312" w:eastAsia="仿宋_GB2312"/>
                      <w:sz w:val="24"/>
                      <w:color w:val="000000"/>
                    </w:rPr>
                    <w:t>⑨控制人物沿着指示方向，对柑橘树喷高效、低毒、低残留农药。</w:t>
                  </w:r>
                </w:p>
                <w:p>
                  <w:pPr>
                    <w:pStyle w:val="null3"/>
                    <w:ind w:firstLine="480"/>
                    <w:jc w:val="left"/>
                  </w:pPr>
                  <w:r>
                    <w:rPr>
                      <w:rFonts w:ascii="仿宋_GB2312" w:hAnsi="仿宋_GB2312" w:cs="仿宋_GB2312" w:eastAsia="仿宋_GB2312"/>
                      <w:sz w:val="24"/>
                      <w:color w:val="000000"/>
                    </w:rPr>
                    <w:t>柑橘冬季的低温冻害的防治方法：</w:t>
                  </w:r>
                </w:p>
                <w:p>
                  <w:pPr>
                    <w:pStyle w:val="null3"/>
                    <w:ind w:firstLine="480"/>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预防冻害的措施</w:t>
                  </w:r>
                </w:p>
                <w:p>
                  <w:pPr>
                    <w:pStyle w:val="null3"/>
                    <w:ind w:firstLine="480"/>
                    <w:jc w:val="left"/>
                  </w:pPr>
                  <w:r>
                    <w:rPr>
                      <w:rFonts w:ascii="仿宋_GB2312" w:hAnsi="仿宋_GB2312" w:cs="仿宋_GB2312" w:eastAsia="仿宋_GB2312"/>
                      <w:sz w:val="24"/>
                      <w:color w:val="000000"/>
                    </w:rPr>
                    <w:t>①灌水：果园进入灌水，开启滴灌，将根系周围渗透，如没有滴灌，进行大水漫灌。</w:t>
                  </w:r>
                </w:p>
                <w:p>
                  <w:pPr>
                    <w:pStyle w:val="null3"/>
                    <w:ind w:firstLine="480"/>
                    <w:jc w:val="left"/>
                  </w:pPr>
                  <w:r>
                    <w:rPr>
                      <w:rFonts w:ascii="仿宋_GB2312" w:hAnsi="仿宋_GB2312" w:cs="仿宋_GB2312" w:eastAsia="仿宋_GB2312"/>
                      <w:sz w:val="24"/>
                      <w:color w:val="000000"/>
                    </w:rPr>
                    <w:t>②控制人物沿着指示方向移动到水阀处，打开阀门进行滴灌操作。</w:t>
                  </w:r>
                </w:p>
                <w:p>
                  <w:pPr>
                    <w:pStyle w:val="null3"/>
                    <w:ind w:firstLine="480"/>
                    <w:jc w:val="left"/>
                  </w:pPr>
                  <w:r>
                    <w:rPr>
                      <w:rFonts w:ascii="仿宋_GB2312" w:hAnsi="仿宋_GB2312" w:cs="仿宋_GB2312" w:eastAsia="仿宋_GB2312"/>
                      <w:sz w:val="24"/>
                      <w:color w:val="000000"/>
                    </w:rPr>
                    <w:t>③覆盖：冬季在柑橘园地面覆盖稻草、谷壳、麦秸、地膜等，有较好的保温防冻效果，可增温2～4℃。</w:t>
                  </w:r>
                </w:p>
                <w:p>
                  <w:pPr>
                    <w:pStyle w:val="null3"/>
                    <w:ind w:firstLine="480"/>
                    <w:jc w:val="left"/>
                  </w:pPr>
                  <w:r>
                    <w:rPr>
                      <w:rFonts w:ascii="仿宋_GB2312" w:hAnsi="仿宋_GB2312" w:cs="仿宋_GB2312" w:eastAsia="仿宋_GB2312"/>
                      <w:sz w:val="24"/>
                      <w:color w:val="000000"/>
                    </w:rPr>
                    <w:t>④控制人物移动到混合有机物旁，拿起混合有机物，将混合有机物铺在树旁。</w:t>
                  </w:r>
                </w:p>
                <w:p>
                  <w:pPr>
                    <w:pStyle w:val="null3"/>
                    <w:ind w:firstLine="480"/>
                    <w:jc w:val="left"/>
                  </w:pPr>
                  <w:r>
                    <w:rPr>
                      <w:rFonts w:ascii="仿宋_GB2312" w:hAnsi="仿宋_GB2312" w:cs="仿宋_GB2312" w:eastAsia="仿宋_GB2312"/>
                      <w:sz w:val="24"/>
                      <w:color w:val="000000"/>
                    </w:rPr>
                    <w:t>⑤树干涂白：选择树干涂白，对树干涂剂前，先刮去树皮上的粗翘皮和苔藓等寄生物，堵塞老树洞。</w:t>
                  </w:r>
                </w:p>
                <w:p>
                  <w:pPr>
                    <w:pStyle w:val="null3"/>
                    <w:ind w:firstLine="480"/>
                    <w:jc w:val="left"/>
                  </w:pPr>
                  <w:r>
                    <w:rPr>
                      <w:rFonts w:ascii="仿宋_GB2312" w:hAnsi="仿宋_GB2312" w:cs="仿宋_GB2312" w:eastAsia="仿宋_GB2312"/>
                      <w:sz w:val="24"/>
                      <w:color w:val="000000"/>
                    </w:rPr>
                    <w:t>⑥选择刮铲，刮去树皮上的粗翘皮和苔藓等寄生物。</w:t>
                  </w:r>
                </w:p>
                <w:p>
                  <w:pPr>
                    <w:pStyle w:val="null3"/>
                    <w:ind w:firstLine="480"/>
                    <w:jc w:val="left"/>
                  </w:pPr>
                  <w:r>
                    <w:rPr>
                      <w:rFonts w:ascii="仿宋_GB2312" w:hAnsi="仿宋_GB2312" w:cs="仿宋_GB2312" w:eastAsia="仿宋_GB2312"/>
                      <w:sz w:val="24"/>
                      <w:color w:val="000000"/>
                    </w:rPr>
                    <w:t>⑦点击涂料，沿着提示对树干涂白。</w:t>
                  </w:r>
                </w:p>
                <w:p>
                  <w:pPr>
                    <w:pStyle w:val="null3"/>
                    <w:ind w:firstLine="480"/>
                    <w:jc w:val="left"/>
                  </w:pPr>
                  <w:r>
                    <w:rPr>
                      <w:rFonts w:ascii="仿宋_GB2312" w:hAnsi="仿宋_GB2312" w:cs="仿宋_GB2312" w:eastAsia="仿宋_GB2312"/>
                      <w:sz w:val="24"/>
                      <w:color w:val="000000"/>
                    </w:rPr>
                    <w:t>⑧熏烟造云：每亩均匀设发烟点4～5个，果园内开挖1米×1米×10厘米的浅坑，选用锯末、湿秸秆、鲜松枝等作为发烟燃料，中间放入干杂草、枯枝落叶等易燃物，外面再覆盖一层薄土后在坑内，当气温降到0℃时点燃覆盖薄土发烟，不见明火只见烟雾。</w:t>
                  </w:r>
                </w:p>
                <w:p>
                  <w:pPr>
                    <w:pStyle w:val="null3"/>
                    <w:ind w:firstLine="480"/>
                    <w:jc w:val="left"/>
                  </w:pPr>
                  <w:r>
                    <w:rPr>
                      <w:rFonts w:ascii="仿宋_GB2312" w:hAnsi="仿宋_GB2312" w:cs="仿宋_GB2312" w:eastAsia="仿宋_GB2312"/>
                      <w:sz w:val="24"/>
                      <w:color w:val="000000"/>
                    </w:rPr>
                    <w:t>⑨控制人物移动到燃火点，点燃进行熏烟操作。</w:t>
                  </w:r>
                </w:p>
                <w:p>
                  <w:pPr>
                    <w:pStyle w:val="null3"/>
                    <w:ind w:firstLine="480"/>
                    <w:jc w:val="left"/>
                  </w:pPr>
                  <w:r>
                    <w:rPr>
                      <w:rFonts w:ascii="仿宋_GB2312" w:hAnsi="仿宋_GB2312" w:cs="仿宋_GB2312" w:eastAsia="仿宋_GB2312"/>
                      <w:sz w:val="24"/>
                      <w:color w:val="000000"/>
                    </w:rPr>
                    <w:t>⑩喷施抑蒸保温剂：柑橘冻前叶面喷洒1～2次0.2%～0.3%磷酸二氢钾溶液，能增强植株的抗冻能力。</w:t>
                  </w:r>
                </w:p>
                <w:p>
                  <w:pPr>
                    <w:pStyle w:val="null3"/>
                    <w:ind w:firstLine="480"/>
                    <w:jc w:val="left"/>
                  </w:pPr>
                  <w:r>
                    <w:rPr>
                      <w:rFonts w:ascii="仿宋_GB2312" w:hAnsi="仿宋_GB2312" w:cs="仿宋_GB2312" w:eastAsia="仿宋_GB2312"/>
                      <w:sz w:val="24"/>
                      <w:color w:val="000000"/>
                    </w:rPr>
                    <w:t>12.发生冻害的补救措施</w:t>
                  </w:r>
                </w:p>
                <w:p>
                  <w:pPr>
                    <w:pStyle w:val="null3"/>
                    <w:ind w:firstLine="480"/>
                    <w:jc w:val="left"/>
                  </w:pPr>
                  <w:r>
                    <w:rPr>
                      <w:rFonts w:ascii="仿宋_GB2312" w:hAnsi="仿宋_GB2312" w:cs="仿宋_GB2312" w:eastAsia="仿宋_GB2312"/>
                      <w:sz w:val="24"/>
                      <w:color w:val="000000"/>
                    </w:rPr>
                    <w:t>①清除雪、冰，扶绑裂枝：如果下雪，雪后、冻后应及时轻轻摇落或打掉柑橘树上的积雪、结冰，以免压断树枝和加重冻害。</w:t>
                  </w:r>
                </w:p>
                <w:p>
                  <w:pPr>
                    <w:pStyle w:val="null3"/>
                    <w:ind w:firstLine="480"/>
                    <w:jc w:val="left"/>
                  </w:pPr>
                  <w:r>
                    <w:rPr>
                      <w:rFonts w:ascii="仿宋_GB2312" w:hAnsi="仿宋_GB2312" w:cs="仿宋_GB2312" w:eastAsia="仿宋_GB2312"/>
                      <w:sz w:val="24"/>
                      <w:color w:val="000000"/>
                    </w:rPr>
                    <w:t>②选择石蜡油在撕裂的枝干裂口处抹石蜡油。</w:t>
                  </w:r>
                </w:p>
                <w:p>
                  <w:pPr>
                    <w:pStyle w:val="null3"/>
                    <w:ind w:firstLine="480"/>
                    <w:jc w:val="left"/>
                  </w:pPr>
                  <w:r>
                    <w:rPr>
                      <w:rFonts w:ascii="仿宋_GB2312" w:hAnsi="仿宋_GB2312" w:cs="仿宋_GB2312" w:eastAsia="仿宋_GB2312"/>
                      <w:sz w:val="24"/>
                      <w:color w:val="000000"/>
                    </w:rPr>
                    <w:t>③调整枝条位置。</w:t>
                  </w:r>
                </w:p>
                <w:p>
                  <w:pPr>
                    <w:pStyle w:val="null3"/>
                    <w:ind w:firstLine="480"/>
                    <w:jc w:val="left"/>
                  </w:pPr>
                  <w:r>
                    <w:rPr>
                      <w:rFonts w:ascii="仿宋_GB2312" w:hAnsi="仿宋_GB2312" w:cs="仿宋_GB2312" w:eastAsia="仿宋_GB2312"/>
                      <w:sz w:val="24"/>
                      <w:color w:val="000000"/>
                    </w:rPr>
                    <w:t>④选择塑料绑带对撕裂的枝干进行固定。</w:t>
                  </w:r>
                </w:p>
                <w:p>
                  <w:pPr>
                    <w:pStyle w:val="null3"/>
                    <w:ind w:firstLine="480"/>
                    <w:jc w:val="left"/>
                  </w:pPr>
                  <w:r>
                    <w:rPr>
                      <w:rFonts w:ascii="仿宋_GB2312" w:hAnsi="仿宋_GB2312" w:cs="仿宋_GB2312" w:eastAsia="仿宋_GB2312"/>
                      <w:sz w:val="24"/>
                      <w:color w:val="000000"/>
                    </w:rPr>
                    <w:t>⑤及时摘除受冻枯叶：受冻后的柑橘树，吸水和吸肥等能力下降明显，除要尽快清除所有受冻叶片外，未受冻的叶片也要摘除一部分，以减少水分蒸发、促进树势恢复。</w:t>
                  </w:r>
                </w:p>
                <w:p>
                  <w:pPr>
                    <w:pStyle w:val="null3"/>
                    <w:ind w:firstLine="480"/>
                    <w:jc w:val="left"/>
                  </w:pPr>
                  <w:r>
                    <w:rPr>
                      <w:rFonts w:ascii="仿宋_GB2312" w:hAnsi="仿宋_GB2312" w:cs="仿宋_GB2312" w:eastAsia="仿宋_GB2312"/>
                      <w:sz w:val="24"/>
                      <w:color w:val="000000"/>
                    </w:rPr>
                    <w:t>⑥控制人物沿着指示方向移动到树前，摘去受冻树叶。</w:t>
                  </w:r>
                </w:p>
                <w:p>
                  <w:pPr>
                    <w:pStyle w:val="null3"/>
                    <w:ind w:firstLine="480"/>
                    <w:jc w:val="left"/>
                  </w:pPr>
                  <w:r>
                    <w:rPr>
                      <w:rFonts w:ascii="仿宋_GB2312" w:hAnsi="仿宋_GB2312" w:cs="仿宋_GB2312" w:eastAsia="仿宋_GB2312"/>
                      <w:sz w:val="24"/>
                      <w:color w:val="000000"/>
                    </w:rPr>
                    <w:t>⑦叶面喷肥喷水：受冻轻的果园，寒潮过后选择晴天（上午10点至下午3点之间）每隔1-2天喷水一次，连续喷2-3次，每隔7天左右喷0.3%尿素+0.2%磷酸二氢钾液或腐殖酸类叶面肥，连喷2次，减轻脐橙因冻后脱水落叶和叶面补肥恢复树势。</w:t>
                  </w:r>
                </w:p>
                <w:p>
                  <w:pPr>
                    <w:pStyle w:val="null3"/>
                    <w:ind w:firstLine="480"/>
                    <w:jc w:val="left"/>
                  </w:pPr>
                  <w:r>
                    <w:rPr>
                      <w:rFonts w:ascii="仿宋_GB2312" w:hAnsi="仿宋_GB2312" w:cs="仿宋_GB2312" w:eastAsia="仿宋_GB2312"/>
                      <w:sz w:val="24"/>
                      <w:color w:val="000000"/>
                    </w:rPr>
                    <w:t>⑧控制人物沿着指示方向移动到水阀处，打开阀门进行喷水操作。</w:t>
                  </w:r>
                </w:p>
                <w:p>
                  <w:pPr>
                    <w:pStyle w:val="null3"/>
                    <w:ind w:firstLine="480"/>
                    <w:jc w:val="left"/>
                  </w:pPr>
                  <w:r>
                    <w:rPr>
                      <w:rFonts w:ascii="仿宋_GB2312" w:hAnsi="仿宋_GB2312" w:cs="仿宋_GB2312" w:eastAsia="仿宋_GB2312"/>
                      <w:sz w:val="24"/>
                      <w:color w:val="000000"/>
                    </w:rPr>
                    <w:t>⑨控制人物沿着指示方向，对柑橘树喷0.3%尿素+0.2%磷酸二氢钾液。</w:t>
                  </w:r>
                </w:p>
                <w:p>
                  <w:pPr>
                    <w:pStyle w:val="null3"/>
                    <w:ind w:firstLine="480"/>
                    <w:jc w:val="left"/>
                  </w:pPr>
                  <w:r>
                    <w:rPr>
                      <w:rFonts w:ascii="仿宋_GB2312" w:hAnsi="仿宋_GB2312" w:cs="仿宋_GB2312" w:eastAsia="仿宋_GB2312"/>
                      <w:sz w:val="24"/>
                      <w:color w:val="000000"/>
                    </w:rPr>
                    <w:t>⑩修剪受冻树的枝：在气温回升，新芽萌发，受冻枝条死活分晓后再进行修剪。不同的受冻程度有不同的应对措施。</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艺术插花三维虚拟仿真软件</w:t>
                  </w:r>
                </w:p>
              </w:tc>
              <w:tc>
                <w:tcPr>
                  <w:tcW w:type="dxa" w:w="1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一、艺术插花教学模块</w:t>
                  </w:r>
                </w:p>
                <w:p>
                  <w:pPr>
                    <w:pStyle w:val="null3"/>
                    <w:ind w:firstLine="480"/>
                    <w:jc w:val="both"/>
                  </w:pPr>
                  <w:r>
                    <w:rPr>
                      <w:rFonts w:ascii="仿宋_GB2312" w:hAnsi="仿宋_GB2312" w:cs="仿宋_GB2312" w:eastAsia="仿宋_GB2312"/>
                      <w:sz w:val="24"/>
                      <w:color w:val="000000"/>
                    </w:rPr>
                    <w:t>1.教学模式：需包含东方式插花及西方式插花两大教学内容。其中。东方式插花包含11中教学内容，西方式插花包含6种教学内容，每种内容需包含1个教学模型，方便使用者进行教学学习。</w:t>
                  </w:r>
                </w:p>
                <w:p>
                  <w:pPr>
                    <w:pStyle w:val="null3"/>
                    <w:ind w:firstLine="482"/>
                    <w:jc w:val="left"/>
                  </w:pPr>
                  <w:r>
                    <w:rPr>
                      <w:rFonts w:ascii="仿宋_GB2312" w:hAnsi="仿宋_GB2312" w:cs="仿宋_GB2312" w:eastAsia="仿宋_GB2312"/>
                      <w:sz w:val="24"/>
                      <w:b/>
                      <w:color w:val="000000"/>
                    </w:rPr>
                    <w:t>2.东方式插花：</w:t>
                  </w:r>
                  <w:r>
                    <w:rPr>
                      <w:rFonts w:ascii="仿宋_GB2312" w:hAnsi="仿宋_GB2312" w:cs="仿宋_GB2312" w:eastAsia="仿宋_GB2312"/>
                      <w:sz w:val="24"/>
                      <w:color w:val="000000"/>
                    </w:rPr>
                    <w:t>需包</w:t>
                  </w:r>
                  <w:r>
                    <w:rPr>
                      <w:rFonts w:ascii="仿宋_GB2312" w:hAnsi="仿宋_GB2312" w:cs="仿宋_GB2312" w:eastAsia="仿宋_GB2312"/>
                      <w:sz w:val="24"/>
                      <w:color w:val="000000"/>
                    </w:rPr>
                    <w:t>含篮花倾斜型、瓶花直立型、碗花主从型、盘花平出、盘花倒挂型、直立型盘花、篮花直立、碗花主使直立型、缸花直行、盘花倾斜、单格筒花主使型等插花形式内容，每种内容需包含</w:t>
                  </w:r>
                  <w:r>
                    <w:rPr>
                      <w:rFonts w:ascii="仿宋_GB2312" w:hAnsi="仿宋_GB2312" w:cs="仿宋_GB2312" w:eastAsia="仿宋_GB2312"/>
                      <w:sz w:val="24"/>
                      <w:color w:val="000000"/>
                    </w:rPr>
                    <w:t>1个教学模型进行教学，每种类型需包含花型介绍、适合花材、适合工具、插制要点等文字内容，进入练习后，需包含至少五个过程操作步骤进行仿真练习，每项步骤需包含具体的过程描述内容，提供自动归位功能，方便使用者快速操作。</w:t>
                  </w:r>
                </w:p>
                <w:p>
                  <w:pPr>
                    <w:pStyle w:val="null3"/>
                    <w:ind w:firstLine="480"/>
                    <w:jc w:val="left"/>
                  </w:pPr>
                  <w:r>
                    <w:rPr>
                      <w:rFonts w:ascii="仿宋_GB2312" w:hAnsi="仿宋_GB2312" w:cs="仿宋_GB2312" w:eastAsia="仿宋_GB2312"/>
                      <w:sz w:val="24"/>
                      <w:color w:val="000000"/>
                    </w:rPr>
                    <w:t>3.西方式插花：需包含弯月型、半球型、L型、S型、扇形、水平型等插花形式内容，每种内容需包含1个教学模型进行教学，每种类型需包含花型介绍、适合花材、适合工具、插制要点等文字内容，进入练习后，需包含至少五个过程操作步骤进行仿真练习，每项步骤需包含具体的过程描述内容，提供自动归位功能，方便使用者快速操作。</w:t>
                  </w:r>
                </w:p>
                <w:p>
                  <w:pPr>
                    <w:pStyle w:val="null3"/>
                    <w:jc w:val="left"/>
                  </w:pPr>
                  <w:r>
                    <w:rPr>
                      <w:rFonts w:ascii="仿宋_GB2312" w:hAnsi="仿宋_GB2312" w:cs="仿宋_GB2312" w:eastAsia="仿宋_GB2312"/>
                      <w:sz w:val="24"/>
                    </w:rPr>
                    <w:t>二、艺术插花虚拟仿真实训模块</w:t>
                  </w:r>
                </w:p>
                <w:p>
                  <w:pPr>
                    <w:pStyle w:val="null3"/>
                    <w:ind w:firstLine="480"/>
                    <w:jc w:val="left"/>
                  </w:pPr>
                  <w:r>
                    <w:rPr>
                      <w:rFonts w:ascii="仿宋_GB2312" w:hAnsi="仿宋_GB2312" w:cs="仿宋_GB2312" w:eastAsia="仿宋_GB2312"/>
                      <w:sz w:val="24"/>
                      <w:color w:val="000000"/>
                    </w:rPr>
                    <w:t>1.学生通过学习花艺造型和插花步骤，选择制作精良的的插花材料、花器、工具及配件模型，如真实操作般模拟完整的插花全过程，并能在提供的环境下，配合灯光，实现真实场景的模拟，为后续实践插作花艺作品做好设计与准备。</w:t>
                  </w:r>
                </w:p>
                <w:p>
                  <w:pPr>
                    <w:pStyle w:val="null3"/>
                    <w:ind w:firstLine="480"/>
                    <w:jc w:val="left"/>
                  </w:pPr>
                  <w:r>
                    <w:rPr>
                      <w:rFonts w:ascii="仿宋_GB2312" w:hAnsi="仿宋_GB2312" w:cs="仿宋_GB2312" w:eastAsia="仿宋_GB2312"/>
                      <w:sz w:val="24"/>
                      <w:color w:val="000000"/>
                    </w:rPr>
                    <w:t>2.物体建模：需要对插花所需要的物体进行建模，例如花瓶、花杆、花卉等，使得这些物体在场景中更加真实。软件中使用的花材、工具、花器均为 3D 模型，提供至少 200 种花材，50种工具、花器、配件以供用户使用，提供花材、工具、花器、配件等均可进行交互。</w:t>
                  </w:r>
                </w:p>
                <w:p>
                  <w:pPr>
                    <w:pStyle w:val="null3"/>
                    <w:ind w:firstLine="480"/>
                    <w:jc w:val="left"/>
                  </w:pPr>
                  <w:r>
                    <w:rPr>
                      <w:rFonts w:ascii="仿宋_GB2312" w:hAnsi="仿宋_GB2312" w:cs="仿宋_GB2312" w:eastAsia="仿宋_GB2312"/>
                      <w:sz w:val="24"/>
                      <w:color w:val="000000"/>
                    </w:rPr>
                    <w:t>3.软件操作视角自由：用户可以自由的在上下左右前后各个方位进行移动，360°旋转视角。完成的插花作品为 3D 效果，可实现 360°旋转。需要为用户提供交互界面，使得用户可以选择花卉种类、花瓶样式、插花的位置等，增加用户的参与感。需要对插花的物理模拟进行设计， 例如花卉的重力、花卉与花瓶的接触等，使得插花的过程更加真实。需要考虑插花的动效，使得用户可以看到花卉在插入花瓶时的动态效果，增加用户的交互感受。</w:t>
                  </w:r>
                </w:p>
                <w:p>
                  <w:pPr>
                    <w:pStyle w:val="null3"/>
                    <w:ind w:firstLine="480"/>
                    <w:jc w:val="left"/>
                  </w:pPr>
                  <w:r>
                    <w:rPr>
                      <w:rFonts w:ascii="仿宋_GB2312" w:hAnsi="仿宋_GB2312" w:cs="仿宋_GB2312" w:eastAsia="仿宋_GB2312"/>
                      <w:sz w:val="24"/>
                      <w:color w:val="000000"/>
                    </w:rPr>
                    <w:t>4.视角切换：软件需提供学生作品的 3 种平面视图（主视图、俯视图和左视图），3个视图可以自由切换。</w:t>
                  </w:r>
                </w:p>
                <w:p>
                  <w:pPr>
                    <w:pStyle w:val="null3"/>
                    <w:ind w:firstLine="480"/>
                    <w:jc w:val="left"/>
                  </w:pPr>
                  <w:r>
                    <w:rPr>
                      <w:rFonts w:ascii="仿宋_GB2312" w:hAnsi="仿宋_GB2312" w:cs="仿宋_GB2312" w:eastAsia="仿宋_GB2312"/>
                      <w:sz w:val="24"/>
                      <w:color w:val="000000"/>
                    </w:rPr>
                    <w:t>5.截图功能：可以任意视角对插花作品进行截图。</w:t>
                  </w:r>
                </w:p>
                <w:p>
                  <w:pPr>
                    <w:pStyle w:val="null3"/>
                    <w:ind w:firstLine="480"/>
                    <w:jc w:val="left"/>
                  </w:pPr>
                  <w:r>
                    <w:rPr>
                      <w:rFonts w:ascii="仿宋_GB2312" w:hAnsi="仿宋_GB2312" w:cs="仿宋_GB2312" w:eastAsia="仿宋_GB2312"/>
                      <w:sz w:val="24"/>
                      <w:color w:val="000000"/>
                    </w:rPr>
                    <w:t>6.花器、花材和工具：软件内置多种花器花材（包括盘、瓶、缸、碗、筒、篮等）和常用的工具供用户进行选择。鼠标移动至花器、花材对应的图标上，会弹出相应的说明，帮助用户轻松选择花材。需要对物体进行纹理贴图，使得物体表面更加真实，例如花瓶的花纹、花卉的花瓣等。花器的材料质感要强，一般为瓷、陶、竹木、塑料等材质。花器色彩、材质要实现可选择。</w:t>
                  </w:r>
                </w:p>
                <w:p>
                  <w:pPr>
                    <w:pStyle w:val="null3"/>
                    <w:ind w:firstLine="480"/>
                    <w:jc w:val="left"/>
                  </w:pPr>
                  <w:r>
                    <w:rPr>
                      <w:rFonts w:ascii="仿宋_GB2312" w:hAnsi="仿宋_GB2312" w:cs="仿宋_GB2312" w:eastAsia="仿宋_GB2312"/>
                      <w:sz w:val="24"/>
                    </w:rPr>
                    <w:t>7.具</w:t>
                  </w:r>
                  <w:r>
                    <w:rPr>
                      <w:rFonts w:ascii="仿宋_GB2312" w:hAnsi="仿宋_GB2312" w:cs="仿宋_GB2312" w:eastAsia="仿宋_GB2312"/>
                      <w:sz w:val="24"/>
                    </w:rPr>
                    <w:t>有移动、旋转和缩放、修剪、弯曲、复制、辅助光等功能</w:t>
                  </w:r>
                </w:p>
                <w:p>
                  <w:pPr>
                    <w:pStyle w:val="null3"/>
                    <w:ind w:firstLine="480"/>
                    <w:jc w:val="left"/>
                  </w:pPr>
                  <w:r>
                    <w:rPr>
                      <w:rFonts w:ascii="仿宋_GB2312" w:hAnsi="仿宋_GB2312" w:cs="仿宋_GB2312" w:eastAsia="仿宋_GB2312"/>
                      <w:sz w:val="24"/>
                      <w:color w:val="000000"/>
                    </w:rPr>
                    <w:t>8.提示：软件提供操作提示功能，在选择移动、旋转、缩放、修剪、弯曲功能时显示操作提示。</w:t>
                  </w:r>
                </w:p>
                <w:p>
                  <w:pPr>
                    <w:pStyle w:val="null3"/>
                    <w:ind w:firstLine="480"/>
                    <w:jc w:val="left"/>
                  </w:pPr>
                  <w:r>
                    <w:rPr>
                      <w:rFonts w:ascii="仿宋_GB2312" w:hAnsi="仿宋_GB2312" w:cs="仿宋_GB2312" w:eastAsia="仿宋_GB2312"/>
                      <w:sz w:val="24"/>
                      <w:color w:val="000000"/>
                    </w:rPr>
                    <w:t>9.场景设计：场景需要创设不少于 1 种中式风格空间，不少于1 种欧式风格空间。</w:t>
                  </w:r>
                </w:p>
                <w:p>
                  <w:pPr>
                    <w:pStyle w:val="null3"/>
                    <w:ind w:firstLine="480"/>
                    <w:jc w:val="left"/>
                  </w:pPr>
                  <w:r>
                    <w:rPr>
                      <w:rFonts w:ascii="仿宋_GB2312" w:hAnsi="仿宋_GB2312" w:cs="仿宋_GB2312" w:eastAsia="仿宋_GB2312"/>
                      <w:sz w:val="24"/>
                      <w:color w:val="000000"/>
                    </w:rPr>
                    <w:t>10.素材模板</w:t>
                  </w:r>
                </w:p>
                <w:p>
                  <w:pPr>
                    <w:pStyle w:val="null3"/>
                    <w:ind w:firstLine="480"/>
                    <w:jc w:val="left"/>
                  </w:pPr>
                  <w:r>
                    <w:rPr>
                      <w:rFonts w:ascii="仿宋_GB2312" w:hAnsi="仿宋_GB2312" w:cs="仿宋_GB2312" w:eastAsia="仿宋_GB2312"/>
                      <w:sz w:val="24"/>
                      <w:color w:val="000000"/>
                    </w:rPr>
                    <w:t>11.物体建模：需要对插花所需要的物体进行建模，例如花瓶、花杆、花卉等，使得这些物体在场景中更加真实。软件中使用的花材、工具、花器均为3D模型，提供至少200种各类插花花材（包含花材、枝材、衬叶），各类工具、花器、装饰等至少50种以上，供用户使用。提供花材、工具、花器、装饰等均可进行查看浏览。</w:t>
                  </w:r>
                </w:p>
                <w:p>
                  <w:pPr>
                    <w:pStyle w:val="null3"/>
                    <w:ind w:firstLine="480"/>
                    <w:jc w:val="left"/>
                  </w:pPr>
                  <w:r>
                    <w:rPr>
                      <w:rFonts w:ascii="仿宋_GB2312" w:hAnsi="仿宋_GB2312" w:cs="仿宋_GB2312" w:eastAsia="仿宋_GB2312"/>
                      <w:sz w:val="24"/>
                      <w:color w:val="000000"/>
                    </w:rPr>
                    <w:t>12.花材内容：每种花材内容需包含指定花材的图片及模型浏览功能，同时需添加花材介绍、花语、插花技巧等文字内容。</w:t>
                  </w:r>
                </w:p>
                <w:p>
                  <w:pPr>
                    <w:pStyle w:val="null3"/>
                    <w:ind w:firstLine="480"/>
                    <w:jc w:val="left"/>
                  </w:pPr>
                  <w:r>
                    <w:rPr>
                      <w:rFonts w:ascii="仿宋_GB2312" w:hAnsi="仿宋_GB2312" w:cs="仿宋_GB2312" w:eastAsia="仿宋_GB2312"/>
                      <w:sz w:val="24"/>
                      <w:color w:val="000000"/>
                    </w:rPr>
                    <w:t>13.花器装饰：提供各类花器装饰的三维仿真模型，及对应花器装饰的介绍内容等。</w:t>
                  </w:r>
                </w:p>
                <w:p>
                  <w:pPr>
                    <w:pStyle w:val="null3"/>
                    <w:ind w:firstLine="480"/>
                    <w:jc w:val="left"/>
                  </w:pPr>
                  <w:r>
                    <w:rPr>
                      <w:rFonts w:ascii="仿宋_GB2312" w:hAnsi="仿宋_GB2312" w:cs="仿宋_GB2312" w:eastAsia="仿宋_GB2312"/>
                      <w:sz w:val="24"/>
                      <w:color w:val="000000"/>
                    </w:rPr>
                    <w:t>14.工具：提供各类插花工具的三维仿真模型，及对应工具的操作使用说明等。</w:t>
                  </w:r>
                </w:p>
                <w:p>
                  <w:pPr>
                    <w:pStyle w:val="null3"/>
                    <w:ind w:firstLine="480"/>
                    <w:jc w:val="left"/>
                  </w:pPr>
                  <w:r>
                    <w:rPr>
                      <w:rFonts w:ascii="仿宋_GB2312" w:hAnsi="仿宋_GB2312" w:cs="仿宋_GB2312" w:eastAsia="仿宋_GB2312"/>
                      <w:sz w:val="24"/>
                    </w:rPr>
                    <w:t>15.团状花材</w:t>
                  </w:r>
                </w:p>
                <w:p>
                  <w:pPr>
                    <w:pStyle w:val="null3"/>
                    <w:ind w:firstLine="480"/>
                    <w:jc w:val="left"/>
                  </w:pPr>
                  <w:r>
                    <w:rPr>
                      <w:rFonts w:ascii="仿宋_GB2312" w:hAnsi="仿宋_GB2312" w:cs="仿宋_GB2312" w:eastAsia="仿宋_GB2312"/>
                      <w:sz w:val="24"/>
                      <w:color w:val="000000"/>
                    </w:rPr>
                    <w:t>需提供团状花材包含：勋章菊、向日葵、多头香石竹、大丽花、大天人菊、大花葱、帝王花、无忧花、月光花、月季、松果菊、桔梗、梭鱼草、樱草、洋桔梗、海石竹、蔓长春花、牡丹、玫瑰、百子莲、睡莲、石蒜、紫色酢浆草、紫花地丁、紫薇花、绣球、绿毛球、美人蕉、芍药、花毛茛、茉莉花、荷兰菊、荷花、菊花、葱兰、蓝星球、蓝灰石竹、蓝雪花、虞美人草、西伯利亚蓝钟花、郁金香、醉蝶花、野罂粟、金光菊、针垫花、针瓣安娜菊、银莲花、非洲芙蓉、非洲菊、香石竹、鹅掌草等。每种花材需包含介绍、花语、插花技巧、形态特征、主要价值等文字说明内容，需包含一张仿真预览图片及仿真模型，模型可进行三维查看。</w:t>
                  </w:r>
                </w:p>
                <w:p>
                  <w:pPr>
                    <w:pStyle w:val="null3"/>
                    <w:ind w:firstLine="480"/>
                    <w:jc w:val="left"/>
                  </w:pPr>
                  <w:r>
                    <w:rPr>
                      <w:rFonts w:ascii="仿宋_GB2312" w:hAnsi="仿宋_GB2312" w:cs="仿宋_GB2312" w:eastAsia="仿宋_GB2312"/>
                      <w:sz w:val="24"/>
                      <w:color w:val="000000"/>
                    </w:rPr>
                    <w:t>16.散状花材</w:t>
                  </w:r>
                </w:p>
                <w:p>
                  <w:pPr>
                    <w:pStyle w:val="null3"/>
                    <w:ind w:firstLine="480"/>
                    <w:jc w:val="left"/>
                  </w:pPr>
                  <w:r>
                    <w:rPr>
                      <w:rFonts w:ascii="仿宋_GB2312" w:hAnsi="仿宋_GB2312" w:cs="仿宋_GB2312" w:eastAsia="仿宋_GB2312"/>
                      <w:sz w:val="24"/>
                      <w:color w:val="000000"/>
                    </w:rPr>
                    <w:t>需提供散状花材包含：勿忘我、君子兰、夜花、姬小菊、满天星、番蝴蝶、落新妇、蓄丝、野姜花、雏菊、香叶天竺葵等。每种花材需包含介绍、花语、插花技巧、形态特征、主要价值等文字说明内容，需包含一张仿真预览图片及仿真模型，模型可进行三维查看。</w:t>
                  </w:r>
                </w:p>
                <w:p>
                  <w:pPr>
                    <w:pStyle w:val="null3"/>
                    <w:ind w:firstLine="480"/>
                    <w:jc w:val="left"/>
                  </w:pPr>
                  <w:r>
                    <w:rPr>
                      <w:rFonts w:ascii="仿宋_GB2312" w:hAnsi="仿宋_GB2312" w:cs="仿宋_GB2312" w:eastAsia="仿宋_GB2312"/>
                      <w:sz w:val="24"/>
                      <w:color w:val="000000"/>
                    </w:rPr>
                    <w:t>17.枝材</w:t>
                  </w:r>
                </w:p>
                <w:p>
                  <w:pPr>
                    <w:pStyle w:val="null3"/>
                    <w:ind w:firstLine="480"/>
                    <w:jc w:val="left"/>
                  </w:pPr>
                  <w:r>
                    <w:rPr>
                      <w:rFonts w:ascii="仿宋_GB2312" w:hAnsi="仿宋_GB2312" w:cs="仿宋_GB2312" w:eastAsia="仿宋_GB2312"/>
                      <w:sz w:val="24"/>
                      <w:color w:val="000000"/>
                    </w:rPr>
                    <w:t>需提供枝材包含：丁香枝、丁香枝白、冬青、南天竹、圆柏、山茶枝、平枝栒子、散沫花、木贼、朱蕉、柽柳、栀子枝、桂花枝、桃枝、桑树枝、樱花枝、海棠枝、火棘、白桦、百合竹、秤锤树、竹枝、红瑞木、红花雅木、绣线菊、蔷薇藤、藤条、连翘枝、金叶女贞、金银花枝、银杏枝、雪柳枝、风车草、髭脉桤叶树、黄杨等。每种花材需包含介绍、花语、插花技巧、形态特征、主要价值等文字说明内容，需包含一张仿真预览图片及仿真模型，模型可进行三维查看。</w:t>
                  </w:r>
                </w:p>
                <w:p>
                  <w:pPr>
                    <w:pStyle w:val="null3"/>
                    <w:ind w:firstLine="480"/>
                    <w:jc w:val="left"/>
                  </w:pPr>
                  <w:r>
                    <w:rPr>
                      <w:rFonts w:ascii="仿宋_GB2312" w:hAnsi="仿宋_GB2312" w:cs="仿宋_GB2312" w:eastAsia="仿宋_GB2312"/>
                      <w:sz w:val="24"/>
                      <w:color w:val="000000"/>
                    </w:rPr>
                    <w:t>18.特殊状花材</w:t>
                  </w:r>
                </w:p>
                <w:p>
                  <w:pPr>
                    <w:pStyle w:val="null3"/>
                    <w:ind w:firstLine="480"/>
                    <w:jc w:val="left"/>
                  </w:pPr>
                  <w:r>
                    <w:rPr>
                      <w:rFonts w:ascii="仿宋_GB2312" w:hAnsi="仿宋_GB2312" w:cs="仿宋_GB2312" w:eastAsia="仿宋_GB2312"/>
                      <w:sz w:val="24"/>
                      <w:color w:val="000000"/>
                    </w:rPr>
                    <w:t>需提供特殊状花材包含：亚麻花、凤仙花刺桐、大花惠兰、大花蓋草、安祖花、尾穗苋、朱瑾花、朱顶红、桂顶红、梅、火焰兰、白杜鹃、百合、百慕达奶油花、石斛兰、秋水仙、紫玉兰、纸莎草、莲蓬、蝎尾蕉、蝴蝶兰、诸葛菜、锦葵、马蹄莲、鸢尾、鹤望兰、麝香百合</w:t>
                  </w:r>
                  <w:r>
                    <w:rPr>
                      <w:rFonts w:ascii="仿宋_GB2312" w:hAnsi="仿宋_GB2312" w:cs="仿宋_GB2312" w:eastAsia="仿宋_GB2312"/>
                      <w:sz w:val="24"/>
                      <w:color w:val="000000"/>
                    </w:rPr>
                    <w:t>1、麝香百合2、黄莒蒲等。每种花材需包含介绍、花语、插花技巧、形态特征、主要价值等文字说明内容，需包含一张仿真预览图片及仿真模型，模型可进行三维查看。</w:t>
                  </w:r>
                </w:p>
                <w:p>
                  <w:pPr>
                    <w:pStyle w:val="null3"/>
                    <w:ind w:firstLine="480"/>
                    <w:jc w:val="left"/>
                  </w:pPr>
                  <w:r>
                    <w:rPr>
                      <w:rFonts w:ascii="仿宋_GB2312" w:hAnsi="仿宋_GB2312" w:cs="仿宋_GB2312" w:eastAsia="仿宋_GB2312"/>
                      <w:sz w:val="24"/>
                    </w:rPr>
                    <w:t>19.线状花材</w:t>
                  </w:r>
                </w:p>
                <w:p>
                  <w:pPr>
                    <w:pStyle w:val="null3"/>
                    <w:ind w:firstLine="480"/>
                    <w:jc w:val="left"/>
                  </w:pPr>
                  <w:r>
                    <w:rPr>
                      <w:rFonts w:ascii="仿宋_GB2312" w:hAnsi="仿宋_GB2312" w:cs="仿宋_GB2312" w:eastAsia="仿宋_GB2312"/>
                      <w:sz w:val="24"/>
                      <w:color w:val="000000"/>
                    </w:rPr>
                    <w:t>需提供线状花材包含：伊贝母、佩兰、再力花、分药花、剑兰、千屈菜、小苍兰、山桃草、山麦冬、情人草、扁叶刺芹、毛地黄、油菜花、火炬、灯笼花、狗尾巴草、玉簪花、矮牵牛、紫罗兰、红姜花、羽扇豆、翡翠珠、茴香、羔衣草、蛇鞭菊、袋鼠爪花、跳舞兰、迎春花、金鱼草、铃兰、雄黄兰、风信子、飞燕草、鸟尾花、龙胆草等。每种花材需包含介绍、花语、插花技巧、形态特征、主要价值等文字说明内容，需包含一张仿真预览图片及仿真模型，模型可进行三维查看。</w:t>
                  </w:r>
                </w:p>
                <w:p>
                  <w:pPr>
                    <w:pStyle w:val="null3"/>
                    <w:ind w:firstLine="480"/>
                    <w:jc w:val="left"/>
                  </w:pPr>
                  <w:r>
                    <w:rPr>
                      <w:rFonts w:ascii="仿宋_GB2312" w:hAnsi="仿宋_GB2312" w:cs="仿宋_GB2312" w:eastAsia="仿宋_GB2312"/>
                      <w:sz w:val="24"/>
                    </w:rPr>
                    <w:t>20.叶材</w:t>
                  </w:r>
                </w:p>
                <w:p>
                  <w:pPr>
                    <w:pStyle w:val="null3"/>
                    <w:ind w:firstLine="480"/>
                    <w:jc w:val="left"/>
                  </w:pPr>
                  <w:r>
                    <w:rPr>
                      <w:rFonts w:ascii="仿宋_GB2312" w:hAnsi="仿宋_GB2312" w:cs="仿宋_GB2312" w:eastAsia="仿宋_GB2312"/>
                      <w:sz w:val="24"/>
                      <w:color w:val="000000"/>
                    </w:rPr>
                    <w:t>需提供衬叶包含：一叶兰、万年青、侧柏、八角金盘、合果芋、吊兰、吊竹梅、唐印、大叶藻、富贵竹、尤加利、巴西木叶、常春藤、散尾葵、文竹、星点木、春羽叶、月桂、柠檬薄荷、水葱、狐尾天门冬、百里香、络石、绿萝叶、羊齿、肾蕨、芦竹、芦苇、蒲葵、薄荷、虎尾兰、铜钱草、银叶桉、银边黄杨、青枫、香蒲叶、鸟巢蕨、龟背竹等。每种花材需包含各类介绍包含但不限于花材介绍、花语、插花技巧、形态特征、主要价值等文字说明内容，需包含一张仿真预览图片及仿真模型，模型可进行三维查看。</w:t>
                  </w:r>
                </w:p>
                <w:p>
                  <w:pPr>
                    <w:pStyle w:val="null3"/>
                    <w:ind w:firstLine="480"/>
                    <w:jc w:val="left"/>
                  </w:pPr>
                  <w:r>
                    <w:rPr>
                      <w:rFonts w:ascii="仿宋_GB2312" w:hAnsi="仿宋_GB2312" w:cs="仿宋_GB2312" w:eastAsia="仿宋_GB2312"/>
                      <w:sz w:val="24"/>
                      <w:color w:val="000000"/>
                    </w:rPr>
                    <w:t>21.作品模板，模板需包含至少20种预制模板内容，用户可点击其中模板，进行特定场景展示，场景展示需包含不少于三个展示点位。</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汉中职业技术学院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项目达到合格验收通过后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验收需覆盖采购内容所有功能点，无遗漏或逻辑错误。演示功能，采购人、供应商共同确认达标后签署验收。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软件功能缺陷、运行错误或安全漏洞等因开发质量问题导致的异常，不含用户操作不当、硬件故障或非授权修改引起的故障。自验收合格起算，按合同约定期内免费修复缺陷；重大漏洞可延长响应时间。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单位未履约或采购人逾期付款的，违约方承担相应责任；争议解决：合同争议先协商调解，协商调解不成的向项目所在地人民法院提起诉讼。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（1）所采购的虚拟仿真实训系统，授予采购方永久免费使用权限，系统基础功能不受使用时长、版本更新影响，保障全生命周期正常运行。 （2）因本项目为不见面开标，供应商无需在开标现场提交纸质响应文件，待采购结果发布后3个工作日内成交供应商向代理机构提交纸质版响应文件以便于存档，响应文件包括:正本壹份、副本壹份，电子版U盘壹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按照谈判文件格式要求进行签署盖章</w:t>
            </w:r>
          </w:p>
        </w:tc>
        <w:tc>
          <w:tcPr>
            <w:tcW w:type="dxa" w:w="1661"/>
          </w:tcPr>
          <w:p>
            <w:pPr>
              <w:pStyle w:val="null3"/>
            </w:pPr>
            <w:r>
              <w:rPr>
                <w:rFonts w:ascii="仿宋_GB2312" w:hAnsi="仿宋_GB2312" w:cs="仿宋_GB2312" w:eastAsia="仿宋_GB2312"/>
              </w:rPr>
              <w:t>响应文件封面 产品技术参数表 项目响应内容.pdf 残疾人福利性单位声明函 商务应答表 供应商应提交的相关资格证明材料.pdf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符合“谈判文件格式”的规定</w:t>
            </w:r>
          </w:p>
        </w:tc>
        <w:tc>
          <w:tcPr>
            <w:tcW w:type="dxa" w:w="1661"/>
          </w:tcPr>
          <w:p>
            <w:pPr>
              <w:pStyle w:val="null3"/>
            </w:pPr>
            <w:r>
              <w:rPr>
                <w:rFonts w:ascii="仿宋_GB2312" w:hAnsi="仿宋_GB2312" w:cs="仿宋_GB2312" w:eastAsia="仿宋_GB2312"/>
              </w:rPr>
              <w:t>响应文件封面 产品技术参数表 项目响应内容.pdf 中小企业声明函 残疾人福利性单位声明函 商务应答表 供应商应提交的相关资格证明材料.pdf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商务应答表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应按要求提供保证金交纳证明材料</w:t>
            </w:r>
          </w:p>
        </w:tc>
        <w:tc>
          <w:tcPr>
            <w:tcW w:type="dxa" w:w="1661"/>
          </w:tcPr>
          <w:p>
            <w:pPr>
              <w:pStyle w:val="null3"/>
            </w:pPr>
            <w:r>
              <w:rPr>
                <w:rFonts w:ascii="仿宋_GB2312" w:hAnsi="仿宋_GB2312" w:cs="仿宋_GB2312" w:eastAsia="仿宋_GB2312"/>
              </w:rPr>
              <w:t>保证金.pdf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技术参数</w:t>
            </w:r>
          </w:p>
        </w:tc>
        <w:tc>
          <w:tcPr>
            <w:tcW w:type="dxa" w:w="3322"/>
          </w:tcPr>
          <w:p>
            <w:pPr>
              <w:pStyle w:val="null3"/>
            </w:pPr>
            <w:r>
              <w:rPr>
                <w:rFonts w:ascii="仿宋_GB2312" w:hAnsi="仿宋_GB2312" w:cs="仿宋_GB2312" w:eastAsia="仿宋_GB2312"/>
              </w:rPr>
              <w:t>1. 带“★”参数为实质性要求，必须完全满足，不允许负偏离，否则响应无效，供应商须提供相关证明材料。 2. 不带“★”参数为一般条款，仅允许正偏离或无偏离，供应商作出响应承诺即可，验收以响应文件承诺内容为准。</w:t>
            </w:r>
          </w:p>
        </w:tc>
        <w:tc>
          <w:tcPr>
            <w:tcW w:type="dxa" w:w="1661"/>
          </w:tcPr>
          <w:p>
            <w:pPr>
              <w:pStyle w:val="null3"/>
            </w:pPr>
            <w:r>
              <w:rPr>
                <w:rFonts w:ascii="仿宋_GB2312" w:hAnsi="仿宋_GB2312" w:cs="仿宋_GB2312" w:eastAsia="仿宋_GB2312"/>
              </w:rPr>
              <w:t>产品技术参数表 项目响应内容.pdf</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详见附件：项目响应内容.pdf</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详见附件：保证金.pdf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详见附件：合同货物.docx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