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4717F">
      <w:pPr>
        <w:pStyle w:val="4"/>
        <w:ind w:firstLine="0" w:firstLineChars="0"/>
        <w:jc w:val="center"/>
        <w:rPr>
          <w:rFonts w:ascii="Times New Roman" w:hAnsi="Times New Roman" w:eastAsia="仿宋"/>
          <w:sz w:val="32"/>
          <w:szCs w:val="32"/>
        </w:rPr>
      </w:pPr>
      <w:bookmarkStart w:id="0" w:name="_Toc60929140"/>
      <w:bookmarkStart w:id="1" w:name="_Toc60928908"/>
      <w:bookmarkStart w:id="2" w:name="_Toc216582817"/>
      <w:bookmarkStart w:id="3" w:name="_Toc140596793"/>
      <w:bookmarkStart w:id="4" w:name="_Toc22563"/>
      <w:bookmarkStart w:id="5" w:name="_Toc532473509"/>
      <w:bookmarkStart w:id="6" w:name="_Toc28959"/>
      <w:bookmarkStart w:id="7" w:name="_Toc515647820"/>
      <w:r>
        <w:rPr>
          <w:rFonts w:ascii="Times New Roman" w:hAnsi="Times New Roman" w:eastAsia="仿宋"/>
          <w:sz w:val="32"/>
          <w:szCs w:val="32"/>
        </w:rPr>
        <w:t>技术偏离表</w:t>
      </w:r>
      <w:bookmarkEnd w:id="0"/>
      <w:bookmarkEnd w:id="1"/>
      <w:bookmarkEnd w:id="2"/>
      <w:bookmarkEnd w:id="3"/>
      <w:r>
        <w:rPr>
          <w:rFonts w:hint="eastAsia" w:ascii="Times New Roman" w:hAnsi="Times New Roman" w:eastAsia="仿宋"/>
          <w:sz w:val="32"/>
          <w:szCs w:val="32"/>
        </w:rPr>
        <w:t>（</w:t>
      </w:r>
      <w:r>
        <w:rPr>
          <w:rFonts w:hint="eastAsia" w:ascii="Times New Roman" w:hAnsi="Times New Roman" w:eastAsia="仿宋"/>
          <w:sz w:val="32"/>
          <w:szCs w:val="32"/>
          <w:u w:val="single"/>
          <w:lang w:val="en-US" w:eastAsia="zh-CN"/>
        </w:rPr>
        <w:t>产品</w:t>
      </w:r>
      <w:r>
        <w:rPr>
          <w:rFonts w:hint="eastAsia" w:ascii="Times New Roman" w:hAnsi="Times New Roman" w:eastAsia="仿宋"/>
          <w:sz w:val="32"/>
          <w:szCs w:val="32"/>
          <w:u w:val="single"/>
        </w:rPr>
        <w:t>名称</w:t>
      </w:r>
      <w:r>
        <w:rPr>
          <w:rFonts w:hint="eastAsia" w:ascii="Times New Roman" w:hAnsi="Times New Roman" w:eastAsia="仿宋"/>
          <w:sz w:val="32"/>
          <w:szCs w:val="32"/>
        </w:rPr>
        <w:t>）</w:t>
      </w:r>
    </w:p>
    <w:bookmarkEnd w:id="4"/>
    <w:bookmarkEnd w:id="5"/>
    <w:bookmarkEnd w:id="6"/>
    <w:bookmarkEnd w:id="7"/>
    <w:p w14:paraId="1FAE9CF8">
      <w:pPr>
        <w:pStyle w:val="2"/>
        <w:rPr>
          <w:rFonts w:ascii="Times New Roman" w:hAnsi="Times New Roman" w:eastAsia="仿宋"/>
          <w:u w:val="single"/>
        </w:rPr>
      </w:pPr>
      <w:r>
        <w:rPr>
          <w:rFonts w:ascii="Times New Roman" w:hAnsi="Times New Roman" w:eastAsia="仿宋"/>
        </w:rPr>
        <w:t>项目编号：</w:t>
      </w:r>
    </w:p>
    <w:p w14:paraId="2966A570">
      <w:pPr>
        <w:pStyle w:val="6"/>
        <w:spacing w:line="360" w:lineRule="auto"/>
        <w:rPr>
          <w:rFonts w:ascii="Times New Roman" w:hAnsi="Times New Roman" w:eastAsia="仿宋"/>
          <w:sz w:val="24"/>
        </w:rPr>
      </w:pPr>
      <w:r>
        <w:rPr>
          <w:rFonts w:ascii="Times New Roman" w:hAnsi="Times New Roman" w:eastAsia="仿宋"/>
          <w:sz w:val="24"/>
        </w:rPr>
        <w:t>项目名称：</w:t>
      </w:r>
    </w:p>
    <w:p w14:paraId="1E20641C">
      <w:pPr>
        <w:pStyle w:val="6"/>
        <w:wordWrap w:val="0"/>
        <w:spacing w:line="360" w:lineRule="auto"/>
        <w:ind w:right="960"/>
        <w:rPr>
          <w:rFonts w:ascii="Times New Roman" w:hAnsi="Times New Roman" w:eastAsia="仿宋"/>
          <w:sz w:val="24"/>
        </w:rPr>
      </w:pPr>
      <w:r>
        <w:rPr>
          <w:rFonts w:hint="eastAsia" w:ascii="Times New Roman" w:hAnsi="Times New Roman" w:eastAsia="仿宋"/>
          <w:sz w:val="24"/>
        </w:rPr>
        <w:t>采购包：</w:t>
      </w:r>
    </w:p>
    <w:p w14:paraId="19B9E09E">
      <w:pPr>
        <w:pStyle w:val="6"/>
        <w:wordWrap w:val="0"/>
        <w:spacing w:line="360" w:lineRule="auto"/>
        <w:ind w:right="960"/>
        <w:rPr>
          <w:rFonts w:ascii="Times New Roman" w:hAnsi="Times New Roman" w:eastAsia="仿宋"/>
          <w:sz w:val="24"/>
        </w:rPr>
      </w:pPr>
      <w:r>
        <w:rPr>
          <w:rFonts w:hint="eastAsia" w:ascii="Times New Roman" w:hAnsi="Times New Roman" w:eastAsia="仿宋"/>
          <w:sz w:val="24"/>
        </w:rPr>
        <w:t>产品名称</w:t>
      </w:r>
      <w:bookmarkStart w:id="8" w:name="_GoBack"/>
      <w:bookmarkEnd w:id="8"/>
      <w:r>
        <w:rPr>
          <w:rFonts w:hint="eastAsia" w:ascii="Times New Roman" w:hAnsi="Times New Roman" w:eastAsia="仿宋"/>
          <w:sz w:val="24"/>
        </w:rPr>
        <w:t>：</w:t>
      </w:r>
      <w:r>
        <w:rPr>
          <w:rFonts w:ascii="Times New Roman" w:hAnsi="Times New Roman" w:eastAsia="仿宋"/>
          <w:sz w:val="24"/>
        </w:rPr>
        <w:t xml:space="preserve">         </w:t>
      </w:r>
    </w:p>
    <w:tbl>
      <w:tblPr>
        <w:tblStyle w:val="7"/>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2675"/>
        <w:gridCol w:w="2266"/>
        <w:gridCol w:w="1647"/>
        <w:gridCol w:w="1615"/>
      </w:tblGrid>
      <w:tr w14:paraId="58913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995" w:type="dxa"/>
            <w:vAlign w:val="center"/>
          </w:tcPr>
          <w:p w14:paraId="175CC01B">
            <w:pPr>
              <w:pStyle w:val="6"/>
              <w:ind w:left="-31" w:leftChars="-15"/>
              <w:jc w:val="center"/>
              <w:rPr>
                <w:rFonts w:ascii="Times New Roman" w:hAnsi="Times New Roman" w:eastAsia="仿宋"/>
                <w:sz w:val="24"/>
              </w:rPr>
            </w:pPr>
            <w:r>
              <w:rPr>
                <w:rFonts w:ascii="Times New Roman" w:hAnsi="Times New Roman" w:eastAsia="仿宋"/>
                <w:sz w:val="24"/>
              </w:rPr>
              <w:t>技术要求序号</w:t>
            </w:r>
          </w:p>
        </w:tc>
        <w:tc>
          <w:tcPr>
            <w:tcW w:w="2675" w:type="dxa"/>
            <w:vAlign w:val="center"/>
          </w:tcPr>
          <w:p w14:paraId="491D8C95">
            <w:pPr>
              <w:pStyle w:val="6"/>
              <w:ind w:left="-206" w:leftChars="-98" w:right="-166" w:rightChars="-79"/>
              <w:jc w:val="center"/>
              <w:rPr>
                <w:rFonts w:ascii="Times New Roman" w:hAnsi="Times New Roman" w:eastAsia="仿宋"/>
                <w:sz w:val="24"/>
              </w:rPr>
            </w:pPr>
            <w:r>
              <w:rPr>
                <w:rFonts w:ascii="Times New Roman" w:hAnsi="Times New Roman" w:eastAsia="仿宋"/>
                <w:sz w:val="24"/>
              </w:rPr>
              <w:t>招标要求</w:t>
            </w:r>
          </w:p>
        </w:tc>
        <w:tc>
          <w:tcPr>
            <w:tcW w:w="2266" w:type="dxa"/>
            <w:vAlign w:val="center"/>
          </w:tcPr>
          <w:p w14:paraId="59BE8663">
            <w:pPr>
              <w:pStyle w:val="6"/>
              <w:ind w:left="-48" w:leftChars="-23"/>
              <w:jc w:val="center"/>
              <w:rPr>
                <w:rFonts w:ascii="Times New Roman" w:hAnsi="Times New Roman" w:eastAsia="仿宋"/>
                <w:sz w:val="24"/>
              </w:rPr>
            </w:pPr>
            <w:r>
              <w:rPr>
                <w:rFonts w:ascii="Times New Roman" w:hAnsi="Times New Roman" w:eastAsia="仿宋"/>
                <w:sz w:val="24"/>
              </w:rPr>
              <w:t>投标响应</w:t>
            </w:r>
          </w:p>
        </w:tc>
        <w:tc>
          <w:tcPr>
            <w:tcW w:w="1647" w:type="dxa"/>
            <w:vAlign w:val="center"/>
          </w:tcPr>
          <w:p w14:paraId="73E0C5F6">
            <w:pPr>
              <w:pStyle w:val="6"/>
              <w:ind w:left="-34" w:leftChars="-16"/>
              <w:jc w:val="center"/>
              <w:rPr>
                <w:rFonts w:ascii="Times New Roman" w:hAnsi="Times New Roman" w:eastAsia="仿宋"/>
                <w:sz w:val="24"/>
              </w:rPr>
            </w:pPr>
            <w:r>
              <w:rPr>
                <w:rFonts w:ascii="Times New Roman" w:hAnsi="Times New Roman" w:eastAsia="仿宋"/>
                <w:sz w:val="24"/>
              </w:rPr>
              <w:t>偏离</w:t>
            </w:r>
          </w:p>
        </w:tc>
        <w:tc>
          <w:tcPr>
            <w:tcW w:w="1615" w:type="dxa"/>
            <w:vAlign w:val="center"/>
          </w:tcPr>
          <w:p w14:paraId="4D055E1F">
            <w:pPr>
              <w:pStyle w:val="6"/>
              <w:ind w:left="-82" w:leftChars="-39"/>
              <w:jc w:val="center"/>
              <w:rPr>
                <w:rFonts w:ascii="Times New Roman" w:hAnsi="Times New Roman" w:eastAsia="仿宋"/>
                <w:sz w:val="24"/>
              </w:rPr>
            </w:pPr>
            <w:r>
              <w:rPr>
                <w:rFonts w:ascii="Times New Roman" w:hAnsi="Times New Roman" w:eastAsia="仿宋"/>
                <w:sz w:val="24"/>
              </w:rPr>
              <w:t>说明</w:t>
            </w:r>
          </w:p>
        </w:tc>
      </w:tr>
      <w:tr w14:paraId="36E67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3FAA50C6">
            <w:pPr>
              <w:pStyle w:val="6"/>
              <w:spacing w:line="360" w:lineRule="auto"/>
              <w:ind w:left="1080" w:leftChars="257" w:hanging="540"/>
              <w:rPr>
                <w:rFonts w:ascii="Times New Roman" w:hAnsi="Times New Roman" w:eastAsia="仿宋"/>
                <w:sz w:val="24"/>
              </w:rPr>
            </w:pPr>
          </w:p>
        </w:tc>
        <w:tc>
          <w:tcPr>
            <w:tcW w:w="2675" w:type="dxa"/>
          </w:tcPr>
          <w:p w14:paraId="451B883D">
            <w:pPr>
              <w:pStyle w:val="6"/>
              <w:spacing w:line="360" w:lineRule="auto"/>
              <w:ind w:left="1080" w:leftChars="257" w:hanging="540"/>
              <w:rPr>
                <w:rFonts w:ascii="Times New Roman" w:hAnsi="Times New Roman" w:eastAsia="仿宋"/>
                <w:sz w:val="24"/>
              </w:rPr>
            </w:pPr>
          </w:p>
        </w:tc>
        <w:tc>
          <w:tcPr>
            <w:tcW w:w="2266" w:type="dxa"/>
          </w:tcPr>
          <w:p w14:paraId="6615C641">
            <w:pPr>
              <w:pStyle w:val="6"/>
              <w:spacing w:line="360" w:lineRule="auto"/>
              <w:ind w:left="1080" w:leftChars="257" w:hanging="540"/>
              <w:rPr>
                <w:rFonts w:ascii="Times New Roman" w:hAnsi="Times New Roman" w:eastAsia="仿宋"/>
                <w:sz w:val="24"/>
              </w:rPr>
            </w:pPr>
          </w:p>
        </w:tc>
        <w:tc>
          <w:tcPr>
            <w:tcW w:w="1647" w:type="dxa"/>
          </w:tcPr>
          <w:p w14:paraId="15C3495C">
            <w:pPr>
              <w:pStyle w:val="6"/>
              <w:spacing w:line="360" w:lineRule="auto"/>
              <w:ind w:left="1080" w:leftChars="257" w:hanging="540"/>
              <w:rPr>
                <w:rFonts w:ascii="Times New Roman" w:hAnsi="Times New Roman" w:eastAsia="仿宋"/>
                <w:sz w:val="24"/>
              </w:rPr>
            </w:pPr>
          </w:p>
        </w:tc>
        <w:tc>
          <w:tcPr>
            <w:tcW w:w="1615" w:type="dxa"/>
          </w:tcPr>
          <w:p w14:paraId="185FF8DD">
            <w:pPr>
              <w:pStyle w:val="6"/>
              <w:spacing w:line="360" w:lineRule="auto"/>
              <w:ind w:left="1080" w:leftChars="257" w:hanging="540"/>
              <w:rPr>
                <w:rFonts w:ascii="Times New Roman" w:hAnsi="Times New Roman" w:eastAsia="仿宋"/>
                <w:sz w:val="24"/>
              </w:rPr>
            </w:pPr>
          </w:p>
        </w:tc>
      </w:tr>
      <w:tr w14:paraId="4CDA8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6A5AEAF1">
            <w:pPr>
              <w:pStyle w:val="6"/>
              <w:spacing w:line="360" w:lineRule="auto"/>
              <w:ind w:left="1080" w:leftChars="257" w:hanging="540"/>
              <w:rPr>
                <w:rFonts w:ascii="Times New Roman" w:hAnsi="Times New Roman" w:eastAsia="仿宋"/>
                <w:sz w:val="24"/>
              </w:rPr>
            </w:pPr>
          </w:p>
        </w:tc>
        <w:tc>
          <w:tcPr>
            <w:tcW w:w="2675" w:type="dxa"/>
          </w:tcPr>
          <w:p w14:paraId="7AA68D1B">
            <w:pPr>
              <w:pStyle w:val="6"/>
              <w:spacing w:line="360" w:lineRule="auto"/>
              <w:ind w:left="1080" w:leftChars="257" w:hanging="540"/>
              <w:rPr>
                <w:rFonts w:ascii="Times New Roman" w:hAnsi="Times New Roman" w:eastAsia="仿宋"/>
                <w:sz w:val="24"/>
              </w:rPr>
            </w:pPr>
          </w:p>
        </w:tc>
        <w:tc>
          <w:tcPr>
            <w:tcW w:w="2266" w:type="dxa"/>
          </w:tcPr>
          <w:p w14:paraId="050475D6">
            <w:pPr>
              <w:pStyle w:val="6"/>
              <w:spacing w:line="360" w:lineRule="auto"/>
              <w:ind w:left="1080" w:leftChars="257" w:hanging="540"/>
              <w:rPr>
                <w:rFonts w:ascii="Times New Roman" w:hAnsi="Times New Roman" w:eastAsia="仿宋"/>
                <w:sz w:val="24"/>
              </w:rPr>
            </w:pPr>
          </w:p>
        </w:tc>
        <w:tc>
          <w:tcPr>
            <w:tcW w:w="1647" w:type="dxa"/>
          </w:tcPr>
          <w:p w14:paraId="7B9E7A89">
            <w:pPr>
              <w:pStyle w:val="6"/>
              <w:spacing w:line="360" w:lineRule="auto"/>
              <w:ind w:left="1080" w:leftChars="257" w:hanging="540"/>
              <w:rPr>
                <w:rFonts w:ascii="Times New Roman" w:hAnsi="Times New Roman" w:eastAsia="仿宋"/>
                <w:sz w:val="24"/>
              </w:rPr>
            </w:pPr>
          </w:p>
        </w:tc>
        <w:tc>
          <w:tcPr>
            <w:tcW w:w="1615" w:type="dxa"/>
          </w:tcPr>
          <w:p w14:paraId="149F2F20">
            <w:pPr>
              <w:pStyle w:val="6"/>
              <w:spacing w:line="360" w:lineRule="auto"/>
              <w:ind w:left="1080" w:leftChars="257" w:hanging="540"/>
              <w:rPr>
                <w:rFonts w:ascii="Times New Roman" w:hAnsi="Times New Roman" w:eastAsia="仿宋"/>
                <w:sz w:val="24"/>
              </w:rPr>
            </w:pPr>
          </w:p>
        </w:tc>
      </w:tr>
      <w:tr w14:paraId="768D3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544FAE85">
            <w:pPr>
              <w:pStyle w:val="6"/>
              <w:spacing w:line="360" w:lineRule="auto"/>
              <w:ind w:left="1080" w:leftChars="257" w:hanging="540"/>
              <w:rPr>
                <w:rFonts w:ascii="Times New Roman" w:hAnsi="Times New Roman" w:eastAsia="仿宋"/>
                <w:sz w:val="24"/>
              </w:rPr>
            </w:pPr>
          </w:p>
        </w:tc>
        <w:tc>
          <w:tcPr>
            <w:tcW w:w="2675" w:type="dxa"/>
          </w:tcPr>
          <w:p w14:paraId="34C6FEDD">
            <w:pPr>
              <w:pStyle w:val="6"/>
              <w:spacing w:line="360" w:lineRule="auto"/>
              <w:ind w:left="1080" w:leftChars="257" w:hanging="540"/>
              <w:rPr>
                <w:rFonts w:ascii="Times New Roman" w:hAnsi="Times New Roman" w:eastAsia="仿宋"/>
                <w:sz w:val="24"/>
              </w:rPr>
            </w:pPr>
          </w:p>
        </w:tc>
        <w:tc>
          <w:tcPr>
            <w:tcW w:w="2266" w:type="dxa"/>
          </w:tcPr>
          <w:p w14:paraId="2EA75B05">
            <w:pPr>
              <w:pStyle w:val="6"/>
              <w:spacing w:line="360" w:lineRule="auto"/>
              <w:ind w:left="1080" w:leftChars="257" w:hanging="540"/>
              <w:rPr>
                <w:rFonts w:ascii="Times New Roman" w:hAnsi="Times New Roman" w:eastAsia="仿宋"/>
                <w:sz w:val="24"/>
              </w:rPr>
            </w:pPr>
          </w:p>
        </w:tc>
        <w:tc>
          <w:tcPr>
            <w:tcW w:w="1647" w:type="dxa"/>
          </w:tcPr>
          <w:p w14:paraId="3374FDD7">
            <w:pPr>
              <w:pStyle w:val="6"/>
              <w:spacing w:line="360" w:lineRule="auto"/>
              <w:ind w:left="1080" w:leftChars="257" w:hanging="540"/>
              <w:rPr>
                <w:rFonts w:ascii="Times New Roman" w:hAnsi="Times New Roman" w:eastAsia="仿宋"/>
                <w:sz w:val="24"/>
              </w:rPr>
            </w:pPr>
          </w:p>
        </w:tc>
        <w:tc>
          <w:tcPr>
            <w:tcW w:w="1615" w:type="dxa"/>
          </w:tcPr>
          <w:p w14:paraId="3E8D9264">
            <w:pPr>
              <w:pStyle w:val="6"/>
              <w:spacing w:line="360" w:lineRule="auto"/>
              <w:ind w:left="1080" w:leftChars="257" w:hanging="540"/>
              <w:rPr>
                <w:rFonts w:ascii="Times New Roman" w:hAnsi="Times New Roman" w:eastAsia="仿宋"/>
                <w:sz w:val="24"/>
              </w:rPr>
            </w:pPr>
          </w:p>
        </w:tc>
      </w:tr>
      <w:tr w14:paraId="0CD26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315F1889">
            <w:pPr>
              <w:pStyle w:val="6"/>
              <w:spacing w:line="360" w:lineRule="auto"/>
              <w:ind w:left="1080" w:leftChars="257" w:hanging="540"/>
              <w:rPr>
                <w:rFonts w:ascii="Times New Roman" w:hAnsi="Times New Roman" w:eastAsia="仿宋"/>
                <w:sz w:val="24"/>
              </w:rPr>
            </w:pPr>
          </w:p>
        </w:tc>
        <w:tc>
          <w:tcPr>
            <w:tcW w:w="2675" w:type="dxa"/>
          </w:tcPr>
          <w:p w14:paraId="06912186">
            <w:pPr>
              <w:pStyle w:val="6"/>
              <w:spacing w:line="360" w:lineRule="auto"/>
              <w:ind w:left="1080" w:leftChars="257" w:hanging="540"/>
              <w:rPr>
                <w:rFonts w:ascii="Times New Roman" w:hAnsi="Times New Roman" w:eastAsia="仿宋"/>
                <w:sz w:val="24"/>
              </w:rPr>
            </w:pPr>
          </w:p>
        </w:tc>
        <w:tc>
          <w:tcPr>
            <w:tcW w:w="2266" w:type="dxa"/>
          </w:tcPr>
          <w:p w14:paraId="553EBEE1">
            <w:pPr>
              <w:pStyle w:val="6"/>
              <w:spacing w:line="360" w:lineRule="auto"/>
              <w:ind w:left="1080" w:leftChars="257" w:hanging="540"/>
              <w:rPr>
                <w:rFonts w:ascii="Times New Roman" w:hAnsi="Times New Roman" w:eastAsia="仿宋"/>
                <w:sz w:val="24"/>
              </w:rPr>
            </w:pPr>
          </w:p>
        </w:tc>
        <w:tc>
          <w:tcPr>
            <w:tcW w:w="1647" w:type="dxa"/>
          </w:tcPr>
          <w:p w14:paraId="107E99B0">
            <w:pPr>
              <w:pStyle w:val="6"/>
              <w:spacing w:line="360" w:lineRule="auto"/>
              <w:ind w:left="1080" w:leftChars="257" w:hanging="540"/>
              <w:rPr>
                <w:rFonts w:ascii="Times New Roman" w:hAnsi="Times New Roman" w:eastAsia="仿宋"/>
                <w:sz w:val="24"/>
              </w:rPr>
            </w:pPr>
          </w:p>
        </w:tc>
        <w:tc>
          <w:tcPr>
            <w:tcW w:w="1615" w:type="dxa"/>
          </w:tcPr>
          <w:p w14:paraId="01590F90">
            <w:pPr>
              <w:pStyle w:val="6"/>
              <w:spacing w:line="360" w:lineRule="auto"/>
              <w:ind w:left="1080" w:leftChars="257" w:hanging="540"/>
              <w:rPr>
                <w:rFonts w:ascii="Times New Roman" w:hAnsi="Times New Roman" w:eastAsia="仿宋"/>
                <w:sz w:val="24"/>
              </w:rPr>
            </w:pPr>
          </w:p>
        </w:tc>
      </w:tr>
      <w:tr w14:paraId="613D7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3D94725D">
            <w:pPr>
              <w:pStyle w:val="6"/>
              <w:spacing w:line="360" w:lineRule="auto"/>
              <w:ind w:left="1080" w:leftChars="257" w:hanging="540"/>
              <w:rPr>
                <w:rFonts w:ascii="Times New Roman" w:hAnsi="Times New Roman" w:eastAsia="仿宋"/>
                <w:sz w:val="24"/>
              </w:rPr>
            </w:pPr>
          </w:p>
        </w:tc>
        <w:tc>
          <w:tcPr>
            <w:tcW w:w="2675" w:type="dxa"/>
          </w:tcPr>
          <w:p w14:paraId="38B55947">
            <w:pPr>
              <w:pStyle w:val="6"/>
              <w:spacing w:line="360" w:lineRule="auto"/>
              <w:ind w:left="1080" w:leftChars="257" w:hanging="540"/>
              <w:rPr>
                <w:rFonts w:ascii="Times New Roman" w:hAnsi="Times New Roman" w:eastAsia="仿宋"/>
                <w:sz w:val="24"/>
              </w:rPr>
            </w:pPr>
          </w:p>
        </w:tc>
        <w:tc>
          <w:tcPr>
            <w:tcW w:w="2266" w:type="dxa"/>
          </w:tcPr>
          <w:p w14:paraId="64FE0C69">
            <w:pPr>
              <w:pStyle w:val="6"/>
              <w:spacing w:line="360" w:lineRule="auto"/>
              <w:ind w:left="1080" w:leftChars="257" w:hanging="540"/>
              <w:rPr>
                <w:rFonts w:ascii="Times New Roman" w:hAnsi="Times New Roman" w:eastAsia="仿宋"/>
                <w:sz w:val="24"/>
              </w:rPr>
            </w:pPr>
          </w:p>
        </w:tc>
        <w:tc>
          <w:tcPr>
            <w:tcW w:w="1647" w:type="dxa"/>
          </w:tcPr>
          <w:p w14:paraId="5B82557D">
            <w:pPr>
              <w:pStyle w:val="6"/>
              <w:spacing w:line="360" w:lineRule="auto"/>
              <w:ind w:left="1080" w:leftChars="257" w:hanging="540"/>
              <w:rPr>
                <w:rFonts w:ascii="Times New Roman" w:hAnsi="Times New Roman" w:eastAsia="仿宋"/>
                <w:sz w:val="24"/>
              </w:rPr>
            </w:pPr>
          </w:p>
        </w:tc>
        <w:tc>
          <w:tcPr>
            <w:tcW w:w="1615" w:type="dxa"/>
          </w:tcPr>
          <w:p w14:paraId="4362F68C">
            <w:pPr>
              <w:pStyle w:val="6"/>
              <w:spacing w:line="360" w:lineRule="auto"/>
              <w:ind w:left="1080" w:leftChars="257" w:hanging="540"/>
              <w:rPr>
                <w:rFonts w:ascii="Times New Roman" w:hAnsi="Times New Roman" w:eastAsia="仿宋"/>
                <w:sz w:val="24"/>
              </w:rPr>
            </w:pPr>
          </w:p>
        </w:tc>
      </w:tr>
      <w:tr w14:paraId="259DD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4F873018">
            <w:pPr>
              <w:pStyle w:val="6"/>
              <w:spacing w:line="360" w:lineRule="auto"/>
              <w:ind w:left="1080" w:leftChars="257" w:hanging="540"/>
              <w:rPr>
                <w:rFonts w:ascii="Times New Roman" w:hAnsi="Times New Roman" w:eastAsia="仿宋"/>
                <w:sz w:val="24"/>
              </w:rPr>
            </w:pPr>
          </w:p>
        </w:tc>
        <w:tc>
          <w:tcPr>
            <w:tcW w:w="2675" w:type="dxa"/>
          </w:tcPr>
          <w:p w14:paraId="4C0FF795">
            <w:pPr>
              <w:pStyle w:val="6"/>
              <w:spacing w:line="360" w:lineRule="auto"/>
              <w:ind w:left="1080" w:leftChars="257" w:hanging="540"/>
              <w:rPr>
                <w:rFonts w:ascii="Times New Roman" w:hAnsi="Times New Roman" w:eastAsia="仿宋"/>
                <w:sz w:val="24"/>
              </w:rPr>
            </w:pPr>
          </w:p>
        </w:tc>
        <w:tc>
          <w:tcPr>
            <w:tcW w:w="2266" w:type="dxa"/>
          </w:tcPr>
          <w:p w14:paraId="63430B93">
            <w:pPr>
              <w:pStyle w:val="6"/>
              <w:spacing w:line="360" w:lineRule="auto"/>
              <w:ind w:left="1080" w:leftChars="257" w:hanging="540"/>
              <w:rPr>
                <w:rFonts w:ascii="Times New Roman" w:hAnsi="Times New Roman" w:eastAsia="仿宋"/>
                <w:sz w:val="24"/>
              </w:rPr>
            </w:pPr>
          </w:p>
        </w:tc>
        <w:tc>
          <w:tcPr>
            <w:tcW w:w="1647" w:type="dxa"/>
          </w:tcPr>
          <w:p w14:paraId="1B19D903">
            <w:pPr>
              <w:pStyle w:val="6"/>
              <w:spacing w:line="360" w:lineRule="auto"/>
              <w:ind w:left="1080" w:leftChars="257" w:hanging="540"/>
              <w:rPr>
                <w:rFonts w:ascii="Times New Roman" w:hAnsi="Times New Roman" w:eastAsia="仿宋"/>
                <w:sz w:val="24"/>
              </w:rPr>
            </w:pPr>
          </w:p>
        </w:tc>
        <w:tc>
          <w:tcPr>
            <w:tcW w:w="1615" w:type="dxa"/>
          </w:tcPr>
          <w:p w14:paraId="2E1CF855">
            <w:pPr>
              <w:pStyle w:val="6"/>
              <w:spacing w:line="360" w:lineRule="auto"/>
              <w:ind w:left="1080" w:leftChars="257" w:hanging="540"/>
              <w:rPr>
                <w:rFonts w:ascii="Times New Roman" w:hAnsi="Times New Roman" w:eastAsia="仿宋"/>
                <w:sz w:val="24"/>
              </w:rPr>
            </w:pPr>
          </w:p>
        </w:tc>
      </w:tr>
      <w:tr w14:paraId="6B136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2855145B">
            <w:pPr>
              <w:pStyle w:val="6"/>
              <w:spacing w:line="360" w:lineRule="auto"/>
              <w:ind w:left="1080" w:leftChars="257" w:hanging="540"/>
              <w:rPr>
                <w:rFonts w:ascii="Times New Roman" w:hAnsi="Times New Roman" w:eastAsia="仿宋"/>
                <w:sz w:val="24"/>
              </w:rPr>
            </w:pPr>
          </w:p>
        </w:tc>
        <w:tc>
          <w:tcPr>
            <w:tcW w:w="2675" w:type="dxa"/>
          </w:tcPr>
          <w:p w14:paraId="4AE89A65">
            <w:pPr>
              <w:pStyle w:val="6"/>
              <w:spacing w:line="360" w:lineRule="auto"/>
              <w:ind w:left="1080" w:leftChars="257" w:hanging="540"/>
              <w:rPr>
                <w:rFonts w:ascii="Times New Roman" w:hAnsi="Times New Roman" w:eastAsia="仿宋"/>
                <w:sz w:val="24"/>
              </w:rPr>
            </w:pPr>
          </w:p>
        </w:tc>
        <w:tc>
          <w:tcPr>
            <w:tcW w:w="2266" w:type="dxa"/>
          </w:tcPr>
          <w:p w14:paraId="65B36FB4">
            <w:pPr>
              <w:pStyle w:val="6"/>
              <w:spacing w:line="360" w:lineRule="auto"/>
              <w:ind w:left="1080" w:leftChars="257" w:hanging="540"/>
              <w:rPr>
                <w:rFonts w:ascii="Times New Roman" w:hAnsi="Times New Roman" w:eastAsia="仿宋"/>
                <w:sz w:val="24"/>
              </w:rPr>
            </w:pPr>
          </w:p>
        </w:tc>
        <w:tc>
          <w:tcPr>
            <w:tcW w:w="1647" w:type="dxa"/>
          </w:tcPr>
          <w:p w14:paraId="725A76E3">
            <w:pPr>
              <w:pStyle w:val="6"/>
              <w:spacing w:line="360" w:lineRule="auto"/>
              <w:ind w:left="1080" w:leftChars="257" w:hanging="540"/>
              <w:rPr>
                <w:rFonts w:ascii="Times New Roman" w:hAnsi="Times New Roman" w:eastAsia="仿宋"/>
                <w:sz w:val="24"/>
              </w:rPr>
            </w:pPr>
          </w:p>
        </w:tc>
        <w:tc>
          <w:tcPr>
            <w:tcW w:w="1615" w:type="dxa"/>
          </w:tcPr>
          <w:p w14:paraId="516CD2E0">
            <w:pPr>
              <w:pStyle w:val="6"/>
              <w:spacing w:line="360" w:lineRule="auto"/>
              <w:ind w:left="1080" w:leftChars="257" w:hanging="540"/>
              <w:rPr>
                <w:rFonts w:ascii="Times New Roman" w:hAnsi="Times New Roman" w:eastAsia="仿宋"/>
                <w:sz w:val="24"/>
              </w:rPr>
            </w:pPr>
          </w:p>
        </w:tc>
      </w:tr>
      <w:tr w14:paraId="28766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70DBD572">
            <w:pPr>
              <w:pStyle w:val="6"/>
              <w:spacing w:line="360" w:lineRule="auto"/>
              <w:ind w:left="1080" w:leftChars="257" w:hanging="540"/>
              <w:rPr>
                <w:rFonts w:ascii="Times New Roman" w:hAnsi="Times New Roman" w:eastAsia="仿宋"/>
                <w:sz w:val="24"/>
              </w:rPr>
            </w:pPr>
          </w:p>
        </w:tc>
        <w:tc>
          <w:tcPr>
            <w:tcW w:w="2675" w:type="dxa"/>
          </w:tcPr>
          <w:p w14:paraId="55901956">
            <w:pPr>
              <w:pStyle w:val="6"/>
              <w:spacing w:line="360" w:lineRule="auto"/>
              <w:ind w:left="1080" w:leftChars="257" w:hanging="540"/>
              <w:rPr>
                <w:rFonts w:ascii="Times New Roman" w:hAnsi="Times New Roman" w:eastAsia="仿宋"/>
                <w:sz w:val="24"/>
              </w:rPr>
            </w:pPr>
          </w:p>
        </w:tc>
        <w:tc>
          <w:tcPr>
            <w:tcW w:w="2266" w:type="dxa"/>
          </w:tcPr>
          <w:p w14:paraId="30BE67FA">
            <w:pPr>
              <w:pStyle w:val="6"/>
              <w:spacing w:line="360" w:lineRule="auto"/>
              <w:ind w:left="1080" w:leftChars="257" w:hanging="540"/>
              <w:rPr>
                <w:rFonts w:ascii="Times New Roman" w:hAnsi="Times New Roman" w:eastAsia="仿宋"/>
                <w:sz w:val="24"/>
              </w:rPr>
            </w:pPr>
          </w:p>
        </w:tc>
        <w:tc>
          <w:tcPr>
            <w:tcW w:w="1647" w:type="dxa"/>
          </w:tcPr>
          <w:p w14:paraId="2BE4A4C5">
            <w:pPr>
              <w:pStyle w:val="6"/>
              <w:spacing w:line="360" w:lineRule="auto"/>
              <w:ind w:left="1080" w:leftChars="257" w:hanging="540"/>
              <w:rPr>
                <w:rFonts w:ascii="Times New Roman" w:hAnsi="Times New Roman" w:eastAsia="仿宋"/>
                <w:sz w:val="24"/>
              </w:rPr>
            </w:pPr>
          </w:p>
        </w:tc>
        <w:tc>
          <w:tcPr>
            <w:tcW w:w="1615" w:type="dxa"/>
          </w:tcPr>
          <w:p w14:paraId="137185E3">
            <w:pPr>
              <w:pStyle w:val="6"/>
              <w:spacing w:line="360" w:lineRule="auto"/>
              <w:ind w:left="1080" w:leftChars="257" w:hanging="540"/>
              <w:rPr>
                <w:rFonts w:ascii="Times New Roman" w:hAnsi="Times New Roman" w:eastAsia="仿宋"/>
                <w:sz w:val="24"/>
              </w:rPr>
            </w:pPr>
          </w:p>
        </w:tc>
      </w:tr>
      <w:tr w14:paraId="3B487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95" w:type="dxa"/>
          </w:tcPr>
          <w:p w14:paraId="33637DC0">
            <w:pPr>
              <w:pStyle w:val="6"/>
              <w:spacing w:line="360" w:lineRule="auto"/>
              <w:ind w:left="1080" w:leftChars="257" w:hanging="540"/>
              <w:rPr>
                <w:rFonts w:ascii="Times New Roman" w:hAnsi="Times New Roman" w:eastAsia="仿宋"/>
                <w:sz w:val="24"/>
              </w:rPr>
            </w:pPr>
          </w:p>
        </w:tc>
        <w:tc>
          <w:tcPr>
            <w:tcW w:w="2675" w:type="dxa"/>
          </w:tcPr>
          <w:p w14:paraId="19AEB6B1">
            <w:pPr>
              <w:pStyle w:val="6"/>
              <w:spacing w:line="360" w:lineRule="auto"/>
              <w:ind w:left="1080" w:leftChars="257" w:hanging="540"/>
              <w:rPr>
                <w:rFonts w:ascii="Times New Roman" w:hAnsi="Times New Roman" w:eastAsia="仿宋"/>
                <w:sz w:val="24"/>
              </w:rPr>
            </w:pPr>
          </w:p>
        </w:tc>
        <w:tc>
          <w:tcPr>
            <w:tcW w:w="2266" w:type="dxa"/>
          </w:tcPr>
          <w:p w14:paraId="5F02FAAC">
            <w:pPr>
              <w:pStyle w:val="6"/>
              <w:spacing w:line="360" w:lineRule="auto"/>
              <w:ind w:left="1080" w:leftChars="257" w:hanging="540"/>
              <w:rPr>
                <w:rFonts w:ascii="Times New Roman" w:hAnsi="Times New Roman" w:eastAsia="仿宋"/>
                <w:sz w:val="24"/>
              </w:rPr>
            </w:pPr>
          </w:p>
        </w:tc>
        <w:tc>
          <w:tcPr>
            <w:tcW w:w="1647" w:type="dxa"/>
          </w:tcPr>
          <w:p w14:paraId="67F9E2F6">
            <w:pPr>
              <w:pStyle w:val="6"/>
              <w:spacing w:line="360" w:lineRule="auto"/>
              <w:ind w:left="1080" w:leftChars="257" w:hanging="540"/>
              <w:rPr>
                <w:rFonts w:ascii="Times New Roman" w:hAnsi="Times New Roman" w:eastAsia="仿宋"/>
                <w:sz w:val="24"/>
              </w:rPr>
            </w:pPr>
          </w:p>
        </w:tc>
        <w:tc>
          <w:tcPr>
            <w:tcW w:w="1615" w:type="dxa"/>
          </w:tcPr>
          <w:p w14:paraId="14DCEC7E">
            <w:pPr>
              <w:pStyle w:val="6"/>
              <w:spacing w:line="360" w:lineRule="auto"/>
              <w:ind w:left="1080" w:leftChars="257" w:hanging="540"/>
              <w:rPr>
                <w:rFonts w:ascii="Times New Roman" w:hAnsi="Times New Roman" w:eastAsia="仿宋"/>
                <w:sz w:val="24"/>
              </w:rPr>
            </w:pPr>
          </w:p>
        </w:tc>
      </w:tr>
      <w:tr w14:paraId="40CC0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95" w:type="dxa"/>
          </w:tcPr>
          <w:p w14:paraId="663A3205">
            <w:pPr>
              <w:pStyle w:val="6"/>
              <w:spacing w:line="360" w:lineRule="auto"/>
              <w:ind w:left="1080" w:leftChars="257" w:hanging="540"/>
              <w:rPr>
                <w:rFonts w:ascii="Times New Roman" w:hAnsi="Times New Roman" w:eastAsia="仿宋"/>
                <w:sz w:val="24"/>
              </w:rPr>
            </w:pPr>
          </w:p>
        </w:tc>
        <w:tc>
          <w:tcPr>
            <w:tcW w:w="2675" w:type="dxa"/>
          </w:tcPr>
          <w:p w14:paraId="67B7893D">
            <w:pPr>
              <w:pStyle w:val="6"/>
              <w:spacing w:line="360" w:lineRule="auto"/>
              <w:ind w:left="1080" w:leftChars="257" w:hanging="540"/>
              <w:rPr>
                <w:rFonts w:ascii="Times New Roman" w:hAnsi="Times New Roman" w:eastAsia="仿宋"/>
                <w:sz w:val="24"/>
              </w:rPr>
            </w:pPr>
          </w:p>
        </w:tc>
        <w:tc>
          <w:tcPr>
            <w:tcW w:w="2266" w:type="dxa"/>
          </w:tcPr>
          <w:p w14:paraId="6AD49DED">
            <w:pPr>
              <w:pStyle w:val="6"/>
              <w:spacing w:line="360" w:lineRule="auto"/>
              <w:ind w:left="1080" w:leftChars="257" w:hanging="540"/>
              <w:rPr>
                <w:rFonts w:ascii="Times New Roman" w:hAnsi="Times New Roman" w:eastAsia="仿宋"/>
                <w:sz w:val="24"/>
              </w:rPr>
            </w:pPr>
          </w:p>
        </w:tc>
        <w:tc>
          <w:tcPr>
            <w:tcW w:w="1647" w:type="dxa"/>
          </w:tcPr>
          <w:p w14:paraId="589C878F">
            <w:pPr>
              <w:pStyle w:val="6"/>
              <w:spacing w:line="360" w:lineRule="auto"/>
              <w:ind w:left="1080" w:leftChars="257" w:hanging="540"/>
              <w:rPr>
                <w:rFonts w:ascii="Times New Roman" w:hAnsi="Times New Roman" w:eastAsia="仿宋"/>
                <w:sz w:val="24"/>
              </w:rPr>
            </w:pPr>
          </w:p>
        </w:tc>
        <w:tc>
          <w:tcPr>
            <w:tcW w:w="1615" w:type="dxa"/>
          </w:tcPr>
          <w:p w14:paraId="067CAEC0">
            <w:pPr>
              <w:pStyle w:val="6"/>
              <w:spacing w:line="360" w:lineRule="auto"/>
              <w:ind w:left="1080" w:leftChars="257" w:hanging="540"/>
              <w:rPr>
                <w:rFonts w:ascii="Times New Roman" w:hAnsi="Times New Roman" w:eastAsia="仿宋"/>
                <w:sz w:val="24"/>
              </w:rPr>
            </w:pPr>
          </w:p>
        </w:tc>
      </w:tr>
    </w:tbl>
    <w:p w14:paraId="21C90B06">
      <w:pPr>
        <w:pStyle w:val="6"/>
        <w:spacing w:line="360" w:lineRule="auto"/>
        <w:ind w:left="1080" w:leftChars="257" w:hanging="540"/>
        <w:rPr>
          <w:rFonts w:ascii="Times New Roman" w:hAnsi="Times New Roman" w:eastAsia="仿宋"/>
          <w:sz w:val="24"/>
        </w:rPr>
      </w:pPr>
    </w:p>
    <w:p w14:paraId="6E6D9FCF">
      <w:pPr>
        <w:spacing w:line="360" w:lineRule="auto"/>
        <w:ind w:firstLine="1920" w:firstLineChars="800"/>
        <w:rPr>
          <w:rFonts w:eastAsia="仿宋"/>
          <w:sz w:val="24"/>
        </w:rPr>
      </w:pPr>
      <w:r>
        <w:rPr>
          <w:rFonts w:eastAsia="仿宋"/>
          <w:sz w:val="24"/>
        </w:rPr>
        <w:t>投标人（盖公章）：</w:t>
      </w:r>
      <w:r>
        <w:rPr>
          <w:rFonts w:eastAsia="仿宋"/>
          <w:sz w:val="24"/>
          <w:u w:val="single"/>
        </w:rPr>
        <w:t xml:space="preserve">                             </w:t>
      </w:r>
    </w:p>
    <w:p w14:paraId="6967BBFD">
      <w:pPr>
        <w:spacing w:line="360" w:lineRule="auto"/>
        <w:ind w:firstLine="1920" w:firstLineChars="800"/>
        <w:rPr>
          <w:rFonts w:eastAsia="仿宋"/>
          <w:sz w:val="24"/>
          <w:u w:val="single"/>
        </w:rPr>
      </w:pPr>
      <w:r>
        <w:rPr>
          <w:rFonts w:eastAsia="仿宋"/>
          <w:sz w:val="24"/>
        </w:rPr>
        <w:t>法定代表人或授权代表（签字或盖章）：</w:t>
      </w:r>
      <w:r>
        <w:rPr>
          <w:rFonts w:eastAsia="仿宋"/>
          <w:sz w:val="24"/>
          <w:u w:val="single"/>
        </w:rPr>
        <w:t xml:space="preserve">           </w:t>
      </w:r>
    </w:p>
    <w:p w14:paraId="1A523602">
      <w:pPr>
        <w:pStyle w:val="6"/>
        <w:tabs>
          <w:tab w:val="left" w:pos="5580"/>
        </w:tabs>
        <w:spacing w:line="360" w:lineRule="auto"/>
        <w:ind w:firstLine="1920" w:firstLineChars="800"/>
        <w:rPr>
          <w:rFonts w:ascii="Times New Roman" w:hAnsi="Times New Roman" w:eastAsia="仿宋"/>
          <w:sz w:val="24"/>
        </w:rPr>
      </w:pPr>
      <w:r>
        <w:rPr>
          <w:rFonts w:ascii="Times New Roman" w:hAnsi="Times New Roman" w:eastAsia="仿宋"/>
          <w:sz w:val="24"/>
        </w:rPr>
        <w:t>日    期：</w:t>
      </w:r>
      <w:r>
        <w:rPr>
          <w:rFonts w:ascii="Times New Roman" w:hAnsi="Times New Roman" w:eastAsia="仿宋"/>
          <w:sz w:val="32"/>
          <w:u w:val="single"/>
        </w:rPr>
        <w:t xml:space="preserve">                            </w:t>
      </w:r>
    </w:p>
    <w:p w14:paraId="2B394E94">
      <w:pPr>
        <w:pStyle w:val="6"/>
        <w:spacing w:line="360" w:lineRule="auto"/>
        <w:rPr>
          <w:rFonts w:ascii="Times New Roman" w:hAnsi="Times New Roman" w:eastAsia="仿宋"/>
          <w:szCs w:val="21"/>
        </w:rPr>
      </w:pPr>
      <w:r>
        <w:rPr>
          <w:rFonts w:ascii="Times New Roman" w:hAnsi="Times New Roman" w:eastAsia="仿宋"/>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731F2736">
      <w:pPr>
        <w:pStyle w:val="6"/>
        <w:spacing w:line="360" w:lineRule="auto"/>
        <w:ind w:left="1080" w:leftChars="257" w:hanging="540"/>
        <w:rPr>
          <w:rFonts w:ascii="Times New Roman" w:hAnsi="Times New Roman" w:eastAsia="仿宋"/>
          <w:szCs w:val="21"/>
        </w:rPr>
      </w:pPr>
      <w:r>
        <w:rPr>
          <w:rFonts w:ascii="Times New Roman" w:hAnsi="Times New Roman" w:eastAsia="仿宋"/>
          <w:szCs w:val="21"/>
        </w:rPr>
        <w:t>2.务必完整填写所有指标响应参数；必须在备注栏进行明确说明偏离情况，且偏离</w:t>
      </w:r>
    </w:p>
    <w:p w14:paraId="2999DB65">
      <w:pPr>
        <w:pStyle w:val="6"/>
        <w:spacing w:line="360" w:lineRule="auto"/>
        <w:rPr>
          <w:rFonts w:ascii="Times New Roman" w:hAnsi="Times New Roman" w:eastAsia="仿宋"/>
          <w:szCs w:val="21"/>
        </w:rPr>
      </w:pPr>
      <w:r>
        <w:rPr>
          <w:rFonts w:ascii="Times New Roman" w:hAnsi="Times New Roman" w:eastAsia="仿宋"/>
          <w:szCs w:val="21"/>
        </w:rPr>
        <w:t>情况与实际相符，否则将会影响评审得分。</w:t>
      </w:r>
    </w:p>
    <w:p w14:paraId="58224C2C">
      <w:pPr>
        <w:pStyle w:val="6"/>
        <w:spacing w:line="360" w:lineRule="auto"/>
        <w:ind w:left="1080" w:leftChars="257" w:hanging="540"/>
        <w:rPr>
          <w:rFonts w:ascii="Times New Roman" w:hAnsi="Times New Roman" w:eastAsia="仿宋"/>
          <w:szCs w:val="21"/>
        </w:rPr>
      </w:pPr>
      <w:r>
        <w:rPr>
          <w:rFonts w:ascii="Times New Roman" w:hAnsi="Times New Roman" w:eastAsia="仿宋"/>
          <w:szCs w:val="21"/>
        </w:rPr>
        <w:t>3.采购文件中约定的每项采购内容的技术偏离情况都必须体现在此技术偏离表中，</w:t>
      </w:r>
    </w:p>
    <w:p w14:paraId="1F4777B1">
      <w:pPr>
        <w:pStyle w:val="6"/>
        <w:spacing w:line="360" w:lineRule="auto"/>
        <w:ind w:left="52" w:leftChars="12" w:hanging="27"/>
        <w:rPr>
          <w:rFonts w:ascii="Times New Roman" w:hAnsi="Times New Roman" w:eastAsia="仿宋"/>
          <w:szCs w:val="21"/>
        </w:rPr>
      </w:pPr>
      <w:r>
        <w:rPr>
          <w:rFonts w:ascii="Times New Roman" w:hAnsi="Times New Roman" w:eastAsia="仿宋"/>
          <w:szCs w:val="21"/>
        </w:rPr>
        <w:t>否则将会影响评审得分。</w:t>
      </w:r>
    </w:p>
    <w:p w14:paraId="7B791FF7">
      <w:pPr>
        <w:pStyle w:val="6"/>
        <w:spacing w:line="360" w:lineRule="auto"/>
        <w:ind w:left="1080" w:leftChars="257" w:hanging="540"/>
        <w:rPr>
          <w:rFonts w:hint="default" w:ascii="Times New Roman" w:hAnsi="Times New Roman" w:eastAsia="仿宋"/>
          <w:szCs w:val="21"/>
          <w:lang w:val="en-US" w:eastAsia="zh-CN"/>
        </w:rPr>
      </w:pPr>
      <w:r>
        <w:rPr>
          <w:rFonts w:hint="eastAsia" w:ascii="Times New Roman" w:hAnsi="Times New Roman" w:eastAsia="仿宋"/>
          <w:szCs w:val="21"/>
          <w:lang w:val="en-US" w:eastAsia="zh-CN"/>
        </w:rPr>
        <w:t>4.说请在明栏列明证明材料页码位置。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F34"/>
    <w:rsid w:val="000A065B"/>
    <w:rsid w:val="000A1389"/>
    <w:rsid w:val="00146A19"/>
    <w:rsid w:val="004A4909"/>
    <w:rsid w:val="0084465E"/>
    <w:rsid w:val="00E05F34"/>
    <w:rsid w:val="00EE20B5"/>
    <w:rsid w:val="00FD7724"/>
    <w:rsid w:val="1BEF5064"/>
    <w:rsid w:val="2847589E"/>
    <w:rsid w:val="5D057A0D"/>
    <w:rsid w:val="6D5A7D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5"/>
    <w:link w:val="12"/>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3">
    <w:name w:val="heading 4"/>
    <w:basedOn w:val="1"/>
    <w:next w:val="1"/>
    <w:link w:val="1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1"/>
    <w:qFormat/>
    <w:uiPriority w:val="0"/>
    <w:pPr>
      <w:tabs>
        <w:tab w:val="left" w:pos="567"/>
      </w:tabs>
      <w:spacing w:before="120" w:line="22" w:lineRule="atLeast"/>
    </w:pPr>
    <w:rPr>
      <w:rFonts w:ascii="宋体" w:hAnsi="宋体"/>
      <w:sz w:val="24"/>
    </w:rPr>
  </w:style>
  <w:style w:type="paragraph" w:styleId="5">
    <w:name w:val="Normal Indent"/>
    <w:basedOn w:val="1"/>
    <w:semiHidden/>
    <w:unhideWhenUsed/>
    <w:qFormat/>
    <w:uiPriority w:val="99"/>
    <w:pPr>
      <w:ind w:firstLine="420" w:firstLineChars="200"/>
    </w:pPr>
  </w:style>
  <w:style w:type="paragraph" w:styleId="6">
    <w:name w:val="Plain Text"/>
    <w:basedOn w:val="1"/>
    <w:link w:val="14"/>
    <w:qFormat/>
    <w:uiPriority w:val="0"/>
    <w:rPr>
      <w:rFonts w:ascii="宋体" w:hAnsi="Courier New"/>
      <w:szCs w:val="20"/>
    </w:rPr>
  </w:style>
  <w:style w:type="character" w:customStyle="1" w:styleId="9">
    <w:name w:val="标题 3 字符"/>
    <w:basedOn w:val="8"/>
    <w:semiHidden/>
    <w:qFormat/>
    <w:uiPriority w:val="9"/>
    <w:rPr>
      <w:rFonts w:ascii="Times New Roman" w:hAnsi="Times New Roman" w:eastAsia="宋体" w:cs="Times New Roman"/>
      <w:b/>
      <w:bCs/>
      <w:sz w:val="32"/>
      <w:szCs w:val="32"/>
    </w:rPr>
  </w:style>
  <w:style w:type="character" w:customStyle="1" w:styleId="10">
    <w:name w:val="正文文本 字符"/>
    <w:basedOn w:val="8"/>
    <w:semiHidden/>
    <w:qFormat/>
    <w:uiPriority w:val="99"/>
    <w:rPr>
      <w:rFonts w:ascii="Times New Roman" w:hAnsi="Times New Roman" w:eastAsia="宋体" w:cs="Times New Roman"/>
      <w:szCs w:val="24"/>
    </w:rPr>
  </w:style>
  <w:style w:type="character" w:customStyle="1" w:styleId="11">
    <w:name w:val="正文文本 字符1"/>
    <w:link w:val="2"/>
    <w:qFormat/>
    <w:uiPriority w:val="0"/>
    <w:rPr>
      <w:rFonts w:ascii="宋体" w:hAnsi="宋体" w:eastAsia="宋体" w:cs="Times New Roman"/>
      <w:sz w:val="24"/>
      <w:szCs w:val="24"/>
    </w:rPr>
  </w:style>
  <w:style w:type="character" w:customStyle="1" w:styleId="12">
    <w:name w:val="标题 3 字符1"/>
    <w:link w:val="4"/>
    <w:uiPriority w:val="0"/>
    <w:rPr>
      <w:rFonts w:ascii="宋体" w:hAnsi="宋体" w:eastAsia="宋体" w:cs="Times New Roman"/>
      <w:b/>
      <w:kern w:val="0"/>
      <w:sz w:val="30"/>
      <w:szCs w:val="30"/>
    </w:rPr>
  </w:style>
  <w:style w:type="character" w:customStyle="1" w:styleId="13">
    <w:name w:val="纯文本 字符"/>
    <w:basedOn w:val="8"/>
    <w:semiHidden/>
    <w:qFormat/>
    <w:uiPriority w:val="99"/>
    <w:rPr>
      <w:rFonts w:hAnsi="Courier New" w:cs="Courier New" w:asciiTheme="minorEastAsia"/>
      <w:szCs w:val="24"/>
    </w:rPr>
  </w:style>
  <w:style w:type="character" w:customStyle="1" w:styleId="14">
    <w:name w:val="纯文本 字符1"/>
    <w:link w:val="6"/>
    <w:qFormat/>
    <w:uiPriority w:val="0"/>
    <w:rPr>
      <w:rFonts w:ascii="宋体" w:hAnsi="Courier New" w:eastAsia="宋体" w:cs="Times New Roman"/>
      <w:szCs w:val="20"/>
    </w:rPr>
  </w:style>
  <w:style w:type="character" w:customStyle="1" w:styleId="15">
    <w:name w:val="标题 4 字符"/>
    <w:basedOn w:val="8"/>
    <w:link w:val="3"/>
    <w:semiHidden/>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268</Words>
  <Characters>271</Characters>
  <Lines>3</Lines>
  <Paragraphs>1</Paragraphs>
  <TotalTime>3</TotalTime>
  <ScaleCrop>false</ScaleCrop>
  <LinksUpToDate>false</LinksUpToDate>
  <CharactersWithSpaces>352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2024-06-26T07:46:00Z</dcterms:created>
  <dc:creator>曹文渊</dc:creator>
  <cp:lastModifiedBy>招标四部</cp:lastModifiedBy>
  <dcterms:modified xsi:type="dcterms:W3CDTF">2026-01-08T15:07:11Z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eyJoZGlkIjoiYWJmYTg0YTViMzFlM2UzYTg4N2Q0YmVhNWQyYzJkZmYiLCJ1c2VySWQiOiIyNDEwNjE3OTEifQ==</vt:lpwstr>
  </property>
  <property fmtid="{D5CDD505-2E9C-101B-9397-08002B2CF9AE}" pid="3" name="KSOProductBuildVer">
    <vt:lpwstr>2052-12.1.0.24034</vt:lpwstr>
  </property>
  <property fmtid="{D5CDD505-2E9C-101B-9397-08002B2CF9AE}" pid="4" name="ICV">
    <vt:lpwstr>1E0EE9184FF940E99C2F6A594D9DBF27_12</vt:lpwstr>
  </property>
</Properties>
</file>