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64904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保证金付款凭证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9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2026-02-13T08:20:25Z</dcterms:created>
  <dc:creator>Administrator</dc:creator>
  <cp:lastModifiedBy>招标四部</cp:lastModifiedBy>
  <dcterms:modified xsi:type="dcterms:W3CDTF">2026-02-13T08:20:37Z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eyJoZGlkIjoiZGE2MDUyNWI4ZWQwNzdjN2ZkOTgyMzU3YmFmM2U5NzAiLCJ1c2VySWQiOiIyNDEwNjE3OTEifQ==</vt:lpwstr>
  </property>
  <property fmtid="{D5CDD505-2E9C-101B-9397-08002B2CF9AE}" pid="4" name="ICV">
    <vt:lpwstr>B84A4A5F1D924138BBBE1D579A739CBD_12</vt:lpwstr>
  </property>
</Properties>
</file>