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7DADB">
      <w:pPr>
        <w:pStyle w:val="3"/>
        <w:ind w:firstLine="0" w:firstLineChars="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分项报价表</w:t>
      </w:r>
    </w:p>
    <w:p w14:paraId="3310A2E1">
      <w:pPr>
        <w:pStyle w:val="5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项目编号：</w:t>
      </w:r>
    </w:p>
    <w:p w14:paraId="3BE0E372">
      <w:pPr>
        <w:pStyle w:val="5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</w:t>
      </w: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616"/>
        <w:gridCol w:w="1766"/>
        <w:gridCol w:w="2062"/>
        <w:gridCol w:w="1134"/>
        <w:gridCol w:w="708"/>
      </w:tblGrid>
      <w:tr w14:paraId="19FC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644BB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20E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9746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8CAF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F64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56D2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02A2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857A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ACD5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9CAE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FBFF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817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FBF9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CC2B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5C26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170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2DB2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725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C1E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AB476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DC4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26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E63EE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E11B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6F4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F7D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4E5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09F6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5D4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4D4A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2AC95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B10C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5112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A3B6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791B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4F0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A4A73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76C4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960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29411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4A5EB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3D95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B2C1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6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737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D5D92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FCDD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1DEA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45E94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</w:tr>
      <w:tr w14:paraId="15CF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06E39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899E5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元</w:t>
            </w:r>
          </w:p>
        </w:tc>
      </w:tr>
    </w:tbl>
    <w:p w14:paraId="7213657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供应商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</w:t>
      </w:r>
    </w:p>
    <w:p w14:paraId="0340B32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</w:t>
      </w:r>
      <w:r>
        <w:rPr>
          <w:rFonts w:hint="eastAsia" w:eastAsia="仿宋_GB2312"/>
          <w:sz w:val="24"/>
          <w:lang w:eastAsia="zh-CN"/>
        </w:rPr>
        <w:t>委托代理人</w:t>
      </w:r>
      <w:r>
        <w:rPr>
          <w:rFonts w:eastAsia="仿宋_GB2312"/>
          <w:sz w:val="24"/>
        </w:rPr>
        <w:t>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   </w:t>
      </w:r>
    </w:p>
    <w:p w14:paraId="694B1584">
      <w:pPr>
        <w:spacing w:line="360" w:lineRule="auto"/>
        <w:ind w:firstLine="1920" w:firstLineChars="800"/>
        <w:rPr>
          <w:rFonts w:eastAsia="仿宋_GB2312"/>
          <w:kern w:val="0"/>
          <w:sz w:val="24"/>
          <w:u w:val="single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</w:t>
      </w:r>
    </w:p>
    <w:p w14:paraId="0E8C21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02575E4D"/>
    <w:rsid w:val="031F78FD"/>
    <w:rsid w:val="32FE3829"/>
    <w:rsid w:val="330963FC"/>
    <w:rsid w:val="3883438A"/>
    <w:rsid w:val="5F321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</Words>
  <Characters>77</Characters>
  <Lines>1</Lines>
  <Paragraphs>1</Paragraphs>
  <TotalTime>0</TotalTime>
  <ScaleCrop>false</ScaleCrop>
  <LinksUpToDate>false</LinksUpToDate>
  <CharactersWithSpaces>126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招标四部</cp:lastModifiedBy>
  <dcterms:modified xsi:type="dcterms:W3CDTF">2026-02-13T09:51:00Z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