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1F8A9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2"/>
          <w:szCs w:val="28"/>
          <w:highlight w:val="none"/>
          <w:u w:val="single"/>
        </w:rPr>
        <w:t>供应商</w:t>
      </w:r>
      <w:r>
        <w:rPr>
          <w:rFonts w:hint="eastAsia" w:ascii="仿宋" w:hAnsi="仿宋" w:eastAsia="仿宋" w:cs="仿宋"/>
          <w:color w:val="auto"/>
          <w:sz w:val="32"/>
          <w:szCs w:val="28"/>
          <w:highlight w:val="none"/>
          <w:u w:val="single"/>
          <w:lang w:val="en-US" w:eastAsia="zh-CN"/>
        </w:rPr>
        <w:t>业绩</w:t>
      </w:r>
      <w:r>
        <w:rPr>
          <w:rFonts w:hint="eastAsia" w:ascii="仿宋" w:hAnsi="仿宋" w:eastAsia="仿宋" w:cs="仿宋"/>
          <w:color w:val="auto"/>
          <w:sz w:val="32"/>
          <w:szCs w:val="28"/>
          <w:highlight w:val="none"/>
          <w:u w:val="single"/>
        </w:rPr>
        <w:t>情况表</w:t>
      </w:r>
    </w:p>
    <w:p w14:paraId="4A2A54B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   </w:t>
      </w:r>
    </w:p>
    <w:tbl>
      <w:tblPr>
        <w:tblStyle w:val="3"/>
        <w:tblW w:w="91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6"/>
        <w:gridCol w:w="1112"/>
        <w:gridCol w:w="2364"/>
        <w:gridCol w:w="1010"/>
        <w:gridCol w:w="1478"/>
        <w:gridCol w:w="1323"/>
        <w:gridCol w:w="1174"/>
      </w:tblGrid>
      <w:tr w14:paraId="42AD6F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5C54CCD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2" w:type="dxa"/>
            <w:noWrap w:val="0"/>
            <w:vAlign w:val="center"/>
          </w:tcPr>
          <w:p w14:paraId="477848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364" w:type="dxa"/>
            <w:noWrap w:val="0"/>
            <w:vAlign w:val="center"/>
          </w:tcPr>
          <w:p w14:paraId="56B829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内容</w:t>
            </w:r>
          </w:p>
          <w:p w14:paraId="47F9D6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（类似项目）</w:t>
            </w: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4A8F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E4A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</w:t>
            </w:r>
          </w:p>
          <w:p w14:paraId="3126FC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1323" w:type="dxa"/>
            <w:noWrap w:val="0"/>
            <w:vAlign w:val="center"/>
          </w:tcPr>
          <w:p w14:paraId="6812D8D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</w:t>
            </w:r>
          </w:p>
        </w:tc>
        <w:tc>
          <w:tcPr>
            <w:tcW w:w="1174" w:type="dxa"/>
            <w:noWrap w:val="0"/>
            <w:vAlign w:val="center"/>
          </w:tcPr>
          <w:p w14:paraId="33A66C2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联系人</w:t>
            </w:r>
          </w:p>
          <w:p w14:paraId="094184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及电话</w:t>
            </w:r>
          </w:p>
        </w:tc>
      </w:tr>
      <w:tr w14:paraId="0B7C73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1ECDA1F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2" w:type="dxa"/>
            <w:noWrap w:val="0"/>
            <w:vAlign w:val="center"/>
          </w:tcPr>
          <w:p w14:paraId="4DB9EB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6D3FFC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5BC4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9CE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4D8F02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003EA3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A7BD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439838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2" w:type="dxa"/>
            <w:noWrap w:val="0"/>
            <w:vAlign w:val="center"/>
          </w:tcPr>
          <w:p w14:paraId="640146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3F7ED3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2BC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017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01FC111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2CD15F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1BC8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364381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2" w:type="dxa"/>
            <w:noWrap w:val="0"/>
            <w:vAlign w:val="center"/>
          </w:tcPr>
          <w:p w14:paraId="03A550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472A12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9E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F1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6999AE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2867D8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145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4EA82B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112" w:type="dxa"/>
            <w:noWrap w:val="0"/>
            <w:vAlign w:val="center"/>
          </w:tcPr>
          <w:p w14:paraId="0B0008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2E10AD1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D99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A41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685BF3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1F5A0D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11AF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3A2AD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112" w:type="dxa"/>
            <w:noWrap w:val="0"/>
            <w:vAlign w:val="center"/>
          </w:tcPr>
          <w:p w14:paraId="135477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01A7C6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0B3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9F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22F901D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0240DD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AE4EB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2FD1D6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112" w:type="dxa"/>
            <w:noWrap w:val="0"/>
            <w:vAlign w:val="center"/>
          </w:tcPr>
          <w:p w14:paraId="7E7CE8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7699FE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F1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6C2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5D3363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2981C9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E108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7" w:hRule="atLeast"/>
          <w:jc w:val="center"/>
        </w:trPr>
        <w:tc>
          <w:tcPr>
            <w:tcW w:w="676" w:type="dxa"/>
            <w:noWrap w:val="0"/>
            <w:vAlign w:val="center"/>
          </w:tcPr>
          <w:p w14:paraId="2CAF87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112" w:type="dxa"/>
            <w:noWrap w:val="0"/>
            <w:vAlign w:val="center"/>
          </w:tcPr>
          <w:p w14:paraId="7F7F04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64574F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999E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220D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6FF92D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top"/>
          </w:tcPr>
          <w:p w14:paraId="6942C5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C8AE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1" w:hRule="atLeast"/>
          <w:jc w:val="center"/>
        </w:trPr>
        <w:tc>
          <w:tcPr>
            <w:tcW w:w="676" w:type="dxa"/>
            <w:noWrap w:val="0"/>
            <w:vAlign w:val="center"/>
          </w:tcPr>
          <w:p w14:paraId="0289CE7C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112" w:type="dxa"/>
            <w:noWrap w:val="0"/>
            <w:vAlign w:val="center"/>
          </w:tcPr>
          <w:p w14:paraId="333E8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64" w:type="dxa"/>
            <w:noWrap w:val="0"/>
            <w:vAlign w:val="center"/>
          </w:tcPr>
          <w:p w14:paraId="612DE5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8F3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13F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AC8827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FE362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1BE0ABC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  <w:t>注：</w:t>
      </w:r>
      <w:bookmarkStart w:id="0" w:name="_GoBack"/>
      <w:bookmarkEnd w:id="0"/>
    </w:p>
    <w:p w14:paraId="7D29A24F">
      <w:pPr>
        <w:spacing w:line="500" w:lineRule="atLeast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业绩以2022年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1月1日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至今合同（协议书)复印件加盖公章为准，时间以合同签订时间为准。</w:t>
      </w:r>
    </w:p>
    <w:p w14:paraId="16BB6D0F">
      <w:pPr>
        <w:spacing w:line="500" w:lineRule="atLeast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  <w:t>2.若表格不够用，各供应商可按此表自行复制；</w:t>
      </w:r>
    </w:p>
    <w:p w14:paraId="58511024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FB0A7B9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483F7F40">
      <w:pPr>
        <w:spacing w:line="500" w:lineRule="atLeas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5B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2026-02-09T04:06:29Z</dcterms:created>
  <dc:creator>Administrator</dc:creator>
  <cp:lastModifiedBy>May</cp:lastModifiedBy>
  <dcterms:modified xsi:type="dcterms:W3CDTF">2026-02-09T04:10:13Z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eyJoZGlkIjoiMWEyYjAxOGMwOTA4NzEwN2MzZmM2NDU2OGJmNTVjOTQiLCJ1c2VySWQiOiIyOTQwMzk5NTIifQ==</vt:lpwstr>
  </property>
  <property fmtid="{D5CDD505-2E9C-101B-9397-08002B2CF9AE}" pid="4" name="ICV">
    <vt:lpwstr>64BACEB5111E4F229ECFC01BA8F2AD3D_12</vt:lpwstr>
  </property>
</Properties>
</file>