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FCB354">
      <w:pPr>
        <w:pStyle w:val="2"/>
        <w:jc w:val="center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</w:p>
    <w:p w14:paraId="034254D9">
      <w:pPr>
        <w:pStyle w:val="2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主要材料与设备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表</w:t>
      </w:r>
    </w:p>
    <w:tbl>
      <w:tblPr>
        <w:tblStyle w:val="4"/>
        <w:tblW w:w="9961" w:type="dxa"/>
        <w:tblInd w:w="-75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2136"/>
        <w:gridCol w:w="979"/>
        <w:gridCol w:w="1470"/>
        <w:gridCol w:w="839"/>
        <w:gridCol w:w="941"/>
        <w:gridCol w:w="1428"/>
        <w:gridCol w:w="1483"/>
      </w:tblGrid>
      <w:tr w14:paraId="4EA540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D9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A4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C0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2A4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规格、型号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5F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9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27F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25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节能产品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强制采购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90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4436D9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56FE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9406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铝合金型材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A9DD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96D6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04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F49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4145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A050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</w:tr>
      <w:tr w14:paraId="6D1CE7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1981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1B8F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面砖200*400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3B4D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4574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33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397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0E494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AF35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环境标志产品</w:t>
            </w:r>
          </w:p>
        </w:tc>
      </w:tr>
      <w:tr w14:paraId="24DAE3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C544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9D80C2D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墙面釉面砖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48BFC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C8DC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DF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960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0B5A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76F1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环境标志产品</w:t>
            </w:r>
          </w:p>
        </w:tc>
      </w:tr>
      <w:tr w14:paraId="6F14E7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5223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762EEA3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防滑釉面砖600×600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82964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DE5B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7C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30B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9347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A92F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环境标志产品</w:t>
            </w:r>
          </w:p>
        </w:tc>
      </w:tr>
      <w:tr w14:paraId="4D06A3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4B11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0056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冰火板装饰板尺寸8mm厚 1220mm宽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9D8F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4E4D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F6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5D4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2BED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0B07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环境标志产品</w:t>
            </w:r>
          </w:p>
        </w:tc>
      </w:tr>
      <w:tr w14:paraId="50F7FF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231F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1898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成品木门（子母门带观察窗）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25CE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F0BD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B5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樘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88A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DDF5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6F1C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环境标志产品</w:t>
            </w:r>
          </w:p>
        </w:tc>
      </w:tr>
      <w:tr w14:paraId="2353B8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BC31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B9E5B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双扇套装子母对开实木门(子母门）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0953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295B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3F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樘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1FE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E5434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A185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环境标志产品</w:t>
            </w:r>
          </w:p>
        </w:tc>
      </w:tr>
      <w:tr w14:paraId="0782D4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45CE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9925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钢质防火门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B03E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FB85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AF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9B5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4896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4148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环境标志产品</w:t>
            </w:r>
          </w:p>
        </w:tc>
      </w:tr>
      <w:tr w14:paraId="7EF4E7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ED77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4E39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断桥铝合金固定窗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81A1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DB79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44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E6D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729C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1FE8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</w:tr>
      <w:tr w14:paraId="069733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F493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BF8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断桥铝合金平开窗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AD35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DFEA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CE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94A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9ADE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F2D0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</w:tr>
      <w:tr w14:paraId="5164A9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CF99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3632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断桥铝合金推拉窗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2797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7538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62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A21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0EF6F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3461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</w:tr>
      <w:tr w14:paraId="3F8BA4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AAD8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3325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铝合金平开门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7FEC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9C29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47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FA3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19B4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AB5F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</w:tr>
      <w:tr w14:paraId="65F5DE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9435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2D826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塑钢平开门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6801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BE6D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65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4D4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A6E86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1D47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环境标志产品</w:t>
            </w:r>
          </w:p>
        </w:tc>
      </w:tr>
      <w:tr w14:paraId="5C5D64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E605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3013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高彩色釉面砖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AADB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7397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62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1DF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1984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81C4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环境标志产品</w:t>
            </w:r>
          </w:p>
        </w:tc>
      </w:tr>
      <w:tr w14:paraId="15D22B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CBD7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5250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真石漆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A9AC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4549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13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277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BE8E0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73F9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环境标志产品</w:t>
            </w:r>
          </w:p>
        </w:tc>
      </w:tr>
      <w:tr w14:paraId="54A0AC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F90B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1CC3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防水涂料JS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89CC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B16F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8F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B74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D7D2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DC0EA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环境标志产品</w:t>
            </w:r>
          </w:p>
        </w:tc>
      </w:tr>
      <w:tr w14:paraId="032FC1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0093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8B3AA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防霉涂料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9BB9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48E4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8C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2CD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2355B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9E46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环境标志产品</w:t>
            </w:r>
          </w:p>
        </w:tc>
      </w:tr>
      <w:tr w14:paraId="6B1AA2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BBA2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A0DA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4厚PVC(聚氯乙烯）防滑块材面层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1EC8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78A7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2B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BC6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705F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7F7F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</w:tr>
      <w:tr w14:paraId="00FF18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68F2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2AEE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灭火器箱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EA785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F7AC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AE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2B9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28FC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35D1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</w:tr>
      <w:tr w14:paraId="66C953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EDF7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03203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单面盥洗槽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4E0B9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366C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65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472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516BD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3850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</w:tr>
      <w:tr w14:paraId="344243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446C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BFD0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预拌混凝土C20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DA28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7E22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B0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FC2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4893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7265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环境标志产品</w:t>
            </w:r>
          </w:p>
        </w:tc>
      </w:tr>
      <w:tr w14:paraId="0117AE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7252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7747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干混抹灰砂浆DP M10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489A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3AE6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5D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640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4859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0DA0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</w:tr>
      <w:tr w14:paraId="7276BD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1055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B8DC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内外热浸镀锌钢管 DN100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C888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4176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62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E72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D4FC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9BE3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</w:tr>
      <w:tr w14:paraId="7922DA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8E5B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D0788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PVC-U排水管 De110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566C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179E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1A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AE0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93A2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B57B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环境标志产品</w:t>
            </w:r>
          </w:p>
        </w:tc>
      </w:tr>
      <w:tr w14:paraId="3C7054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940C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C2E9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PVC-U排水管 De75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1C68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756C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A8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2D9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0A58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B360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环境标志产品</w:t>
            </w:r>
          </w:p>
        </w:tc>
      </w:tr>
      <w:tr w14:paraId="4267CB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2925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3738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PVC-U排水管 DE50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6EAC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911E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17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261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625F7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F132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环境标志产品</w:t>
            </w:r>
          </w:p>
        </w:tc>
      </w:tr>
      <w:tr w14:paraId="77764C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4B8D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A105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PP-R DN20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423BD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53C2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A4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976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890B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94D9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环境标志产品</w:t>
            </w:r>
          </w:p>
        </w:tc>
      </w:tr>
      <w:tr w14:paraId="6F9B8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3D25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6360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PP-R DN25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005E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3EED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18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0A1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EEEC1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AD507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环境标志产品</w:t>
            </w:r>
          </w:p>
        </w:tc>
      </w:tr>
      <w:tr w14:paraId="09383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FA9C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1FBA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PP-R DN32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271C5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AAB7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B2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DDC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B140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6379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环境标志产品</w:t>
            </w:r>
          </w:p>
        </w:tc>
      </w:tr>
      <w:tr w14:paraId="27F929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FE02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DFA46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PP-R DN40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39A5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DB38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A3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4A7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87DE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8F8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环境标志产品</w:t>
            </w:r>
          </w:p>
        </w:tc>
      </w:tr>
      <w:tr w14:paraId="263C37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FDDD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0988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PP-R DN50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9EC0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56E9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29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ACC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4886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D6AB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环境标志产品</w:t>
            </w:r>
          </w:p>
        </w:tc>
      </w:tr>
      <w:tr w14:paraId="6A03E5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D705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B491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PP-R DN63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528A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57EE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75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0F4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F4424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0B01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环境标志产品</w:t>
            </w:r>
          </w:p>
        </w:tc>
      </w:tr>
      <w:tr w14:paraId="65C529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118F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347A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PE钢丝网骨架复合管 DN150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C752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A4E3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1D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20A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50431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3812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</w:tr>
      <w:tr w14:paraId="2AB12C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2F9E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03C10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PE钢丝网骨架复合管 DN100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C30BE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99FA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19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C59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52D1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6040B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</w:tr>
      <w:tr w14:paraId="4E5A67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2AD5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F01C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截止阀DN50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460D8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A446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49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5E0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00BD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80F1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</w:tr>
      <w:tr w14:paraId="130613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E325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38ED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洗脸盆  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49B750">
            <w:pPr>
              <w:rPr>
                <w:rFonts w:hint="eastAsia" w:ascii="宋体" w:hAnsi="宋体" w:eastAsia="宋体" w:cs="宋体"/>
                <w:i w:val="0"/>
                <w:iCs w:val="0"/>
                <w:color w:val="0070C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45DCD4">
            <w:pPr>
              <w:rPr>
                <w:rFonts w:hint="eastAsia" w:ascii="宋体" w:hAnsi="宋体" w:eastAsia="宋体" w:cs="宋体"/>
                <w:i w:val="0"/>
                <w:iCs w:val="0"/>
                <w:color w:val="0070C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53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D55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91272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716E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</w:tr>
      <w:tr w14:paraId="5934E5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73C9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97DA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洗涤盆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B0807F">
            <w:pPr>
              <w:rPr>
                <w:rFonts w:hint="eastAsia" w:ascii="宋体" w:hAnsi="宋体" w:eastAsia="宋体" w:cs="宋体"/>
                <w:i w:val="0"/>
                <w:iCs w:val="0"/>
                <w:color w:val="0070C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AA769E">
            <w:pPr>
              <w:rPr>
                <w:rFonts w:hint="eastAsia" w:ascii="宋体" w:hAnsi="宋体" w:eastAsia="宋体" w:cs="宋体"/>
                <w:i w:val="0"/>
                <w:iCs w:val="0"/>
                <w:color w:val="0070C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AA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CCE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749F5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F350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</w:tr>
      <w:tr w14:paraId="7F544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01E5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23BB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拖布池(成品)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DFFB0F">
            <w:pPr>
              <w:rPr>
                <w:rFonts w:hint="eastAsia" w:ascii="宋体" w:hAnsi="宋体" w:eastAsia="宋体" w:cs="宋体"/>
                <w:i w:val="0"/>
                <w:iCs w:val="0"/>
                <w:color w:val="0070C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92BA0C">
            <w:pPr>
              <w:rPr>
                <w:rFonts w:hint="eastAsia" w:ascii="宋体" w:hAnsi="宋体" w:eastAsia="宋体" w:cs="宋体"/>
                <w:i w:val="0"/>
                <w:iCs w:val="0"/>
                <w:color w:val="0070C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D9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903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DA372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07DCB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</w:tr>
      <w:tr w14:paraId="2A14B9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71C9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853A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连体坐便器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5C46C7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D76A84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9FBB80">
            <w:pPr>
              <w:keepNext w:val="0"/>
              <w:keepLines w:val="0"/>
              <w:widowControl/>
              <w:suppressLineNumbers w:val="0"/>
              <w:ind w:firstLine="22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AF3FD4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C1C1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469A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节能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(节水）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产品、环境标志产品</w:t>
            </w:r>
          </w:p>
        </w:tc>
      </w:tr>
      <w:tr w14:paraId="79FBDD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037C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CCDE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螺纹水表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246C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8EAA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89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60A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1F74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640E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</w:tr>
      <w:tr w14:paraId="43D92D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F8A4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60085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灭火器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8677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CC10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19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FE7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E6855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7B5D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</w:tr>
      <w:tr w14:paraId="5093D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2505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AC5D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室内消火栓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2D97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20CD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84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CDD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49BD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BB2D2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</w:tr>
      <w:tr w14:paraId="08BEFC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811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161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2*18w 双管荧光灯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392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843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69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1D2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577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638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节能产品、环境标志产品</w:t>
            </w:r>
          </w:p>
        </w:tc>
      </w:tr>
      <w:tr w14:paraId="5632C4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5C4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D50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安全出口指示灯（LED光源）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EF9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001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ED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E9E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2F0A9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9E22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</w:tr>
      <w:tr w14:paraId="4C8C71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E8A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554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复合疏散出口指示灯（LED光源）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29E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228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33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8EB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79D0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B1C3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</w:tr>
      <w:tr w14:paraId="78FC19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397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D77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疏散出口指示灯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3C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EB1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95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398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CDF4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77C0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</w:tr>
      <w:tr w14:paraId="6506A3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54A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13F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方向标志灯（左向）自带蓄电池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215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A97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8E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7E6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7990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2516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</w:tr>
      <w:tr w14:paraId="52E0AE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5DAA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AE21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紫外线灯开关 单联单控开关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F9279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8ACB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04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A68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9A75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C44D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</w:tr>
      <w:tr w14:paraId="67833B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8DBF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FE6B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双管荧光灯开关 双联开关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9BF6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0DBD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BC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A4D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8FC6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02908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</w:tr>
      <w:tr w14:paraId="4A634A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7AEF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C09D7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普通插座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43CE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9F52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8C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F02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C78E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D6C0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</w:tr>
      <w:tr w14:paraId="0CC3BE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88DF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56BD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冰箱插座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D504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12FE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14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286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8A0B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81FE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</w:tr>
      <w:tr w14:paraId="213827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D8C6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59CAEC4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highlight w:val="none"/>
              </w:rPr>
              <w:t>消防应急照明灯具（LED光源）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390F2F">
            <w:pP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910BB0">
            <w:pP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98F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737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A1F9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65C6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</w:tr>
      <w:tr w14:paraId="721763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C134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EA38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NH-RVS-2.5mm²绝缘电线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55212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9CD7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42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A6B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4893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F044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</w:tr>
      <w:tr w14:paraId="0BB6D2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C6BA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FC58C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JDG管 dn20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2607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7976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FF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380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7F8F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F3524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</w:tr>
      <w:tr w14:paraId="22723C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838F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5F714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应急照明配电箱 300*400*160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D166C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EF6B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20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3E9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E0D5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9D690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</w:tr>
    </w:tbl>
    <w:p w14:paraId="2982B33E">
      <w:pPr>
        <w:rPr>
          <w:rFonts w:hint="eastAsia" w:ascii="宋体" w:hAnsi="宋体" w:eastAsia="宋体" w:cs="宋体"/>
          <w:lang w:val="en-US" w:eastAsia="zh-CN"/>
        </w:rPr>
      </w:pPr>
    </w:p>
    <w:p w14:paraId="7C8EB526">
      <w:pPr>
        <w:pStyle w:val="2"/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</w:pPr>
    </w:p>
    <w:p w14:paraId="670976C1">
      <w:pPr>
        <w:tabs>
          <w:tab w:val="right" w:leader="dot" w:pos="9022"/>
        </w:tabs>
        <w:autoSpaceDE w:val="0"/>
        <w:autoSpaceDN w:val="0"/>
        <w:adjustRightInd w:val="0"/>
        <w:spacing w:line="400" w:lineRule="exact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</w:p>
    <w:p w14:paraId="11A2CE2B">
      <w:pPr>
        <w:tabs>
          <w:tab w:val="right" w:leader="dot" w:pos="9022"/>
        </w:tabs>
        <w:autoSpaceDE w:val="0"/>
        <w:autoSpaceDN w:val="0"/>
        <w:adjustRightInd w:val="0"/>
        <w:spacing w:line="400" w:lineRule="exact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</w:p>
    <w:p w14:paraId="78D38BF5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供应商名称: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>{供应商名称}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(加盖公章)</w:t>
      </w:r>
    </w:p>
    <w:p w14:paraId="7DDFE13A">
      <w:pPr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期:{当前日期)</w:t>
      </w:r>
    </w:p>
    <w:p w14:paraId="7D66A777">
      <w:pPr>
        <w:rPr>
          <w:rFonts w:hint="eastAsia" w:ascii="宋体" w:hAnsi="宋体" w:eastAsia="宋体" w:cs="宋体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12E58"/>
    <w:rsid w:val="02551A35"/>
    <w:rsid w:val="02DA30E7"/>
    <w:rsid w:val="03960557"/>
    <w:rsid w:val="05E159AA"/>
    <w:rsid w:val="07283BBC"/>
    <w:rsid w:val="07DE427B"/>
    <w:rsid w:val="0A560A40"/>
    <w:rsid w:val="17367C2F"/>
    <w:rsid w:val="191775ED"/>
    <w:rsid w:val="1EFA2E5C"/>
    <w:rsid w:val="1F543B44"/>
    <w:rsid w:val="1F5F255E"/>
    <w:rsid w:val="226F1F55"/>
    <w:rsid w:val="26323CB8"/>
    <w:rsid w:val="263F63D5"/>
    <w:rsid w:val="2767173F"/>
    <w:rsid w:val="28B766F6"/>
    <w:rsid w:val="28EA6ACC"/>
    <w:rsid w:val="2ACB654C"/>
    <w:rsid w:val="2B5E72FD"/>
    <w:rsid w:val="2C5612A5"/>
    <w:rsid w:val="2CA376BD"/>
    <w:rsid w:val="2E383E35"/>
    <w:rsid w:val="3200110E"/>
    <w:rsid w:val="335F2A21"/>
    <w:rsid w:val="33A51F6D"/>
    <w:rsid w:val="37FC4126"/>
    <w:rsid w:val="38402264"/>
    <w:rsid w:val="38AC78FA"/>
    <w:rsid w:val="38B467AE"/>
    <w:rsid w:val="3BE61375"/>
    <w:rsid w:val="412577AA"/>
    <w:rsid w:val="43B92904"/>
    <w:rsid w:val="43D61CCF"/>
    <w:rsid w:val="44F87A23"/>
    <w:rsid w:val="476475F1"/>
    <w:rsid w:val="4972249A"/>
    <w:rsid w:val="4AAE7501"/>
    <w:rsid w:val="4C3103EA"/>
    <w:rsid w:val="4D77007F"/>
    <w:rsid w:val="4EE40D48"/>
    <w:rsid w:val="51EE28D9"/>
    <w:rsid w:val="52A723DA"/>
    <w:rsid w:val="533F163E"/>
    <w:rsid w:val="534C2E1A"/>
    <w:rsid w:val="553D1BAE"/>
    <w:rsid w:val="5A4968FF"/>
    <w:rsid w:val="5B7945EA"/>
    <w:rsid w:val="5B803FA8"/>
    <w:rsid w:val="5E525F9E"/>
    <w:rsid w:val="61D373F6"/>
    <w:rsid w:val="62AE40EB"/>
    <w:rsid w:val="65B35574"/>
    <w:rsid w:val="6B150577"/>
    <w:rsid w:val="6EB505AF"/>
    <w:rsid w:val="6F321C00"/>
    <w:rsid w:val="73E159A2"/>
    <w:rsid w:val="75151DA7"/>
    <w:rsid w:val="760A7432"/>
    <w:rsid w:val="7CC0084B"/>
    <w:rsid w:val="7CCB71F0"/>
    <w:rsid w:val="7DDA3B8E"/>
    <w:rsid w:val="7F03489F"/>
    <w:rsid w:val="7F85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3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8">
    <w:name w:val="font0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776</Words>
  <Characters>978</Characters>
  <Lines>0</Lines>
  <Paragraphs>0</Paragraphs>
  <TotalTime>30</TotalTime>
  <ScaleCrop>false</ScaleCrop>
  <LinksUpToDate>false</LinksUpToDate>
  <CharactersWithSpaces>1043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2026-03-09T10:43:00Z</dcterms:created>
  <dc:creator>pc-0001</dc:creator>
  <cp:lastModifiedBy>大眼邓小眼</cp:lastModifiedBy>
  <dcterms:modified xsi:type="dcterms:W3CDTF">2026-03-23T02:50:28Z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3BB90EF526BF4E9EBF01E9926AB3DC55_13</vt:lpwstr>
  </property>
</Properties>
</file>