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F00CC"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</w:rPr>
        <w:t>商务</w:t>
      </w:r>
      <w:r>
        <w:rPr>
          <w:rFonts w:hint="eastAsia"/>
          <w:b/>
          <w:bCs/>
          <w:sz w:val="32"/>
          <w:szCs w:val="40"/>
          <w:lang w:val="en-US" w:eastAsia="zh-CN"/>
        </w:rPr>
        <w:t>要求承诺函</w:t>
      </w:r>
    </w:p>
    <w:p w14:paraId="231F727B">
      <w:pPr>
        <w:spacing w:line="480" w:lineRule="auto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注：供应商自拟格式内容对谈判文件商务要求的全部内容进行响应</w:t>
      </w:r>
    </w:p>
    <w:p w14:paraId="64F5FC47">
      <w:pPr>
        <w:spacing w:line="480" w:lineRule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62C9A"/>
    <w:rsid w:val="7792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4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2026-04-14T02:23:00Z</dcterms:created>
  <dc:creator>Administrator</dc:creator>
  <cp:lastModifiedBy>李飞</cp:lastModifiedBy>
  <dcterms:modified xsi:type="dcterms:W3CDTF">2026-04-14T02:42:36Z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eyJoZGlkIjoiYmZhNjZmMjQ1MWZlNTA1MTI3ZjI1MjVjNTZhMDAyZTUiLCJ1c2VySWQiOiI0NTY0NDY4NjgifQ==</vt:lpwstr>
  </property>
  <property fmtid="{D5CDD505-2E9C-101B-9397-08002B2CF9AE}" pid="4" name="ICV">
    <vt:lpwstr>0D664D2E1CD148CB82F2834B69873375_12</vt:lpwstr>
  </property>
</Properties>
</file>