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2650" w:firstLineChars="1100"/>
        <w:jc w:val="both"/>
        <w:rPr>
          <w:rFonts w:hint="eastAsia" w:ascii="宋体" w:hAnsi="宋体" w:cs="宋体"/>
          <w:b/>
          <w:bCs/>
          <w:sz w:val="24"/>
          <w:szCs w:val="24"/>
        </w:rPr>
      </w:pPr>
      <w:r>
        <w:rPr>
          <w:rFonts w:hint="eastAsia" w:ascii="宋体" w:hAnsi="宋体" w:cs="宋体"/>
          <w:b/>
          <w:bCs/>
          <w:sz w:val="24"/>
          <w:szCs w:val="24"/>
          <w:lang w:val="en-US" w:eastAsia="zh-CN"/>
        </w:rPr>
        <w:t>供应商</w:t>
      </w:r>
      <w:r>
        <w:rPr>
          <w:rFonts w:hint="eastAsia" w:ascii="宋体" w:hAnsi="宋体" w:cs="宋体"/>
          <w:b/>
          <w:bCs/>
          <w:sz w:val="24"/>
          <w:szCs w:val="24"/>
        </w:rPr>
        <w:t>类似项目业绩一览表</w:t>
      </w:r>
    </w:p>
    <w:tbl>
      <w:tblPr>
        <w:tblStyle w:val="3"/>
        <w:tblpPr w:leftFromText="180" w:rightFromText="180" w:vertAnchor="text" w:horzAnchor="page" w:tblpX="2066" w:tblpY="299"/>
        <w:tblOverlap w:val="never"/>
        <w:tblW w:w="87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1208"/>
        <w:gridCol w:w="1609"/>
        <w:gridCol w:w="1895"/>
        <w:gridCol w:w="2087"/>
        <w:gridCol w:w="1186"/>
        <w:gridCol w:w="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ind w:firstLine="240" w:firstLineChars="100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年份</w:t>
            </w:r>
          </w:p>
        </w:tc>
        <w:tc>
          <w:tcPr>
            <w:tcW w:w="1609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项目名称</w:t>
            </w:r>
          </w:p>
        </w:tc>
        <w:tc>
          <w:tcPr>
            <w:tcW w:w="1895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采购人</w:t>
            </w:r>
            <w:r>
              <w:rPr>
                <w:rFonts w:hint="eastAsia" w:ascii="宋体" w:hAnsi="宋体" w:cs="宋体"/>
                <w:bCs/>
                <w:sz w:val="24"/>
                <w:szCs w:val="24"/>
              </w:rPr>
              <w:t>名称</w:t>
            </w:r>
          </w:p>
        </w:tc>
        <w:tc>
          <w:tcPr>
            <w:tcW w:w="208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  <w:lang w:eastAsia="zh-CN"/>
              </w:rPr>
              <w:t>采购人联系方式</w:t>
            </w:r>
          </w:p>
        </w:tc>
        <w:tc>
          <w:tcPr>
            <w:tcW w:w="1186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合同金额</w:t>
            </w:r>
          </w:p>
        </w:tc>
        <w:tc>
          <w:tcPr>
            <w:tcW w:w="723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Cs/>
                <w:sz w:val="24"/>
                <w:szCs w:val="24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0" w:hRule="atLeast"/>
        </w:trPr>
        <w:tc>
          <w:tcPr>
            <w:tcW w:w="1208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609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89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2087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1186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  <w:tc>
          <w:tcPr>
            <w:tcW w:w="72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 w:val="24"/>
                <w:szCs w:val="24"/>
              </w:rPr>
            </w:pPr>
          </w:p>
        </w:tc>
      </w:tr>
    </w:tbl>
    <w:p>
      <w:pPr>
        <w:spacing w:line="360" w:lineRule="auto"/>
        <w:rPr>
          <w:rFonts w:hint="eastAsia" w:ascii="宋体" w:hAnsi="宋体" w:cs="宋体"/>
          <w:sz w:val="24"/>
          <w:szCs w:val="24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rPr>
          <w:rFonts w:hint="default" w:ascii="宋体" w:hAnsi="宋体" w:cs="宋体"/>
          <w:sz w:val="24"/>
          <w:szCs w:val="24"/>
          <w:lang w:val="en-US"/>
        </w:rPr>
      </w:pPr>
      <w:r>
        <w:rPr>
          <w:rFonts w:hint="eastAsia" w:ascii="宋体" w:hAnsi="宋体" w:cs="宋体"/>
          <w:sz w:val="24"/>
          <w:szCs w:val="24"/>
        </w:rPr>
        <w:t>注：</w:t>
      </w:r>
      <w:r>
        <w:rPr>
          <w:rFonts w:ascii="宋体" w:hAnsi="宋体" w:eastAsia="宋体" w:cs="宋体"/>
          <w:b w:val="0"/>
          <w:i w:val="0"/>
          <w:color w:val="000000"/>
          <w:kern w:val="0"/>
          <w:sz w:val="24"/>
          <w:szCs w:val="24"/>
          <w:lang w:val="en-US" w:eastAsia="zh-CN" w:bidi="ar"/>
        </w:rPr>
        <w:t>业绩证明材料（以提供的合同复印件为准，合同关键页复印件并加盖供应商公章，合同关键页内容须包含签订双方名称、签订时间、主要服务内容、双方盖章页等）</w:t>
      </w:r>
      <w:r>
        <w:rPr>
          <w:rFonts w:hint="eastAsia" w:cs="宋体"/>
          <w:color w:val="auto"/>
          <w:sz w:val="24"/>
          <w:szCs w:val="24"/>
          <w:lang w:val="en-US" w:eastAsia="zh-CN"/>
        </w:rPr>
        <w:t>。</w:t>
      </w:r>
      <w:bookmarkStart w:id="0" w:name="_GoBack"/>
      <w:bookmarkEnd w:id="0"/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ind w:left="359" w:leftChars="171" w:firstLine="360" w:firstLineChars="150"/>
        <w:rPr>
          <w:rFonts w:hint="eastAsia" w:ascii="宋体" w:hAnsi="宋体" w:cs="宋体"/>
          <w:sz w:val="24"/>
          <w:szCs w:val="24"/>
        </w:rPr>
      </w:pPr>
    </w:p>
    <w:p>
      <w:pPr>
        <w:spacing w:line="360" w:lineRule="auto"/>
        <w:ind w:left="360"/>
        <w:jc w:val="center"/>
        <w:rPr>
          <w:rFonts w:hint="eastAsia" w:ascii="宋体" w:hAnsi="宋体" w:cs="宋体"/>
          <w:sz w:val="24"/>
          <w:szCs w:val="24"/>
        </w:rPr>
      </w:pP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 供应商</w:t>
      </w:r>
      <w:r>
        <w:rPr>
          <w:rFonts w:hint="eastAsia" w:ascii="宋体" w:hAnsi="宋体" w:cs="宋体"/>
          <w:sz w:val="24"/>
          <w:szCs w:val="24"/>
        </w:rPr>
        <w:t>（单位名称及公章）：</w:t>
      </w:r>
    </w:p>
    <w:p>
      <w:pPr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spacing w:line="360" w:lineRule="auto"/>
        <w:jc w:val="center"/>
        <w:rPr>
          <w:rFonts w:hint="eastAsia"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                  </w:t>
      </w:r>
      <w:r>
        <w:rPr>
          <w:rFonts w:hint="eastAsia" w:ascii="宋体" w:hAnsi="宋体" w:cs="宋体"/>
          <w:sz w:val="24"/>
          <w:szCs w:val="24"/>
        </w:rPr>
        <w:t>法定代表人</w:t>
      </w:r>
      <w:r>
        <w:rPr>
          <w:rFonts w:hint="eastAsia" w:ascii="宋体" w:hAnsi="宋体" w:cs="宋体"/>
          <w:sz w:val="24"/>
          <w:szCs w:val="24"/>
          <w:lang w:eastAsia="zh-CN"/>
        </w:rPr>
        <w:t>或</w:t>
      </w:r>
      <w:r>
        <w:rPr>
          <w:rFonts w:hint="eastAsia" w:ascii="宋体" w:hAnsi="宋体" w:cs="宋体"/>
          <w:sz w:val="24"/>
          <w:szCs w:val="24"/>
        </w:rPr>
        <w:t>被授权人（签字）：</w:t>
      </w:r>
    </w:p>
    <w:p>
      <w:pPr>
        <w:ind w:firstLine="4320" w:firstLineChars="1800"/>
        <w:rPr>
          <w:rFonts w:hint="eastAsia" w:eastAsia="宋体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日    期：   年   月</w:t>
      </w:r>
      <w:r>
        <w:rPr>
          <w:rFonts w:hint="eastAsia" w:ascii="宋体" w:hAnsi="宋体" w:cs="宋体"/>
          <w:sz w:val="24"/>
          <w:szCs w:val="24"/>
          <w:lang w:val="en-US" w:eastAsia="zh-CN"/>
        </w:rPr>
        <w:t xml:space="preserve">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253D58"/>
    <w:rsid w:val="010A737F"/>
    <w:rsid w:val="052B4234"/>
    <w:rsid w:val="24253D58"/>
    <w:rsid w:val="35F23ABF"/>
    <w:rsid w:val="469D1D1C"/>
    <w:rsid w:val="6878213B"/>
    <w:rsid w:val="70E22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Calibri"/>
      <w:kern w:val="2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缩进1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潮州市潮安区机关及下属单位</Company>
  <Pages>1</Pages>
  <Words>97</Words>
  <Characters>97</Characters>
  <Lines>0</Lines>
  <Paragraphs>0</Paragraphs>
  <TotalTime>0</TotalTime>
  <ScaleCrop>false</ScaleCrop>
  <LinksUpToDate>false</LinksUpToDate>
  <CharactersWithSpaces>150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2025-05-16T11:53:00Z</dcterms:created>
  <dc:creator>Administrator</dc:creator>
  <cp:lastModifiedBy>Administrator</cp:lastModifiedBy>
  <dcterms:modified xsi:type="dcterms:W3CDTF">2026-04-16T08:03:35Z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  <property fmtid="{D5CDD505-2E9C-101B-9397-08002B2CF9AE}" pid="3" name="KSOTemplateDocerSaveRecord">
    <vt:lpwstr>eyJoZGlkIjoiZjdmODQxMGVhYjY5ODMxNTViY2MwMTQ2YjM0YThkODQiLCJ1c2VySWQiOiIxMDE1NzY5NTQzIn0=</vt:lpwstr>
  </property>
  <property fmtid="{D5CDD505-2E9C-101B-9397-08002B2CF9AE}" pid="4" name="ICV">
    <vt:lpwstr>1B73727A02CD40AE90331161BD53A681_12</vt:lpwstr>
  </property>
</Properties>
</file>