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F734F">
      <w:pPr>
        <w:pStyle w:val="3"/>
        <w:shd w:val="clear" w:color="auto" w:fill="FFFFFF"/>
        <w:spacing w:before="312" w:beforeLines="100" w:beforeAutospacing="0" w:after="312" w:afterLines="100" w:afterAutospacing="0" w:line="360" w:lineRule="auto"/>
        <w:ind w:firstLine="542" w:firstLineChars="200"/>
        <w:jc w:val="center"/>
        <w:rPr>
          <w:rFonts w:cs="宋体"/>
          <w:b/>
          <w:bCs/>
          <w:spacing w:val="8"/>
        </w:rPr>
      </w:pPr>
      <w:r>
        <w:rPr>
          <w:rFonts w:hint="eastAsia" w:cs="宋体"/>
          <w:b/>
          <w:bCs/>
          <w:spacing w:val="15"/>
          <w:szCs w:val="24"/>
          <w:shd w:val="clear" w:color="auto" w:fill="FFFFFF"/>
        </w:rPr>
        <w:t>中小企业声明函</w:t>
      </w:r>
      <w:r>
        <w:rPr>
          <w:rFonts w:hint="eastAsia" w:cs="宋体"/>
          <w:b/>
          <w:bCs/>
          <w:spacing w:val="15"/>
          <w:szCs w:val="24"/>
          <w:shd w:val="clear" w:color="auto" w:fill="FFFFFF"/>
          <w:lang w:eastAsia="zh-CN"/>
        </w:rPr>
        <w:t>（</w:t>
      </w:r>
      <w:r>
        <w:rPr>
          <w:rFonts w:hint="eastAsia" w:cs="宋体"/>
          <w:b/>
          <w:bCs/>
          <w:spacing w:val="15"/>
          <w:szCs w:val="24"/>
          <w:shd w:val="clear" w:color="auto" w:fill="FFFFFF"/>
        </w:rPr>
        <w:t>货物</w:t>
      </w:r>
      <w:r>
        <w:rPr>
          <w:rFonts w:hint="eastAsia" w:cs="宋体"/>
          <w:b/>
          <w:bCs/>
          <w:spacing w:val="15"/>
          <w:szCs w:val="24"/>
          <w:shd w:val="clear" w:color="auto" w:fill="FFFFFF"/>
          <w:lang w:eastAsia="zh-CN"/>
        </w:rPr>
        <w:t>）</w:t>
      </w:r>
    </w:p>
    <w:p w14:paraId="1875FEA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本公司郑重声明，根据《政府采购促进中小企业发展管理办法》(财库〔202</w:t>
      </w:r>
      <w:r>
        <w:rPr>
          <w:rFonts w:ascii="宋体" w:hAnsi="宋体"/>
          <w:szCs w:val="21"/>
          <w:lang w:val="zh-CN"/>
        </w:rPr>
        <w:t>0</w:t>
      </w:r>
      <w:r>
        <w:rPr>
          <w:rFonts w:hint="eastAsia" w:ascii="宋体" w:hAnsi="宋体"/>
          <w:szCs w:val="21"/>
          <w:lang w:val="zh-CN"/>
        </w:rPr>
        <w:t>〕46 号)的规定，本公司参加</w:t>
      </w:r>
      <w:r>
        <w:rPr>
          <w:rFonts w:hint="eastAsia"/>
          <w:szCs w:val="21"/>
          <w:u w:val="single"/>
          <w:lang w:val="en-US" w:eastAsia="zh-CN"/>
        </w:rPr>
        <w:t xml:space="preserve">        </w:t>
      </w:r>
      <w:r>
        <w:rPr>
          <w:rFonts w:hint="eastAsia" w:ascii="宋体" w:hAnsi="宋体"/>
          <w:szCs w:val="21"/>
          <w:lang w:val="zh-CN"/>
        </w:rPr>
        <w:t>(单位名称)的</w:t>
      </w:r>
      <w:r>
        <w:rPr>
          <w:rFonts w:hint="eastAsia"/>
          <w:szCs w:val="21"/>
          <w:u w:val="single"/>
          <w:lang w:val="en-US" w:eastAsia="zh-CN"/>
        </w:rPr>
        <w:t xml:space="preserve">                       </w:t>
      </w:r>
      <w:r>
        <w:rPr>
          <w:rFonts w:hint="eastAsia" w:ascii="宋体" w:hAnsi="宋体"/>
          <w:szCs w:val="21"/>
          <w:lang w:val="zh-CN"/>
        </w:rPr>
        <w:t>(项目名称)采购活动，提供的货物全部由符合政策要求的中小企业制造。相关企业的具体情况如下:</w:t>
      </w:r>
    </w:p>
    <w:p w14:paraId="53BDFFC8">
      <w:pPr>
        <w:numPr>
          <w:ilvl w:val="0"/>
          <w:numId w:val="0"/>
        </w:numPr>
        <w:autoSpaceDE w:val="0"/>
        <w:autoSpaceDN w:val="0"/>
        <w:adjustRightInd w:val="0"/>
        <w:spacing w:line="360" w:lineRule="auto"/>
        <w:ind w:firstLine="420" w:firstLineChars="200"/>
        <w:jc w:val="left"/>
        <w:rPr>
          <w:rFonts w:ascii="宋体" w:hAnsi="宋体"/>
          <w:szCs w:val="21"/>
          <w:lang w:val="zh-CN"/>
        </w:rPr>
      </w:pPr>
      <w:r>
        <w:rPr>
          <w:rFonts w:ascii="宋体" w:hAnsi="宋体"/>
          <w:kern w:val="2"/>
          <w:sz w:val="21"/>
          <w:szCs w:val="21"/>
          <w:lang w:val="zh-CN" w:eastAsia="zh-CN" w:bidi="ar-SA"/>
        </w:rPr>
        <w:t>1.</w:t>
      </w:r>
      <w:r>
        <w:rPr>
          <w:rFonts w:hint="eastAsia" w:ascii="宋体" w:hAnsi="宋体" w:eastAsia="宋体" w:cs="宋体"/>
          <w:color w:val="auto"/>
          <w:kern w:val="0"/>
          <w:highlight w:val="none"/>
          <w:u w:val="single"/>
        </w:rPr>
        <w:t>（标的名称）</w:t>
      </w:r>
      <w:r>
        <w:rPr>
          <w:rFonts w:hint="eastAsia" w:ascii="宋体" w:hAnsi="宋体"/>
          <w:szCs w:val="21"/>
          <w:lang w:val="zh-CN"/>
        </w:rPr>
        <w:t>，属于</w:t>
      </w:r>
      <w:r>
        <w:rPr>
          <w:rFonts w:hint="eastAsia" w:ascii="宋体" w:hAnsi="宋体"/>
          <w:szCs w:val="21"/>
          <w:u w:val="single"/>
          <w:lang w:val="zh-CN"/>
        </w:rPr>
        <w:t xml:space="preserve"> </w:t>
      </w:r>
      <w:r>
        <w:rPr>
          <w:rFonts w:hint="eastAsia" w:ascii="宋体" w:hAnsi="宋体"/>
          <w:szCs w:val="21"/>
          <w:u w:val="single"/>
          <w:lang w:val="en-US" w:eastAsia="zh-CN"/>
        </w:rPr>
        <w:t xml:space="preserve">   </w:t>
      </w:r>
      <w:r>
        <w:rPr>
          <w:rFonts w:hint="eastAsia" w:ascii="宋体" w:hAnsi="宋体"/>
          <w:szCs w:val="21"/>
          <w:u w:val="single"/>
          <w:lang w:val="zh-CN"/>
        </w:rPr>
        <w:t xml:space="preserve"> </w:t>
      </w:r>
      <w:r>
        <w:rPr>
          <w:rFonts w:hint="eastAsia" w:ascii="宋体" w:hAnsi="宋体"/>
          <w:szCs w:val="21"/>
          <w:lang w:val="zh-CN"/>
        </w:rPr>
        <w:t>(采购文件中明确的所属行业);制造商为</w:t>
      </w:r>
      <w:r>
        <w:rPr>
          <w:rFonts w:hint="eastAsia" w:ascii="宋体" w:hAnsi="宋体"/>
          <w:szCs w:val="21"/>
          <w:u w:val="single"/>
          <w:lang w:val="zh-CN"/>
        </w:rPr>
        <w:t xml:space="preserve">    (企业名称)</w:t>
      </w:r>
      <w:r>
        <w:rPr>
          <w:rFonts w:hint="eastAsia" w:ascii="宋体" w:hAnsi="宋体"/>
          <w:szCs w:val="21"/>
          <w:lang w:val="zh-CN"/>
        </w:rPr>
        <w:t>，从业人员</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人，营业收入为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万元，资产总额为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万元，属于</w:t>
      </w:r>
      <w:r>
        <w:rPr>
          <w:rFonts w:hint="eastAsia" w:ascii="宋体" w:hAnsi="宋体"/>
          <w:szCs w:val="21"/>
          <w:u w:val="single"/>
          <w:lang w:val="zh-CN"/>
        </w:rPr>
        <w:t xml:space="preserve">       (中型企业、小型企业、微型企业)</w:t>
      </w:r>
      <w:r>
        <w:rPr>
          <w:rFonts w:hint="eastAsia" w:ascii="宋体" w:hAnsi="宋体"/>
          <w:szCs w:val="21"/>
          <w:lang w:val="zh-CN"/>
        </w:rPr>
        <w:t>;</w:t>
      </w:r>
    </w:p>
    <w:p w14:paraId="1EAB9763">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2.</w:t>
      </w:r>
      <w:r>
        <w:rPr>
          <w:rFonts w:hint="eastAsia" w:ascii="宋体" w:hAnsi="宋体" w:eastAsia="宋体" w:cs="宋体"/>
          <w:color w:val="auto"/>
          <w:kern w:val="0"/>
          <w:highlight w:val="none"/>
          <w:u w:val="single"/>
        </w:rPr>
        <w:t>（标的名称）</w:t>
      </w:r>
      <w:r>
        <w:rPr>
          <w:rFonts w:hint="eastAsia" w:ascii="宋体" w:hAnsi="宋体"/>
          <w:szCs w:val="21"/>
          <w:lang w:val="zh-CN"/>
        </w:rPr>
        <w:t>，属于</w:t>
      </w:r>
      <w:r>
        <w:rPr>
          <w:rFonts w:hint="eastAsia" w:ascii="宋体" w:hAnsi="宋体"/>
          <w:szCs w:val="21"/>
          <w:u w:val="single"/>
          <w:lang w:val="zh-CN"/>
        </w:rPr>
        <w:t xml:space="preserve"> </w:t>
      </w:r>
      <w:r>
        <w:rPr>
          <w:rFonts w:hint="eastAsia" w:ascii="宋体" w:hAnsi="宋体"/>
          <w:szCs w:val="21"/>
          <w:u w:val="single"/>
          <w:lang w:val="en-US" w:eastAsia="zh-CN"/>
        </w:rPr>
        <w:t xml:space="preserve">   </w:t>
      </w:r>
      <w:bookmarkStart w:id="0" w:name="_GoBack"/>
      <w:bookmarkEnd w:id="0"/>
      <w:r>
        <w:rPr>
          <w:rFonts w:hint="eastAsia" w:ascii="宋体" w:hAnsi="宋体"/>
          <w:szCs w:val="21"/>
          <w:u w:val="single"/>
          <w:lang w:val="zh-CN"/>
        </w:rPr>
        <w:t xml:space="preserve"> </w:t>
      </w:r>
      <w:r>
        <w:rPr>
          <w:rFonts w:hint="eastAsia" w:ascii="宋体" w:hAnsi="宋体"/>
          <w:szCs w:val="21"/>
          <w:lang w:val="zh-CN"/>
        </w:rPr>
        <w:t>(采购文件中明确的所属行业);制造商为</w:t>
      </w:r>
      <w:r>
        <w:rPr>
          <w:rFonts w:hint="eastAsia" w:ascii="宋体" w:hAnsi="宋体"/>
          <w:szCs w:val="21"/>
          <w:u w:val="single"/>
          <w:lang w:val="zh-CN"/>
        </w:rPr>
        <w:t xml:space="preserve">    (企业名称)</w:t>
      </w:r>
      <w:r>
        <w:rPr>
          <w:rFonts w:hint="eastAsia" w:ascii="宋体" w:hAnsi="宋体"/>
          <w:szCs w:val="21"/>
          <w:lang w:val="zh-CN"/>
        </w:rPr>
        <w:t>，从业人员</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人，营业收入为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万元，资产总额为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万元，属于</w:t>
      </w:r>
      <w:r>
        <w:rPr>
          <w:rFonts w:hint="eastAsia" w:ascii="宋体" w:hAnsi="宋体"/>
          <w:szCs w:val="21"/>
          <w:u w:val="single"/>
          <w:lang w:val="zh-CN"/>
        </w:rPr>
        <w:t xml:space="preserve">       (中型企业、小型企业、微型企业)</w:t>
      </w:r>
      <w:r>
        <w:rPr>
          <w:rFonts w:hint="eastAsia" w:ascii="宋体" w:hAnsi="宋体"/>
          <w:szCs w:val="21"/>
          <w:lang w:val="zh-CN"/>
        </w:rPr>
        <w:t>;</w:t>
      </w:r>
    </w:p>
    <w:p w14:paraId="21E2AC34">
      <w:pPr>
        <w:autoSpaceDE w:val="0"/>
        <w:autoSpaceDN w:val="0"/>
        <w:adjustRightInd w:val="0"/>
        <w:spacing w:line="360" w:lineRule="auto"/>
        <w:ind w:firstLine="420" w:firstLineChars="200"/>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eastAsia="zh-CN"/>
        </w:rPr>
        <w:t>……</w:t>
      </w:r>
    </w:p>
    <w:p w14:paraId="5EFD7F5B">
      <w:pPr>
        <w:autoSpaceDE w:val="0"/>
        <w:autoSpaceDN w:val="0"/>
        <w:adjustRightInd w:val="0"/>
        <w:spacing w:line="360" w:lineRule="auto"/>
        <w:ind w:firstLine="420" w:firstLineChars="200"/>
        <w:jc w:val="left"/>
        <w:rPr>
          <w:rFonts w:hint="eastAsia" w:ascii="宋体" w:hAnsi="宋体"/>
          <w:szCs w:val="21"/>
          <w:lang w:val="zh-CN"/>
        </w:rPr>
      </w:pPr>
    </w:p>
    <w:p w14:paraId="5B0648D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以上企业，不属于大企业的分支机构，不存在控股股东为大企业的情形，也不存在与大企业的负责人为同一人的情形。</w:t>
      </w:r>
    </w:p>
    <w:p w14:paraId="590EA40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本企业对上述声明内容的真实性负责。如有虚假，将依法承担相应责任。</w:t>
      </w:r>
    </w:p>
    <w:p w14:paraId="615B7EA4">
      <w:pPr>
        <w:autoSpaceDE w:val="0"/>
        <w:autoSpaceDN w:val="0"/>
        <w:adjustRightInd w:val="0"/>
        <w:spacing w:line="360" w:lineRule="auto"/>
        <w:ind w:firstLine="4830" w:firstLineChars="2300"/>
        <w:jc w:val="left"/>
        <w:rPr>
          <w:rFonts w:ascii="宋体" w:hAnsi="宋体"/>
          <w:szCs w:val="21"/>
          <w:lang w:val="zh-CN"/>
        </w:rPr>
      </w:pPr>
      <w:r>
        <w:rPr>
          <w:rFonts w:hint="eastAsia" w:ascii="宋体" w:hAnsi="宋体"/>
          <w:szCs w:val="21"/>
          <w:lang w:val="zh-CN"/>
        </w:rPr>
        <w:t xml:space="preserve">企业名称(盖章): </w:t>
      </w:r>
    </w:p>
    <w:p w14:paraId="4FCBCF40">
      <w:pPr>
        <w:autoSpaceDE w:val="0"/>
        <w:autoSpaceDN w:val="0"/>
        <w:adjustRightInd w:val="0"/>
        <w:spacing w:line="360" w:lineRule="auto"/>
        <w:ind w:firstLine="4830" w:firstLineChars="2300"/>
        <w:jc w:val="left"/>
        <w:rPr>
          <w:rFonts w:ascii="宋体" w:hAnsi="宋体"/>
          <w:szCs w:val="21"/>
          <w:lang w:val="zh-CN"/>
        </w:rPr>
      </w:pPr>
      <w:r>
        <w:rPr>
          <w:rFonts w:hint="eastAsia" w:ascii="宋体" w:hAnsi="宋体"/>
          <w:szCs w:val="21"/>
          <w:lang w:val="zh-CN"/>
        </w:rPr>
        <w:t>日期:</w:t>
      </w:r>
    </w:p>
    <w:p w14:paraId="032E55C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说明：从业人员、营业收入、资产总额填报上一年度数据，无上一年度数据的新成立企业可不填报。</w:t>
      </w:r>
    </w:p>
    <w:p w14:paraId="24B4AD9F">
      <w:pPr>
        <w:adjustRightInd w:val="0"/>
        <w:spacing w:line="360" w:lineRule="auto"/>
        <w:ind w:firstLine="422" w:firstLineChars="200"/>
        <w:rPr>
          <w:sz w:val="21"/>
          <w:szCs w:val="21"/>
          <w:lang w:val="zh-CN" w:eastAsia="zh-CN"/>
        </w:rPr>
      </w:pPr>
      <w:r>
        <w:rPr>
          <w:rFonts w:hint="eastAsia" w:ascii="宋体" w:hAnsi="宋体"/>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8304121">
      <w:pPr>
        <w:adjustRightInd w:val="0"/>
        <w:spacing w:line="360" w:lineRule="auto"/>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E323A"/>
    <w:rsid w:val="3CB62F78"/>
    <w:rsid w:val="565E3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afterLines="0"/>
      <w:ind w:left="420" w:leftChars="200"/>
    </w:pPr>
  </w:style>
  <w:style w:type="paragraph" w:styleId="3">
    <w:name w:val="Normal (Web)"/>
    <w:basedOn w:val="1"/>
    <w:qFormat/>
    <w:uiPriority w:val="0"/>
    <w:rPr>
      <w:sz w:val="24"/>
    </w:rPr>
  </w:style>
  <w:style w:type="paragraph" w:styleId="4">
    <w:name w:val="Body Text First Indent 2"/>
    <w:basedOn w:val="2"/>
    <w:next w:val="1"/>
    <w:unhideWhenUsed/>
    <w:qFormat/>
    <w:uiPriority w:val="99"/>
    <w:pPr>
      <w:spacing w:after="120"/>
      <w:ind w:left="420" w:leftChars="200" w:firstLine="420" w:firstLineChars="200"/>
    </w:pPr>
    <w:rPr>
      <w:rFonts w:ascii="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637</Words>
  <Characters>652</Characters>
  <Lines>0</Lines>
  <Paragraphs>0</Paragraphs>
  <TotalTime>2</TotalTime>
  <ScaleCrop>false</ScaleCrop>
  <LinksUpToDate>false</LinksUpToDate>
  <CharactersWithSpaces>741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2026-01-18T06:56:00Z</dcterms:created>
  <dc:creator>My    ·</dc:creator>
  <cp:lastModifiedBy>test</cp:lastModifiedBy>
  <dcterms:modified xsi:type="dcterms:W3CDTF">2026-03-16T02:37:10Z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7EECA2B289104D1F95574A3F0CE24C2F_11</vt:lpwstr>
  </property>
  <property fmtid="{D5CDD505-2E9C-101B-9397-08002B2CF9AE}" pid="4" name="KSOTemplateDocerSaveRecord">
    <vt:lpwstr>eyJoZGlkIjoiOTUwNThhNGU5YjQ1YmYxMGUzNzdhMTg2ZWQwZTFjOWEiLCJ1c2VySWQiOiI0Mjc1NzAzODIifQ==</vt:lpwstr>
  </property>
</Properties>
</file>