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8A0A39">
      <w:pPr>
        <w:spacing w:line="480" w:lineRule="exact"/>
        <w:jc w:val="center"/>
        <w:outlineLvl w:val="0"/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供应商应提交的相关资格证明材料</w:t>
      </w:r>
    </w:p>
    <w:p w14:paraId="275E1EEC">
      <w:pPr>
        <w:spacing w:line="480" w:lineRule="exact"/>
        <w:jc w:val="both"/>
        <w:outlineLvl w:val="0"/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</w:pPr>
    </w:p>
    <w:p w14:paraId="26A267AD">
      <w:pPr>
        <w:spacing w:line="480" w:lineRule="exact"/>
        <w:jc w:val="both"/>
        <w:outlineLvl w:val="0"/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供应商按磋商文件要求，应提供以下相关资格证明材料：</w:t>
      </w:r>
    </w:p>
    <w:p w14:paraId="0576EB3B">
      <w:pPr>
        <w:spacing w:line="480" w:lineRule="exact"/>
        <w:jc w:val="both"/>
        <w:outlineLvl w:val="0"/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一、提供健全的财务会计制度的证明材料</w:t>
      </w:r>
    </w:p>
    <w:p w14:paraId="78ACB578">
      <w:pPr>
        <w:spacing w:line="480" w:lineRule="exact"/>
        <w:jc w:val="both"/>
        <w:outlineLvl w:val="0"/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二、提供履行合同所必需的设备和专业技术能力的证明材料</w:t>
      </w:r>
    </w:p>
    <w:p w14:paraId="2D000062">
      <w:pPr>
        <w:spacing w:line="480" w:lineRule="exact"/>
        <w:jc w:val="both"/>
        <w:outlineLvl w:val="0"/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三、根据采购项目提出的特殊条件的证明材料</w:t>
      </w:r>
    </w:p>
    <w:p w14:paraId="29BD785D">
      <w:pPr>
        <w:spacing w:line="480" w:lineRule="exact"/>
        <w:jc w:val="both"/>
        <w:outlineLvl w:val="0"/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（对于没有格式要求的响应文件由供应商自行编写）</w:t>
      </w:r>
    </w:p>
    <w:p w14:paraId="587D1C20">
      <w:pP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br w:type="page"/>
      </w:r>
    </w:p>
    <w:p w14:paraId="43D5AA29">
      <w:pPr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Cs/>
          <w:caps/>
          <w:color w:val="auto"/>
          <w:sz w:val="24"/>
        </w:rPr>
        <w:t>法定代表人证明书</w:t>
      </w:r>
    </w:p>
    <w:tbl>
      <w:tblPr>
        <w:tblStyle w:val="4"/>
        <w:tblW w:w="96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980"/>
        <w:gridCol w:w="1965"/>
        <w:gridCol w:w="1336"/>
        <w:gridCol w:w="3329"/>
      </w:tblGrid>
      <w:tr w14:paraId="2363F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90" w:type="dxa"/>
            <w:gridSpan w:val="5"/>
            <w:noWrap w:val="0"/>
            <w:vAlign w:val="top"/>
          </w:tcPr>
          <w:p w14:paraId="06601D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致：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eastAsia="zh-CN"/>
              </w:rPr>
              <w:t>（采购人）</w:t>
            </w:r>
          </w:p>
        </w:tc>
      </w:tr>
      <w:tr w14:paraId="58D97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7CF59B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7FC86F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47BA7D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企</w:t>
            </w:r>
          </w:p>
          <w:p w14:paraId="2A3E2B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业</w:t>
            </w:r>
          </w:p>
          <w:p w14:paraId="593651C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</w:t>
            </w:r>
          </w:p>
          <w:p w14:paraId="7FFA51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人</w:t>
            </w:r>
          </w:p>
        </w:tc>
        <w:tc>
          <w:tcPr>
            <w:tcW w:w="1980" w:type="dxa"/>
            <w:noWrap w:val="0"/>
            <w:vAlign w:val="top"/>
          </w:tcPr>
          <w:p w14:paraId="58F8DF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企 业 名 称 </w:t>
            </w:r>
          </w:p>
        </w:tc>
        <w:tc>
          <w:tcPr>
            <w:tcW w:w="6630" w:type="dxa"/>
            <w:gridSpan w:val="3"/>
            <w:noWrap w:val="0"/>
            <w:vAlign w:val="top"/>
          </w:tcPr>
          <w:p w14:paraId="26AB25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78B33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1A3870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4FD22F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 定 地 址</w:t>
            </w:r>
          </w:p>
        </w:tc>
        <w:tc>
          <w:tcPr>
            <w:tcW w:w="6630" w:type="dxa"/>
            <w:gridSpan w:val="3"/>
            <w:noWrap w:val="0"/>
            <w:vAlign w:val="top"/>
          </w:tcPr>
          <w:p w14:paraId="6A0192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5BBDB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10D5C28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0B9FB2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邮 政 编 码</w:t>
            </w:r>
          </w:p>
        </w:tc>
        <w:tc>
          <w:tcPr>
            <w:tcW w:w="6630" w:type="dxa"/>
            <w:gridSpan w:val="3"/>
            <w:noWrap w:val="0"/>
            <w:vAlign w:val="top"/>
          </w:tcPr>
          <w:p w14:paraId="02D9B5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19BA6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78268F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722412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网       址</w:t>
            </w:r>
          </w:p>
        </w:tc>
        <w:tc>
          <w:tcPr>
            <w:tcW w:w="6630" w:type="dxa"/>
            <w:gridSpan w:val="3"/>
            <w:noWrap w:val="0"/>
            <w:vAlign w:val="top"/>
          </w:tcPr>
          <w:p w14:paraId="022BCB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74362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5D4121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4F43B3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工商登记机关</w:t>
            </w:r>
          </w:p>
        </w:tc>
        <w:tc>
          <w:tcPr>
            <w:tcW w:w="6630" w:type="dxa"/>
            <w:gridSpan w:val="3"/>
            <w:noWrap w:val="0"/>
            <w:vAlign w:val="top"/>
          </w:tcPr>
          <w:p w14:paraId="6B1DF5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6CE96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6D89B5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2CEABC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税务登记机关</w:t>
            </w:r>
          </w:p>
        </w:tc>
        <w:tc>
          <w:tcPr>
            <w:tcW w:w="6630" w:type="dxa"/>
            <w:gridSpan w:val="3"/>
            <w:noWrap w:val="0"/>
            <w:vAlign w:val="top"/>
          </w:tcPr>
          <w:p w14:paraId="56FE3CE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296C5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6A1335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4B5DEB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机构代码证号</w:t>
            </w:r>
          </w:p>
        </w:tc>
        <w:tc>
          <w:tcPr>
            <w:tcW w:w="6630" w:type="dxa"/>
            <w:gridSpan w:val="3"/>
            <w:noWrap w:val="0"/>
            <w:vAlign w:val="top"/>
          </w:tcPr>
          <w:p w14:paraId="76276C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36CFE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17EDDB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 定</w:t>
            </w:r>
          </w:p>
          <w:p w14:paraId="4C9BE4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代 表</w:t>
            </w:r>
          </w:p>
          <w:p w14:paraId="78BFD8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人</w:t>
            </w:r>
          </w:p>
        </w:tc>
        <w:tc>
          <w:tcPr>
            <w:tcW w:w="1980" w:type="dxa"/>
            <w:noWrap w:val="0"/>
            <w:vAlign w:val="top"/>
          </w:tcPr>
          <w:p w14:paraId="1269A1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0A0A5C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4DB747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性    别</w:t>
            </w:r>
          </w:p>
        </w:tc>
        <w:tc>
          <w:tcPr>
            <w:tcW w:w="3329" w:type="dxa"/>
            <w:noWrap w:val="0"/>
            <w:vAlign w:val="top"/>
          </w:tcPr>
          <w:p w14:paraId="0C2B36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60AFF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1F0C93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503299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1396EB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29F3D3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联系电话</w:t>
            </w:r>
          </w:p>
        </w:tc>
        <w:tc>
          <w:tcPr>
            <w:tcW w:w="3329" w:type="dxa"/>
            <w:noWrap w:val="0"/>
            <w:vAlign w:val="top"/>
          </w:tcPr>
          <w:p w14:paraId="0857AC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118B4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3AA8F1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59D305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传   真</w:t>
            </w:r>
          </w:p>
        </w:tc>
        <w:tc>
          <w:tcPr>
            <w:tcW w:w="6630" w:type="dxa"/>
            <w:gridSpan w:val="3"/>
            <w:noWrap w:val="0"/>
            <w:vAlign w:val="top"/>
          </w:tcPr>
          <w:p w14:paraId="634C97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0FD99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1FC545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362D10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5E8350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6E23EB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法定代表人身份证复印件</w:t>
            </w:r>
          </w:p>
        </w:tc>
        <w:tc>
          <w:tcPr>
            <w:tcW w:w="3945" w:type="dxa"/>
            <w:gridSpan w:val="2"/>
            <w:vMerge w:val="restart"/>
            <w:noWrap w:val="0"/>
            <w:vAlign w:val="top"/>
          </w:tcPr>
          <w:p w14:paraId="5D135C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298B20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0668E8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960" w:firstLineChars="4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0D23DD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960" w:firstLineChars="4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11A6AE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960" w:firstLineChars="4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（正反面粘贴处）</w:t>
            </w:r>
          </w:p>
        </w:tc>
        <w:tc>
          <w:tcPr>
            <w:tcW w:w="4665" w:type="dxa"/>
            <w:gridSpan w:val="2"/>
            <w:noWrap w:val="0"/>
            <w:vAlign w:val="top"/>
          </w:tcPr>
          <w:p w14:paraId="7D1EEB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  </w:t>
            </w:r>
          </w:p>
          <w:p w14:paraId="267870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 法定代表人签字</w:t>
            </w:r>
          </w:p>
        </w:tc>
      </w:tr>
      <w:tr w14:paraId="41856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2" w:hRule="atLeast"/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7BEA17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3945" w:type="dxa"/>
            <w:gridSpan w:val="2"/>
            <w:vMerge w:val="continue"/>
            <w:noWrap w:val="0"/>
            <w:vAlign w:val="top"/>
          </w:tcPr>
          <w:p w14:paraId="4F4C15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4665" w:type="dxa"/>
            <w:gridSpan w:val="2"/>
            <w:noWrap w:val="0"/>
            <w:vAlign w:val="center"/>
          </w:tcPr>
          <w:p w14:paraId="05438D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（公章）</w:t>
            </w:r>
          </w:p>
          <w:p w14:paraId="310F4A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年  月  日</w:t>
            </w:r>
          </w:p>
        </w:tc>
      </w:tr>
    </w:tbl>
    <w:p w14:paraId="71740BDD">
      <w:pPr>
        <w:tabs>
          <w:tab w:val="right" w:leader="dot" w:pos="9022"/>
        </w:tabs>
        <w:autoSpaceDE w:val="0"/>
        <w:autoSpaceDN w:val="0"/>
        <w:adjustRightInd w:val="0"/>
        <w:spacing w:line="500" w:lineRule="exact"/>
        <w:jc w:val="left"/>
        <w:rPr>
          <w:rFonts w:hint="eastAsia" w:ascii="宋体" w:hAnsi="宋体" w:eastAsia="宋体" w:cs="宋体"/>
          <w:bCs/>
          <w:caps/>
          <w:color w:val="auto"/>
          <w:sz w:val="28"/>
          <w:szCs w:val="28"/>
        </w:rPr>
      </w:pPr>
    </w:p>
    <w:p w14:paraId="4AA25BCD">
      <w:pPr>
        <w:tabs>
          <w:tab w:val="right" w:leader="dot" w:pos="9022"/>
        </w:tabs>
        <w:autoSpaceDE w:val="0"/>
        <w:autoSpaceDN w:val="0"/>
        <w:adjustRightInd w:val="0"/>
        <w:spacing w:line="500" w:lineRule="exact"/>
        <w:ind w:firstLine="3640" w:firstLineChars="1300"/>
        <w:jc w:val="left"/>
        <w:outlineLvl w:val="0"/>
        <w:rPr>
          <w:rFonts w:hint="eastAsia" w:ascii="宋体" w:hAnsi="宋体" w:eastAsia="宋体" w:cs="宋体"/>
          <w:bCs/>
          <w:caps/>
          <w:color w:val="auto"/>
          <w:sz w:val="28"/>
          <w:szCs w:val="28"/>
        </w:rPr>
      </w:pPr>
      <w:bookmarkStart w:id="0" w:name="_Toc17364"/>
    </w:p>
    <w:p w14:paraId="79237380">
      <w:pPr>
        <w:tabs>
          <w:tab w:val="right" w:leader="dot" w:pos="9022"/>
        </w:tabs>
        <w:autoSpaceDE w:val="0"/>
        <w:autoSpaceDN w:val="0"/>
        <w:adjustRightInd w:val="0"/>
        <w:spacing w:line="500" w:lineRule="exact"/>
        <w:ind w:firstLine="3640" w:firstLineChars="1300"/>
        <w:jc w:val="left"/>
        <w:outlineLvl w:val="0"/>
        <w:rPr>
          <w:rFonts w:hint="eastAsia" w:ascii="宋体" w:hAnsi="宋体" w:eastAsia="宋体" w:cs="宋体"/>
          <w:bCs/>
          <w:caps/>
          <w:color w:val="auto"/>
          <w:sz w:val="28"/>
          <w:szCs w:val="28"/>
        </w:rPr>
      </w:pPr>
    </w:p>
    <w:p w14:paraId="6F2C7C18">
      <w:pPr>
        <w:tabs>
          <w:tab w:val="right" w:leader="dot" w:pos="9022"/>
        </w:tabs>
        <w:autoSpaceDE w:val="0"/>
        <w:autoSpaceDN w:val="0"/>
        <w:adjustRightInd w:val="0"/>
        <w:spacing w:line="500" w:lineRule="exact"/>
        <w:ind w:firstLine="3640" w:firstLineChars="1300"/>
        <w:jc w:val="left"/>
        <w:outlineLvl w:val="0"/>
        <w:rPr>
          <w:rFonts w:hint="eastAsia" w:ascii="宋体" w:hAnsi="宋体" w:eastAsia="宋体" w:cs="宋体"/>
          <w:bCs/>
          <w:caps/>
          <w:color w:val="auto"/>
          <w:sz w:val="28"/>
          <w:szCs w:val="28"/>
        </w:rPr>
      </w:pPr>
    </w:p>
    <w:p w14:paraId="703DD868">
      <w:pPr>
        <w:tabs>
          <w:tab w:val="right" w:leader="dot" w:pos="9022"/>
        </w:tabs>
        <w:autoSpaceDE w:val="0"/>
        <w:autoSpaceDN w:val="0"/>
        <w:adjustRightInd w:val="0"/>
        <w:spacing w:line="500" w:lineRule="exact"/>
        <w:ind w:firstLine="3640" w:firstLineChars="1300"/>
        <w:jc w:val="left"/>
        <w:outlineLvl w:val="0"/>
        <w:rPr>
          <w:rFonts w:hint="eastAsia" w:ascii="宋体" w:hAnsi="宋体" w:eastAsia="宋体" w:cs="宋体"/>
          <w:bCs/>
          <w:caps/>
          <w:color w:val="auto"/>
          <w:sz w:val="28"/>
          <w:szCs w:val="28"/>
        </w:rPr>
      </w:pPr>
    </w:p>
    <w:p w14:paraId="358E8434">
      <w:pPr>
        <w:tabs>
          <w:tab w:val="right" w:leader="dot" w:pos="9022"/>
        </w:tabs>
        <w:autoSpaceDE w:val="0"/>
        <w:autoSpaceDN w:val="0"/>
        <w:adjustRightInd w:val="0"/>
        <w:spacing w:line="500" w:lineRule="exact"/>
        <w:ind w:firstLine="3640" w:firstLineChars="1300"/>
        <w:jc w:val="left"/>
        <w:outlineLvl w:val="0"/>
        <w:rPr>
          <w:rFonts w:hint="eastAsia" w:ascii="宋体" w:hAnsi="宋体" w:eastAsia="宋体" w:cs="宋体"/>
          <w:bCs/>
          <w:caps/>
          <w:color w:val="auto"/>
          <w:sz w:val="28"/>
          <w:szCs w:val="28"/>
        </w:rPr>
      </w:pPr>
    </w:p>
    <w:p w14:paraId="3B5F4B93">
      <w:pPr>
        <w:tabs>
          <w:tab w:val="right" w:leader="dot" w:pos="9022"/>
        </w:tabs>
        <w:autoSpaceDE w:val="0"/>
        <w:autoSpaceDN w:val="0"/>
        <w:adjustRightInd w:val="0"/>
        <w:spacing w:line="500" w:lineRule="exact"/>
        <w:ind w:firstLine="3640" w:firstLineChars="1300"/>
        <w:jc w:val="left"/>
        <w:outlineLvl w:val="0"/>
        <w:rPr>
          <w:rFonts w:hint="eastAsia" w:ascii="宋体" w:hAnsi="宋体" w:eastAsia="宋体" w:cs="宋体"/>
          <w:bCs/>
          <w:caps/>
          <w:color w:val="auto"/>
          <w:sz w:val="28"/>
          <w:szCs w:val="28"/>
        </w:rPr>
      </w:pPr>
      <w:bookmarkStart w:id="1" w:name="_GoBack"/>
      <w:bookmarkEnd w:id="1"/>
      <w:r>
        <w:rPr>
          <w:rFonts w:hint="eastAsia" w:ascii="宋体" w:hAnsi="宋体" w:eastAsia="宋体" w:cs="宋体"/>
          <w:bCs/>
          <w:caps/>
          <w:color w:val="auto"/>
          <w:sz w:val="28"/>
          <w:szCs w:val="28"/>
        </w:rPr>
        <w:t>法定代表人授权书</w:t>
      </w:r>
      <w:bookmarkEnd w:id="0"/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440"/>
        <w:gridCol w:w="1832"/>
        <w:gridCol w:w="688"/>
        <w:gridCol w:w="1440"/>
        <w:gridCol w:w="2657"/>
      </w:tblGrid>
      <w:tr w14:paraId="5A460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5" w:type="dxa"/>
            <w:gridSpan w:val="6"/>
            <w:noWrap w:val="0"/>
            <w:vAlign w:val="top"/>
          </w:tcPr>
          <w:p w14:paraId="66C18D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致：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eastAsia="zh-CN"/>
              </w:rPr>
              <w:t>（采购人）</w:t>
            </w:r>
          </w:p>
        </w:tc>
      </w:tr>
      <w:tr w14:paraId="643F0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restart"/>
            <w:noWrap w:val="0"/>
            <w:vAlign w:val="center"/>
          </w:tcPr>
          <w:p w14:paraId="0EB64E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被</w:t>
            </w:r>
          </w:p>
          <w:p w14:paraId="44B969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授</w:t>
            </w:r>
          </w:p>
          <w:p w14:paraId="37AABC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权</w:t>
            </w:r>
          </w:p>
          <w:p w14:paraId="2EA47B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人</w:t>
            </w:r>
          </w:p>
        </w:tc>
        <w:tc>
          <w:tcPr>
            <w:tcW w:w="1440" w:type="dxa"/>
            <w:noWrap w:val="0"/>
            <w:vAlign w:val="center"/>
          </w:tcPr>
          <w:p w14:paraId="62ACAA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姓    名</w:t>
            </w:r>
          </w:p>
        </w:tc>
        <w:tc>
          <w:tcPr>
            <w:tcW w:w="2520" w:type="dxa"/>
            <w:gridSpan w:val="2"/>
            <w:noWrap w:val="0"/>
            <w:vAlign w:val="top"/>
          </w:tcPr>
          <w:p w14:paraId="27AF73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CB800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性    别</w:t>
            </w:r>
          </w:p>
        </w:tc>
        <w:tc>
          <w:tcPr>
            <w:tcW w:w="2657" w:type="dxa"/>
            <w:noWrap w:val="0"/>
            <w:vAlign w:val="top"/>
          </w:tcPr>
          <w:p w14:paraId="75591E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28ECF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noWrap w:val="0"/>
            <w:vAlign w:val="top"/>
          </w:tcPr>
          <w:p w14:paraId="5B119A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4AA14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职    务</w:t>
            </w:r>
          </w:p>
        </w:tc>
        <w:tc>
          <w:tcPr>
            <w:tcW w:w="2520" w:type="dxa"/>
            <w:gridSpan w:val="2"/>
            <w:noWrap w:val="0"/>
            <w:vAlign w:val="top"/>
          </w:tcPr>
          <w:p w14:paraId="6F08BF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4B412A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手机号码</w:t>
            </w:r>
          </w:p>
        </w:tc>
        <w:tc>
          <w:tcPr>
            <w:tcW w:w="2657" w:type="dxa"/>
            <w:noWrap w:val="0"/>
            <w:vAlign w:val="top"/>
          </w:tcPr>
          <w:p w14:paraId="57B1A1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68249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noWrap w:val="0"/>
            <w:vAlign w:val="top"/>
          </w:tcPr>
          <w:p w14:paraId="5B46A7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68D29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联系电话</w:t>
            </w:r>
          </w:p>
        </w:tc>
        <w:tc>
          <w:tcPr>
            <w:tcW w:w="2520" w:type="dxa"/>
            <w:gridSpan w:val="2"/>
            <w:noWrap w:val="0"/>
            <w:vAlign w:val="top"/>
          </w:tcPr>
          <w:p w14:paraId="23AF02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38E04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图文传真</w:t>
            </w:r>
          </w:p>
        </w:tc>
        <w:tc>
          <w:tcPr>
            <w:tcW w:w="2657" w:type="dxa"/>
            <w:noWrap w:val="0"/>
            <w:vAlign w:val="top"/>
          </w:tcPr>
          <w:p w14:paraId="5D1C95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37955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noWrap w:val="0"/>
            <w:vAlign w:val="top"/>
          </w:tcPr>
          <w:p w14:paraId="3856A3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4DAB3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通讯地址</w:t>
            </w:r>
          </w:p>
        </w:tc>
        <w:tc>
          <w:tcPr>
            <w:tcW w:w="6617" w:type="dxa"/>
            <w:gridSpan w:val="4"/>
            <w:noWrap w:val="0"/>
            <w:vAlign w:val="top"/>
          </w:tcPr>
          <w:p w14:paraId="705BFE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008D8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noWrap w:val="0"/>
            <w:vAlign w:val="top"/>
          </w:tcPr>
          <w:p w14:paraId="7636DE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8473D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网    址</w:t>
            </w:r>
          </w:p>
        </w:tc>
        <w:tc>
          <w:tcPr>
            <w:tcW w:w="6617" w:type="dxa"/>
            <w:gridSpan w:val="4"/>
            <w:noWrap w:val="0"/>
            <w:vAlign w:val="top"/>
          </w:tcPr>
          <w:p w14:paraId="330A0B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090C3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restart"/>
            <w:noWrap w:val="0"/>
            <w:vAlign w:val="center"/>
          </w:tcPr>
          <w:p w14:paraId="18435F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被</w:t>
            </w:r>
          </w:p>
          <w:p w14:paraId="6EBC8F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授</w:t>
            </w:r>
          </w:p>
          <w:p w14:paraId="76AFFA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权</w:t>
            </w:r>
          </w:p>
          <w:p w14:paraId="76B64C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项</w:t>
            </w:r>
          </w:p>
          <w:p w14:paraId="5E466F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目</w:t>
            </w:r>
          </w:p>
          <w:p w14:paraId="3E1D83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与</w:t>
            </w:r>
          </w:p>
          <w:p w14:paraId="0D6940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内</w:t>
            </w:r>
          </w:p>
          <w:p w14:paraId="72D4FF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容</w:t>
            </w:r>
          </w:p>
        </w:tc>
        <w:tc>
          <w:tcPr>
            <w:tcW w:w="1440" w:type="dxa"/>
            <w:noWrap w:val="0"/>
            <w:vAlign w:val="center"/>
          </w:tcPr>
          <w:p w14:paraId="0BAAB6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项目名称</w:t>
            </w:r>
          </w:p>
        </w:tc>
        <w:tc>
          <w:tcPr>
            <w:tcW w:w="6617" w:type="dxa"/>
            <w:gridSpan w:val="4"/>
            <w:noWrap w:val="0"/>
            <w:vAlign w:val="top"/>
          </w:tcPr>
          <w:p w14:paraId="5135DBEB">
            <w:pPr>
              <w:spacing w:line="460" w:lineRule="exact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</w:p>
        </w:tc>
      </w:tr>
      <w:tr w14:paraId="1284C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noWrap w:val="0"/>
            <w:vAlign w:val="top"/>
          </w:tcPr>
          <w:p w14:paraId="756086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70EB6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编号</w:t>
            </w:r>
          </w:p>
        </w:tc>
        <w:tc>
          <w:tcPr>
            <w:tcW w:w="6617" w:type="dxa"/>
            <w:gridSpan w:val="4"/>
            <w:noWrap w:val="0"/>
            <w:vAlign w:val="top"/>
          </w:tcPr>
          <w:p w14:paraId="6EA8D2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</w:tr>
      <w:tr w14:paraId="0E425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noWrap w:val="0"/>
            <w:vAlign w:val="top"/>
          </w:tcPr>
          <w:p w14:paraId="2C1F07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B0E34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授权范围</w:t>
            </w:r>
          </w:p>
        </w:tc>
        <w:tc>
          <w:tcPr>
            <w:tcW w:w="6617" w:type="dxa"/>
            <w:gridSpan w:val="4"/>
            <w:noWrap w:val="0"/>
            <w:vAlign w:val="top"/>
          </w:tcPr>
          <w:p w14:paraId="2B069C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全权办理本次磋商采购项目的磋商、联系、洽谈、签约、执行等具体事务，签署全部有关文件、文书、协议及合同。</w:t>
            </w:r>
          </w:p>
        </w:tc>
      </w:tr>
      <w:tr w14:paraId="61761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noWrap w:val="0"/>
            <w:vAlign w:val="top"/>
          </w:tcPr>
          <w:p w14:paraId="123A3F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C08AA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法律责任</w:t>
            </w:r>
          </w:p>
        </w:tc>
        <w:tc>
          <w:tcPr>
            <w:tcW w:w="6617" w:type="dxa"/>
            <w:gridSpan w:val="4"/>
            <w:noWrap w:val="0"/>
            <w:vAlign w:val="top"/>
          </w:tcPr>
          <w:p w14:paraId="21198C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    本公司对被授权人在本项目中的签名承担全部法律责任。</w:t>
            </w:r>
          </w:p>
        </w:tc>
      </w:tr>
      <w:tr w14:paraId="44754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  <w:vMerge w:val="continue"/>
            <w:noWrap w:val="0"/>
            <w:vAlign w:val="top"/>
          </w:tcPr>
          <w:p w14:paraId="3CD7C5E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E7E0E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授权期限</w:t>
            </w:r>
          </w:p>
        </w:tc>
        <w:tc>
          <w:tcPr>
            <w:tcW w:w="6617" w:type="dxa"/>
            <w:gridSpan w:val="4"/>
            <w:noWrap w:val="0"/>
            <w:vAlign w:val="center"/>
          </w:tcPr>
          <w:p w14:paraId="479C42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本授权书自磋商大会之日计算有效期为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  <w:u w:val="single"/>
              </w:rPr>
              <w:t xml:space="preserve"> 90</w:t>
            </w: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天</w:t>
            </w:r>
          </w:p>
        </w:tc>
      </w:tr>
      <w:tr w14:paraId="7FF7D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4640" w:type="dxa"/>
            <w:gridSpan w:val="3"/>
            <w:noWrap w:val="0"/>
            <w:vAlign w:val="top"/>
          </w:tcPr>
          <w:p w14:paraId="2AF98A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40" w:lineRule="exact"/>
              <w:ind w:firstLine="56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被授权人身份证复印件</w:t>
            </w:r>
          </w:p>
        </w:tc>
        <w:tc>
          <w:tcPr>
            <w:tcW w:w="4785" w:type="dxa"/>
            <w:gridSpan w:val="3"/>
            <w:noWrap w:val="0"/>
            <w:vAlign w:val="center"/>
          </w:tcPr>
          <w:p w14:paraId="022841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签署栏</w:t>
            </w:r>
          </w:p>
        </w:tc>
      </w:tr>
      <w:tr w14:paraId="260C7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1" w:hRule="atLeast"/>
          <w:jc w:val="center"/>
        </w:trPr>
        <w:tc>
          <w:tcPr>
            <w:tcW w:w="4640" w:type="dxa"/>
            <w:gridSpan w:val="3"/>
            <w:noWrap w:val="0"/>
            <w:vAlign w:val="top"/>
          </w:tcPr>
          <w:p w14:paraId="7C9FDF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58A092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7B709F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679749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76496D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960" w:firstLineChars="4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（正反面粘贴处）</w:t>
            </w:r>
          </w:p>
          <w:p w14:paraId="489BD6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</w:tc>
        <w:tc>
          <w:tcPr>
            <w:tcW w:w="4785" w:type="dxa"/>
            <w:gridSpan w:val="3"/>
            <w:noWrap w:val="0"/>
            <w:vAlign w:val="top"/>
          </w:tcPr>
          <w:p w14:paraId="13AE97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（公章）</w:t>
            </w:r>
          </w:p>
          <w:p w14:paraId="087DD9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</w:p>
          <w:p w14:paraId="48FBD4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  （法定代表人签字或盖章）</w:t>
            </w:r>
          </w:p>
          <w:p w14:paraId="44CC9A03">
            <w:pPr>
              <w:pStyle w:val="3"/>
              <w:ind w:left="0" w:leftChars="0" w:firstLine="0" w:firstLineChars="0"/>
              <w:rPr>
                <w:rFonts w:hint="eastAsia"/>
              </w:rPr>
            </w:pPr>
          </w:p>
          <w:p w14:paraId="18582085">
            <w:pPr>
              <w:pStyle w:val="3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>（被授权人签字或盖章）</w:t>
            </w:r>
          </w:p>
          <w:p w14:paraId="6A3DC4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                 </w:t>
            </w:r>
          </w:p>
          <w:p w14:paraId="73817E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right"/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 w:val="24"/>
              </w:rPr>
              <w:t xml:space="preserve"> 年  月  日</w:t>
            </w:r>
          </w:p>
        </w:tc>
      </w:tr>
    </w:tbl>
    <w:p w14:paraId="4BBA0D7A">
      <w:pPr>
        <w:tabs>
          <w:tab w:val="right" w:leader="dot" w:pos="9022"/>
        </w:tabs>
        <w:autoSpaceDE w:val="0"/>
        <w:autoSpaceDN w:val="0"/>
        <w:adjustRightInd w:val="0"/>
        <w:spacing w:line="440" w:lineRule="exact"/>
        <w:jc w:val="left"/>
        <w:rPr>
          <w:rFonts w:hint="eastAsia" w:ascii="宋体" w:hAnsi="宋体" w:eastAsia="宋体" w:cs="宋体"/>
          <w:bCs/>
          <w:caps/>
          <w:color w:val="auto"/>
          <w:sz w:val="24"/>
        </w:rPr>
      </w:pPr>
      <w:r>
        <w:rPr>
          <w:rFonts w:hint="eastAsia" w:ascii="宋体" w:hAnsi="宋体" w:eastAsia="宋体" w:cs="宋体"/>
          <w:bCs/>
          <w:caps/>
          <w:color w:val="auto"/>
          <w:sz w:val="24"/>
        </w:rPr>
        <w:t>重要提示：</w:t>
      </w:r>
    </w:p>
    <w:p w14:paraId="65D0D88E">
      <w:pPr>
        <w:tabs>
          <w:tab w:val="right" w:leader="dot" w:pos="9022"/>
        </w:tabs>
        <w:autoSpaceDE w:val="0"/>
        <w:autoSpaceDN w:val="0"/>
        <w:adjustRightInd w:val="0"/>
        <w:spacing w:line="440" w:lineRule="exact"/>
        <w:ind w:firstLine="480" w:firstLineChars="200"/>
        <w:jc w:val="left"/>
        <w:rPr>
          <w:rFonts w:hint="eastAsia" w:ascii="宋体" w:hAnsi="宋体" w:eastAsia="宋体" w:cs="宋体"/>
          <w:bCs/>
          <w:caps/>
          <w:color w:val="auto"/>
          <w:sz w:val="24"/>
        </w:rPr>
      </w:pPr>
      <w:r>
        <w:rPr>
          <w:rFonts w:hint="eastAsia" w:ascii="宋体" w:hAnsi="宋体" w:eastAsia="宋体" w:cs="宋体"/>
          <w:bCs/>
          <w:caps/>
          <w:color w:val="auto"/>
          <w:sz w:val="24"/>
        </w:rPr>
        <w:t>1、非法定代表人参加磋商的须有法定代表人授权，并要求磋商响应文件正本内装订授权书原件，否则作为符合性审查不合格处理，磋商响应文件自动失效。</w:t>
      </w:r>
    </w:p>
    <w:p w14:paraId="45201605">
      <w:pPr>
        <w:tabs>
          <w:tab w:val="right" w:leader="dot" w:pos="9022"/>
        </w:tabs>
        <w:autoSpaceDE w:val="0"/>
        <w:autoSpaceDN w:val="0"/>
        <w:adjustRightInd w:val="0"/>
        <w:spacing w:line="400" w:lineRule="exact"/>
        <w:ind w:firstLine="480" w:firstLineChars="200"/>
        <w:jc w:val="left"/>
        <w:rPr>
          <w:rFonts w:hint="eastAsia" w:ascii="宋体" w:hAnsi="宋体" w:eastAsia="宋体" w:cs="宋体"/>
          <w:bCs/>
          <w:caps/>
          <w:color w:val="auto"/>
          <w:sz w:val="24"/>
        </w:rPr>
      </w:pPr>
      <w:r>
        <w:rPr>
          <w:rFonts w:hint="eastAsia" w:ascii="宋体" w:hAnsi="宋体" w:eastAsia="宋体" w:cs="宋体"/>
          <w:bCs/>
          <w:caps/>
          <w:color w:val="auto"/>
          <w:sz w:val="24"/>
        </w:rPr>
        <w:t>2、本授权书有效期应自磋商大会之日计算不得少于90天。</w:t>
      </w:r>
    </w:p>
    <w:p w14:paraId="15719091"/>
    <w:p w14:paraId="5613BD3A">
      <w:pP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br w:type="page"/>
      </w:r>
    </w:p>
    <w:p w14:paraId="78E7104E">
      <w:pP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</w:pPr>
    </w:p>
    <w:p w14:paraId="2FAA17E0">
      <w:pPr>
        <w:spacing w:line="480" w:lineRule="exact"/>
        <w:jc w:val="center"/>
        <w:outlineLvl w:val="0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汉中市政府采购供应商资格承诺函</w:t>
      </w:r>
    </w:p>
    <w:p w14:paraId="4BFABD04">
      <w:pPr>
        <w:spacing w:line="360" w:lineRule="auto"/>
        <w:ind w:firstLine="504" w:firstLineChars="200"/>
        <w:rPr>
          <w:rFonts w:hint="eastAsia" w:ascii="宋体" w:hAnsi="宋体" w:cs="宋体"/>
          <w:color w:val="auto"/>
          <w:spacing w:val="6"/>
          <w:sz w:val="24"/>
          <w:lang w:val="en-US" w:eastAsia="zh-CN"/>
        </w:rPr>
      </w:pPr>
    </w:p>
    <w:p w14:paraId="483B9579">
      <w:pPr>
        <w:spacing w:line="360" w:lineRule="auto"/>
        <w:ind w:firstLine="504" w:firstLineChars="200"/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</w:pPr>
      <w:r>
        <w:rPr>
          <w:rFonts w:hint="eastAsia" w:ascii="宋体" w:hAnsi="宋体" w:cs="宋体"/>
          <w:color w:val="auto"/>
          <w:spacing w:val="6"/>
          <w:sz w:val="24"/>
          <w:lang w:val="en-US" w:eastAsia="zh-CN"/>
        </w:rPr>
        <w:t>致</w:t>
      </w:r>
      <w:r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  <w:t>:(采购人、采购代理机构名称)</w:t>
      </w:r>
    </w:p>
    <w:p w14:paraId="6AD1B330">
      <w:pPr>
        <w:spacing w:line="360" w:lineRule="auto"/>
        <w:ind w:firstLine="504" w:firstLineChars="200"/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  <w:t>(投标人名称)郑重承诺:</w:t>
      </w:r>
    </w:p>
    <w:p w14:paraId="368CDA8D">
      <w:pPr>
        <w:spacing w:line="360" w:lineRule="auto"/>
        <w:ind w:left="479" w:leftChars="228" w:firstLine="504" w:firstLineChars="200"/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  <w:t>1.我方具有良好的商业信誉和健全的财务会计制度，具有履</w:t>
      </w:r>
      <w:r>
        <w:rPr>
          <w:rFonts w:hint="eastAsia" w:ascii="宋体" w:hAnsi="宋体" w:cs="宋体"/>
          <w:color w:val="auto"/>
          <w:spacing w:val="6"/>
          <w:sz w:val="24"/>
          <w:lang w:val="en-US" w:eastAsia="zh-CN"/>
        </w:rPr>
        <w:t>行</w:t>
      </w:r>
      <w:r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  <w:t>合同所必需的设备和专业技术能力，具有依法缴纳税收和社会</w:t>
      </w:r>
      <w:r>
        <w:rPr>
          <w:rFonts w:hint="eastAsia" w:ascii="宋体" w:hAnsi="宋体" w:cs="宋体"/>
          <w:color w:val="auto"/>
          <w:spacing w:val="6"/>
          <w:sz w:val="24"/>
          <w:lang w:val="en-US" w:eastAsia="zh-CN"/>
        </w:rPr>
        <w:t>保</w:t>
      </w:r>
      <w:r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  <w:t>障金的良好记录，参加本项目采购活动前三年内无重大违法活动记录。</w:t>
      </w:r>
    </w:p>
    <w:p w14:paraId="6F5D5BAC">
      <w:pPr>
        <w:spacing w:line="360" w:lineRule="auto"/>
        <w:ind w:left="479" w:leftChars="228" w:firstLine="504" w:firstLineChars="200"/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  <w:t>2.我方未列入在信用中国网站“失信被执行人”、“重大税收违法案件当事人名单”中(www.creditchina.gov.cn)，也未列入中国政府采购网“政府采购严重违法失信行为记录名单”中(www.ccgp.gov.cn)。</w:t>
      </w:r>
    </w:p>
    <w:p w14:paraId="04610D23">
      <w:pPr>
        <w:spacing w:line="360" w:lineRule="auto"/>
        <w:ind w:left="479" w:leftChars="228" w:firstLine="504" w:firstLineChars="200"/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39A366B9">
      <w:pPr>
        <w:spacing w:line="360" w:lineRule="auto"/>
        <w:ind w:firstLine="1012" w:firstLineChars="400"/>
        <w:rPr>
          <w:rFonts w:hint="eastAsia" w:ascii="宋体" w:hAnsi="宋体" w:eastAsia="宋体" w:cs="宋体"/>
          <w:b/>
          <w:bCs/>
          <w:color w:val="auto"/>
          <w:spacing w:val="6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6"/>
          <w:sz w:val="24"/>
          <w:lang w:val="en-US" w:eastAsia="zh-CN"/>
        </w:rPr>
        <w:t>我方对以上承诺负全部法律责任。</w:t>
      </w:r>
    </w:p>
    <w:p w14:paraId="6F33DD00">
      <w:pPr>
        <w:spacing w:line="360" w:lineRule="auto"/>
        <w:ind w:firstLine="504" w:firstLineChars="200"/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</w:pPr>
    </w:p>
    <w:p w14:paraId="2DB52D7A">
      <w:pPr>
        <w:spacing w:line="360" w:lineRule="auto"/>
        <w:ind w:firstLine="504" w:firstLineChars="200"/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  <w:t>特此承诺。</w:t>
      </w:r>
    </w:p>
    <w:p w14:paraId="63B19AFA">
      <w:pPr>
        <w:spacing w:line="360" w:lineRule="auto"/>
        <w:ind w:firstLine="504" w:firstLineChars="200"/>
        <w:jc w:val="right"/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  <w:t>(投标人公章)</w:t>
      </w:r>
    </w:p>
    <w:p w14:paraId="00BAED59">
      <w:pPr>
        <w:snapToGrid w:val="0"/>
        <w:spacing w:line="360" w:lineRule="auto"/>
        <w:jc w:val="both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  <w:t>日期:</w:t>
      </w:r>
      <w:r>
        <w:rPr>
          <w:rFonts w:hint="eastAsia" w:ascii="宋体" w:hAnsi="宋体" w:cs="宋体"/>
          <w:color w:val="auto"/>
          <w:spacing w:val="6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  <w:t>年</w:t>
      </w:r>
      <w:r>
        <w:rPr>
          <w:rFonts w:hint="eastAsia" w:ascii="宋体" w:hAnsi="宋体" w:cs="宋体"/>
          <w:color w:val="auto"/>
          <w:spacing w:val="6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sz w:val="24"/>
          <w:lang w:val="en-US" w:eastAsia="zh-CN"/>
        </w:rPr>
        <w:t>月</w:t>
      </w:r>
      <w:r>
        <w:rPr>
          <w:rFonts w:hint="eastAsia" w:ascii="宋体" w:hAnsi="宋体" w:cs="宋体"/>
          <w:color w:val="auto"/>
          <w:spacing w:val="6"/>
          <w:sz w:val="24"/>
          <w:lang w:val="en-US" w:eastAsia="zh-CN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E62059"/>
    <w:rsid w:val="03526200"/>
    <w:rsid w:val="106D5562"/>
    <w:rsid w:val="22E62059"/>
    <w:rsid w:val="2A054F2A"/>
    <w:rsid w:val="2FA0586F"/>
    <w:rsid w:val="322D1918"/>
    <w:rsid w:val="431B6FCC"/>
    <w:rsid w:val="5A7812F5"/>
    <w:rsid w:val="6D184900"/>
    <w:rsid w:val="75430D8A"/>
    <w:rsid w:val="7F78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rFonts w:ascii="Calibri" w:hAnsi="Calibri" w:cs="Times New Roman"/>
      <w:color w:val="auto"/>
    </w:rPr>
  </w:style>
  <w:style w:type="paragraph" w:styleId="3">
    <w:name w:val="Body Text First Indent"/>
    <w:basedOn w:val="2"/>
    <w:unhideWhenUsed/>
    <w:qFormat/>
    <w:uiPriority w:val="0"/>
    <w:pPr>
      <w:spacing w:after="0"/>
      <w:ind w:firstLine="420" w:firstLineChars="100"/>
    </w:pPr>
    <w:rPr>
      <w:kern w:val="1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860</Words>
  <Characters>905</Characters>
  <Lines>0</Lines>
  <Paragraphs>0</Paragraphs>
  <TotalTime>3</TotalTime>
  <ScaleCrop>false</ScaleCrop>
  <LinksUpToDate>false</LinksUpToDate>
  <CharactersWithSpaces>994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2026-02-09T09:44:00Z</dcterms:created>
  <dc:creator>Papa.Z</dc:creator>
  <cp:lastModifiedBy>Papa.Z</cp:lastModifiedBy>
  <dcterms:modified xsi:type="dcterms:W3CDTF">2026-02-09T10:56:16Z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D64CAC3371964CC0A834F18A29FDEC31_11</vt:lpwstr>
  </property>
  <property fmtid="{D5CDD505-2E9C-101B-9397-08002B2CF9AE}" pid="4" name="KSOTemplateDocerSaveRecord">
    <vt:lpwstr>eyJoZGlkIjoiZWRiNzc5Yjk0ODkyZThhZWFmM2RlYzg3NzNkZWY1MGUiLCJ1c2VySWQiOiIyMjk0ODMyNjkifQ==</vt:lpwstr>
  </property>
</Properties>
</file>