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AFE5">
      <w:pPr>
        <w:spacing w:before="100" w:line="228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28"/>
          <w:szCs w:val="28"/>
        </w:rPr>
        <w:t>类似业绩情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  <w:t>况表</w:t>
      </w:r>
    </w:p>
    <w:p w14:paraId="559C647D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</w:rPr>
      </w:pPr>
    </w:p>
    <w:tbl>
      <w:tblPr>
        <w:tblStyle w:val="4"/>
        <w:tblpPr w:leftFromText="180" w:rightFromText="180" w:vertAnchor="text" w:horzAnchor="page" w:tblpX="1242" w:tblpY="41"/>
        <w:tblOverlap w:val="never"/>
        <w:tblW w:w="935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9"/>
        <w:gridCol w:w="6920"/>
      </w:tblGrid>
      <w:tr w14:paraId="3D7EB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2938E854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C3B1C2A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4E73E8D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7EC14D7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1FA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748095DA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7426929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F6F64E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5728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57572F75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6E56A90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9C52F1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4045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8D30816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D4CE3B4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0727F8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81C9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5B4F926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6FFD070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629E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394EF39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5574AAA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0939D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26C8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D612450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561FDD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3A46BDA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311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9668D65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8A1A8AC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2C5D886C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0CC21E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3DC550A">
      <w:pPr>
        <w:spacing w:line="87" w:lineRule="exact"/>
        <w:rPr>
          <w:rFonts w:hint="eastAsia" w:ascii="宋体" w:hAnsi="宋体" w:eastAsia="宋体" w:cs="宋体"/>
          <w:color w:val="auto"/>
        </w:rPr>
      </w:pPr>
    </w:p>
    <w:p w14:paraId="5752EE95">
      <w:pPr>
        <w:ind w:firstLine="240" w:firstLineChars="100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注1、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供应商提供20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22-10月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至今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完成类似项目业绩(时间以中标通知书时间为准)。</w:t>
      </w:r>
    </w:p>
    <w:p w14:paraId="4A28DC0E">
      <w:pPr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</w:p>
    <w:p w14:paraId="70D5BA4F">
      <w:pPr>
        <w:ind w:firstLine="480" w:firstLineChars="200"/>
        <w:rPr>
          <w:rFonts w:hint="eastAsia" w:ascii="宋体" w:hAnsi="宋体" w:eastAsia="宋体" w:cs="宋体"/>
          <w:color w:val="auto"/>
          <w:lang w:val="en-US" w:eastAsia="zh-CN"/>
        </w:rPr>
        <w:sectPr>
          <w:pgSz w:w="11906" w:h="16839"/>
          <w:pgMar w:top="1122" w:right="1080" w:bottom="677" w:left="1080" w:header="873" w:footer="516" w:gutter="0"/>
          <w:pgNumType w:fmt="decimal" w:start="1"/>
          <w:cols w:space="720" w:num="1"/>
        </w:sect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此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表后须附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val="en-US" w:eastAsia="zh-CN"/>
        </w:rPr>
        <w:t>施工合同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、中标（成交）通知书复印件并加盖供应商公章。</w:t>
      </w:r>
    </w:p>
    <w:p w14:paraId="20893D7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7E"/>
    <w:rsid w:val="0928539A"/>
    <w:rsid w:val="0A8B5DE8"/>
    <w:rsid w:val="0B5807E8"/>
    <w:rsid w:val="11050AE3"/>
    <w:rsid w:val="2BBF3282"/>
    <w:rsid w:val="30AB4D93"/>
    <w:rsid w:val="32BC3287"/>
    <w:rsid w:val="36D93CDC"/>
    <w:rsid w:val="42E83C24"/>
    <w:rsid w:val="59F67BEB"/>
    <w:rsid w:val="5BCC3C8B"/>
    <w:rsid w:val="5D84797E"/>
    <w:rsid w:val="64F95FF2"/>
    <w:rsid w:val="68882CE8"/>
    <w:rsid w:val="7973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105</Characters>
  <Lines>0</Lines>
  <Paragraphs>0</Paragraphs>
  <TotalTime>2</TotalTime>
  <ScaleCrop>false</ScaleCrop>
  <LinksUpToDate>false</LinksUpToDate>
  <CharactersWithSpaces>112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2025-07-28T07:02:00Z</dcterms:created>
  <dc:creator>荏苒</dc:creator>
  <cp:lastModifiedBy>荏苒</cp:lastModifiedBy>
  <dcterms:modified xsi:type="dcterms:W3CDTF">2025-10-29T05:40:23Z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E8A3350F1AA6411D934F800359781CF3_11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