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71AFE5">
      <w:pPr>
        <w:spacing w:before="100" w:line="228" w:lineRule="auto"/>
        <w:jc w:val="center"/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8"/>
          <w:sz w:val="28"/>
          <w:szCs w:val="28"/>
        </w:rPr>
        <w:t>类似业绩情</w:t>
      </w:r>
      <w:r>
        <w:rPr>
          <w:rFonts w:hint="eastAsia" w:ascii="宋体" w:hAnsi="宋体" w:eastAsia="宋体" w:cs="宋体"/>
          <w:b w:val="0"/>
          <w:bCs w:val="0"/>
          <w:color w:val="auto"/>
          <w:spacing w:val="7"/>
          <w:sz w:val="28"/>
          <w:szCs w:val="28"/>
        </w:rPr>
        <w:t>况表</w:t>
      </w:r>
    </w:p>
    <w:p w14:paraId="559C647D">
      <w:pPr>
        <w:spacing w:before="100" w:line="228" w:lineRule="auto"/>
        <w:jc w:val="center"/>
        <w:rPr>
          <w:rFonts w:hint="eastAsia" w:ascii="宋体" w:hAnsi="宋体" w:eastAsia="宋体" w:cs="宋体"/>
          <w:b/>
          <w:bCs/>
          <w:color w:val="auto"/>
          <w:spacing w:val="7"/>
          <w:sz w:val="28"/>
          <w:szCs w:val="28"/>
        </w:rPr>
      </w:pPr>
    </w:p>
    <w:tbl>
      <w:tblPr>
        <w:tblStyle w:val="4"/>
        <w:tblpPr w:leftFromText="180" w:rightFromText="180" w:vertAnchor="text" w:horzAnchor="page" w:tblpX="1242" w:tblpY="41"/>
        <w:tblOverlap w:val="never"/>
        <w:tblW w:w="9359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39"/>
        <w:gridCol w:w="6920"/>
      </w:tblGrid>
      <w:tr w14:paraId="3D7EB1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5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2938E854">
            <w:pPr>
              <w:spacing w:line="244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C3B1C2A">
            <w:pPr>
              <w:spacing w:line="245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4E73E8D">
            <w:pPr>
              <w:spacing w:before="75" w:line="229" w:lineRule="auto"/>
              <w:ind w:firstLine="66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项目名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7EC14D70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1FA3F6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7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748095DA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37426929">
            <w:pPr>
              <w:spacing w:before="75" w:line="228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项目所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在地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1F6F64E7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57289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57572F75">
            <w:pPr>
              <w:spacing w:line="476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6E56A90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单位名称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49C52F1C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404553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9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48D30816">
            <w:pPr>
              <w:spacing w:line="47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1D4CE3B4">
            <w:pPr>
              <w:spacing w:before="75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单位地址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40727F82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81C98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65B4F926">
            <w:pPr>
              <w:spacing w:before="294" w:line="229" w:lineRule="auto"/>
              <w:ind w:firstLine="427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建设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单位电话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6FFD070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3629E7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394EF39C">
            <w:pPr>
              <w:spacing w:line="477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45574AAA">
            <w:pPr>
              <w:spacing w:before="75" w:line="231" w:lineRule="auto"/>
              <w:ind w:firstLine="674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3"/>
                <w:szCs w:val="23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4"/>
                <w:sz w:val="23"/>
                <w:szCs w:val="23"/>
              </w:rPr>
              <w:t>同价格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10939D05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26C89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4D612450">
            <w:pPr>
              <w:spacing w:line="479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2561FDD1">
            <w:pPr>
              <w:spacing w:before="75" w:line="232" w:lineRule="auto"/>
              <w:ind w:firstLine="548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项目负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>责人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3A46BDAD">
            <w:pPr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44311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1" w:hRule="atLeast"/>
        </w:trPr>
        <w:tc>
          <w:tcPr>
            <w:tcW w:w="2439" w:type="dxa"/>
            <w:tcBorders>
              <w:left w:val="single" w:color="000000" w:sz="6" w:space="0"/>
            </w:tcBorders>
            <w:noWrap w:val="0"/>
            <w:vAlign w:val="top"/>
          </w:tcPr>
          <w:p w14:paraId="69668D65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78A1A8AC">
            <w:pPr>
              <w:spacing w:before="75" w:line="233" w:lineRule="auto"/>
              <w:ind w:firstLine="789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auto"/>
                <w:spacing w:val="8"/>
                <w:sz w:val="23"/>
                <w:szCs w:val="23"/>
              </w:rPr>
              <w:t>备</w:t>
            </w:r>
            <w:r>
              <w:rPr>
                <w:rFonts w:hint="eastAsia" w:ascii="宋体" w:hAnsi="宋体" w:eastAsia="宋体" w:cs="宋体"/>
                <w:color w:val="auto"/>
                <w:spacing w:val="6"/>
                <w:sz w:val="23"/>
                <w:szCs w:val="23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3"/>
                <w:szCs w:val="23"/>
              </w:rPr>
              <w:t>注</w:t>
            </w:r>
          </w:p>
        </w:tc>
        <w:tc>
          <w:tcPr>
            <w:tcW w:w="6920" w:type="dxa"/>
            <w:tcBorders>
              <w:right w:val="single" w:color="000000" w:sz="6" w:space="0"/>
            </w:tcBorders>
            <w:noWrap w:val="0"/>
            <w:vAlign w:val="top"/>
          </w:tcPr>
          <w:p w14:paraId="2C5D886C">
            <w:pPr>
              <w:spacing w:line="358" w:lineRule="auto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  <w:p w14:paraId="00CC21E7">
            <w:pPr>
              <w:spacing w:before="75" w:line="230" w:lineRule="auto"/>
              <w:ind w:firstLine="141"/>
              <w:rPr>
                <w:rFonts w:hint="eastAsia" w:ascii="宋体" w:hAnsi="宋体" w:eastAsia="宋体" w:cs="宋体"/>
                <w:color w:val="auto"/>
                <w:sz w:val="23"/>
                <w:szCs w:val="23"/>
              </w:rPr>
            </w:pPr>
          </w:p>
        </w:tc>
      </w:tr>
    </w:tbl>
    <w:p w14:paraId="63DC550A">
      <w:pPr>
        <w:spacing w:line="87" w:lineRule="exact"/>
        <w:rPr>
          <w:rFonts w:hint="eastAsia" w:ascii="宋体" w:hAnsi="宋体" w:eastAsia="宋体" w:cs="宋体"/>
          <w:color w:val="auto"/>
        </w:rPr>
      </w:pPr>
    </w:p>
    <w:p w14:paraId="5752EE9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注1、2022 年 1 月 1 日至今完成的类似业绩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(时间以中标通知书时间为准)。</w:t>
      </w:r>
    </w:p>
    <w:p w14:paraId="4A28DC0E">
      <w:pPr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</w:t>
      </w:r>
    </w:p>
    <w:p w14:paraId="70D5BA4F">
      <w:pPr>
        <w:ind w:firstLine="480" w:firstLineChars="200"/>
        <w:rPr>
          <w:rFonts w:hint="eastAsia" w:ascii="宋体" w:hAnsi="宋体" w:eastAsia="宋体" w:cs="宋体"/>
          <w:color w:val="auto"/>
          <w:lang w:val="en-US" w:eastAsia="zh-CN"/>
        </w:rPr>
        <w:sectPr>
          <w:pgSz w:w="11906" w:h="16839"/>
          <w:pgMar w:top="1122" w:right="1080" w:bottom="677" w:left="1080" w:header="873" w:footer="516" w:gutter="0"/>
          <w:pgNumType w:fmt="decimal" w:start="1"/>
          <w:cols w:space="720" w:num="1"/>
        </w:sectPr>
      </w:pPr>
      <w:r>
        <w:rPr>
          <w:rFonts w:hint="eastAsia" w:ascii="宋体" w:hAnsi="宋体" w:eastAsia="宋体" w:cs="宋体"/>
          <w:color w:val="auto"/>
          <w:spacing w:val="0"/>
          <w:w w:val="100"/>
          <w:sz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pacing w:val="0"/>
          <w:w w:val="100"/>
          <w:sz w:val="24"/>
        </w:rPr>
        <w:t>此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</w:rPr>
        <w:t>表后须附</w:t>
      </w:r>
      <w:r>
        <w:rPr>
          <w:rFonts w:hint="eastAsia" w:ascii="宋体" w:hAnsi="宋体" w:eastAsia="宋体" w:cs="宋体"/>
          <w:color w:val="auto"/>
          <w:spacing w:val="6"/>
          <w:sz w:val="23"/>
          <w:szCs w:val="23"/>
          <w:lang w:val="en-US" w:eastAsia="zh-CN"/>
        </w:rPr>
        <w:t>施工合同</w:t>
      </w:r>
      <w:r>
        <w:rPr>
          <w:rFonts w:hint="eastAsia" w:ascii="宋体" w:hAnsi="宋体" w:eastAsia="宋体" w:cs="宋体"/>
          <w:color w:val="auto"/>
          <w:sz w:val="23"/>
          <w:szCs w:val="23"/>
          <w:lang w:val="en-US" w:eastAsia="zh-CN"/>
        </w:rPr>
        <w:t>、中标（成交）通知书复印件并加盖供应商公章。</w:t>
      </w:r>
    </w:p>
    <w:p w14:paraId="20893D7B">
      <w:pPr>
        <w:jc w:val="both"/>
        <w:rPr>
          <w:rFonts w:hint="eastAsia" w:ascii="宋体" w:hAnsi="宋体" w:eastAsia="宋体" w:cs="宋体"/>
          <w:color w:val="auto"/>
          <w:spacing w:val="0"/>
          <w:w w:val="100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4797E"/>
    <w:rsid w:val="0928539A"/>
    <w:rsid w:val="0A8B5DE8"/>
    <w:rsid w:val="0B5807E8"/>
    <w:rsid w:val="11050AE3"/>
    <w:rsid w:val="2BBF3282"/>
    <w:rsid w:val="30AB4D93"/>
    <w:rsid w:val="32BC3287"/>
    <w:rsid w:val="36D93CDC"/>
    <w:rsid w:val="39837891"/>
    <w:rsid w:val="42E83C24"/>
    <w:rsid w:val="59F67BEB"/>
    <w:rsid w:val="5BCC3C8B"/>
    <w:rsid w:val="5D84797E"/>
    <w:rsid w:val="64F95FF2"/>
    <w:rsid w:val="68882CE8"/>
    <w:rsid w:val="79733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119</Characters>
  <Lines>0</Lines>
  <Paragraphs>0</Paragraphs>
  <TotalTime>2</TotalTime>
  <ScaleCrop>false</ScaleCrop>
  <LinksUpToDate>false</LinksUpToDate>
  <CharactersWithSpaces>126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2025-07-28T07:02:00Z</dcterms:created>
  <dc:creator>荏苒</dc:creator>
  <cp:lastModifiedBy>荏苒</cp:lastModifiedBy>
  <dcterms:modified xsi:type="dcterms:W3CDTF">2025-11-30T08:17:24Z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E8A3350F1AA6411D934F800359781CF3_11</vt:lpwstr>
  </property>
  <property fmtid="{D5CDD505-2E9C-101B-9397-08002B2CF9AE}" pid="4" name="KSOTemplateDocerSaveRecord">
    <vt:lpwstr>eyJoZGlkIjoiMjNjYWI3ZWY2OWE0NTljMGZiMjVkNDgyYTY4ZjRiODUiLCJ1c2VySWQiOiIyMjMwNDA4NjYifQ==</vt:lpwstr>
  </property>
</Properties>
</file>