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F5C8C">
      <w:pPr>
        <w:spacing w:before="101" w:line="228" w:lineRule="auto"/>
        <w:jc w:val="center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</w:rPr>
        <w:t>项目经理无在建工程的承诺</w:t>
      </w:r>
    </w:p>
    <w:p w14:paraId="6AB36E8D">
      <w:pPr>
        <w:spacing w:line="441" w:lineRule="auto"/>
        <w:rPr>
          <w:rFonts w:hint="eastAsia" w:ascii="宋体" w:hAnsi="宋体" w:eastAsia="宋体" w:cs="宋体"/>
          <w:color w:val="auto"/>
          <w:sz w:val="21"/>
        </w:rPr>
      </w:pPr>
    </w:p>
    <w:p w14:paraId="4A84EE42">
      <w:pPr>
        <w:spacing w:before="74" w:line="231" w:lineRule="auto"/>
        <w:ind w:firstLine="489"/>
        <w:rPr>
          <w:rFonts w:hint="eastAsia" w:ascii="宋体" w:hAnsi="宋体" w:eastAsia="宋体" w:cs="宋体"/>
          <w:color w:val="auto"/>
          <w:sz w:val="23"/>
          <w:szCs w:val="23"/>
        </w:rPr>
      </w:pPr>
      <w:r>
        <w:rPr>
          <w:rFonts w:hint="eastAsia" w:ascii="宋体" w:hAnsi="宋体" w:eastAsia="宋体" w:cs="宋体"/>
          <w:color w:val="auto"/>
          <w:sz w:val="23"/>
          <w:szCs w:val="23"/>
        </w:rPr>
        <w:t>致：</w:t>
      </w:r>
      <w:r>
        <w:rPr>
          <w:rFonts w:hint="eastAsia" w:ascii="宋体" w:hAnsi="宋体" w:eastAsia="宋体" w:cs="宋体"/>
          <w:color w:val="auto"/>
          <w:spacing w:val="1"/>
          <w:sz w:val="23"/>
          <w:szCs w:val="23"/>
          <w:u w:val="single" w:color="auto"/>
        </w:rPr>
        <w:t xml:space="preserve"> </w:t>
      </w:r>
      <w:r>
        <w:rPr>
          <w:rFonts w:hint="eastAsia" w:ascii="宋体" w:hAnsi="宋体" w:eastAsia="宋体" w:cs="宋体"/>
          <w:color w:val="auto"/>
          <w:spacing w:val="1"/>
          <w:sz w:val="23"/>
          <w:szCs w:val="23"/>
          <w:u w:val="single" w:color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3"/>
          <w:szCs w:val="23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auto"/>
          <w:sz w:val="23"/>
          <w:szCs w:val="23"/>
          <w:u w:val="single" w:color="auto"/>
          <w:lang w:val="en-US" w:eastAsia="zh-CN"/>
        </w:rPr>
        <w:t>(采购人）</w:t>
      </w:r>
      <w:r>
        <w:rPr>
          <w:rFonts w:hint="eastAsia" w:ascii="宋体" w:hAnsi="宋体" w:eastAsia="宋体" w:cs="宋体"/>
          <w:color w:val="auto"/>
          <w:sz w:val="23"/>
          <w:szCs w:val="23"/>
          <w:u w:val="single" w:color="auto"/>
        </w:rPr>
        <w:t xml:space="preserve">         </w:t>
      </w:r>
    </w:p>
    <w:p w14:paraId="2690D1DB">
      <w:pPr>
        <w:spacing w:before="1" w:line="383" w:lineRule="auto"/>
        <w:ind w:left="17" w:right="2" w:firstLine="486"/>
        <w:rPr>
          <w:rFonts w:hint="eastAsia" w:ascii="宋体" w:hAnsi="宋体" w:eastAsia="宋体" w:cs="宋体"/>
          <w:color w:val="auto"/>
          <w:spacing w:val="13"/>
          <w:sz w:val="23"/>
          <w:szCs w:val="23"/>
        </w:rPr>
      </w:pPr>
    </w:p>
    <w:p w14:paraId="09BD453F">
      <w:pPr>
        <w:spacing w:before="1" w:line="383" w:lineRule="auto"/>
        <w:ind w:left="17" w:right="2" w:firstLine="486"/>
        <w:rPr>
          <w:rFonts w:hint="eastAsia" w:ascii="宋体" w:hAnsi="宋体" w:eastAsia="宋体" w:cs="宋体"/>
          <w:color w:val="auto"/>
          <w:spacing w:val="13"/>
          <w:sz w:val="23"/>
          <w:szCs w:val="23"/>
        </w:rPr>
      </w:pPr>
      <w:r>
        <w:rPr>
          <w:rFonts w:hint="eastAsia" w:ascii="宋体" w:hAnsi="宋体" w:eastAsia="宋体" w:cs="宋体"/>
          <w:color w:val="auto"/>
          <w:spacing w:val="13"/>
          <w:sz w:val="23"/>
          <w:szCs w:val="23"/>
        </w:rPr>
        <w:t xml:space="preserve">我方在此声明，我方拟派往 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</w:rPr>
        <w:t xml:space="preserve"> （项目名称）（以下简称“本工程”）的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  <w:u w:val="single"/>
        </w:rPr>
        <w:t>（项目经理姓名）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</w:rPr>
        <w:t>，现阶段没有担任任何在建工程项目的项目经理。</w:t>
      </w:r>
    </w:p>
    <w:p w14:paraId="3D643756">
      <w:pPr>
        <w:spacing w:before="1" w:line="383" w:lineRule="auto"/>
        <w:ind w:left="17" w:right="2" w:firstLine="486"/>
        <w:rPr>
          <w:rFonts w:hint="eastAsia" w:ascii="宋体" w:hAnsi="宋体" w:eastAsia="宋体" w:cs="宋体"/>
          <w:color w:val="auto"/>
          <w:spacing w:val="13"/>
          <w:sz w:val="23"/>
          <w:szCs w:val="23"/>
        </w:rPr>
      </w:pPr>
      <w:r>
        <w:rPr>
          <w:rFonts w:hint="eastAsia" w:ascii="宋体" w:hAnsi="宋体" w:eastAsia="宋体" w:cs="宋体"/>
          <w:color w:val="auto"/>
          <w:spacing w:val="13"/>
          <w:sz w:val="23"/>
          <w:szCs w:val="23"/>
        </w:rPr>
        <w:t>我方保证上述信息的真实和准确，并愿意承担因我方就此弄虚作假所引起的一切法律后果。</w:t>
      </w:r>
    </w:p>
    <w:p w14:paraId="552B1C22">
      <w:pPr>
        <w:spacing w:line="278" w:lineRule="auto"/>
        <w:rPr>
          <w:rFonts w:hint="eastAsia" w:ascii="宋体" w:hAnsi="宋体" w:eastAsia="宋体" w:cs="宋体"/>
          <w:color w:val="auto"/>
          <w:sz w:val="21"/>
        </w:rPr>
      </w:pPr>
    </w:p>
    <w:p w14:paraId="754B0CCB">
      <w:pPr>
        <w:spacing w:line="279" w:lineRule="auto"/>
        <w:rPr>
          <w:rFonts w:hint="eastAsia" w:ascii="宋体" w:hAnsi="宋体" w:eastAsia="宋体" w:cs="宋体"/>
          <w:color w:val="auto"/>
          <w:sz w:val="21"/>
        </w:rPr>
      </w:pPr>
    </w:p>
    <w:p w14:paraId="3E1CC71A">
      <w:pPr>
        <w:spacing w:line="279" w:lineRule="auto"/>
        <w:rPr>
          <w:rFonts w:hint="eastAsia" w:ascii="宋体" w:hAnsi="宋体" w:eastAsia="宋体" w:cs="宋体"/>
          <w:color w:val="auto"/>
          <w:sz w:val="21"/>
        </w:rPr>
      </w:pPr>
    </w:p>
    <w:p w14:paraId="4599AD0A">
      <w:pPr>
        <w:spacing w:before="75" w:line="232" w:lineRule="auto"/>
        <w:ind w:firstLine="495"/>
        <w:rPr>
          <w:rFonts w:hint="eastAsia" w:ascii="宋体" w:hAnsi="宋体" w:eastAsia="宋体" w:cs="宋体"/>
          <w:color w:val="auto"/>
          <w:sz w:val="23"/>
          <w:szCs w:val="23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3"/>
          <w:szCs w:val="23"/>
        </w:rPr>
        <w:t>特此承诺</w:t>
      </w:r>
      <w:r>
        <w:rPr>
          <w:rFonts w:hint="eastAsia" w:ascii="宋体" w:hAnsi="宋体" w:eastAsia="宋体" w:cs="宋体"/>
          <w:color w:val="auto"/>
          <w:spacing w:val="6"/>
          <w:sz w:val="23"/>
          <w:szCs w:val="23"/>
          <w:lang w:eastAsia="zh-CN"/>
        </w:rPr>
        <w:t>！</w:t>
      </w:r>
    </w:p>
    <w:p w14:paraId="62B4BF26">
      <w:pPr>
        <w:spacing w:line="268" w:lineRule="auto"/>
        <w:rPr>
          <w:rFonts w:hint="eastAsia" w:ascii="宋体" w:hAnsi="宋体" w:eastAsia="宋体" w:cs="宋体"/>
          <w:color w:val="auto"/>
          <w:sz w:val="21"/>
        </w:rPr>
      </w:pPr>
      <w:bookmarkStart w:id="0" w:name="_GoBack"/>
      <w:bookmarkEnd w:id="0"/>
    </w:p>
    <w:p w14:paraId="44A95F87">
      <w:pPr>
        <w:spacing w:line="268" w:lineRule="auto"/>
        <w:rPr>
          <w:rFonts w:hint="eastAsia" w:ascii="宋体" w:hAnsi="宋体" w:eastAsia="宋体" w:cs="宋体"/>
          <w:color w:val="auto"/>
          <w:sz w:val="21"/>
        </w:rPr>
      </w:pPr>
    </w:p>
    <w:p w14:paraId="4BC09FBB">
      <w:pPr>
        <w:spacing w:line="268" w:lineRule="auto"/>
        <w:rPr>
          <w:rFonts w:hint="eastAsia" w:ascii="宋体" w:hAnsi="宋体" w:eastAsia="宋体" w:cs="宋体"/>
          <w:color w:val="auto"/>
          <w:sz w:val="21"/>
        </w:rPr>
      </w:pPr>
    </w:p>
    <w:p w14:paraId="6DFBC688">
      <w:pPr>
        <w:spacing w:line="268" w:lineRule="auto"/>
        <w:rPr>
          <w:rFonts w:hint="eastAsia" w:ascii="宋体" w:hAnsi="宋体" w:eastAsia="宋体" w:cs="宋体"/>
          <w:color w:val="auto"/>
          <w:sz w:val="21"/>
        </w:rPr>
      </w:pPr>
    </w:p>
    <w:p w14:paraId="23F8D929">
      <w:pPr>
        <w:spacing w:line="268" w:lineRule="auto"/>
        <w:rPr>
          <w:rFonts w:hint="eastAsia" w:ascii="宋体" w:hAnsi="宋体" w:eastAsia="宋体" w:cs="宋体"/>
          <w:color w:val="auto"/>
          <w:sz w:val="21"/>
        </w:rPr>
      </w:pPr>
    </w:p>
    <w:p w14:paraId="07A7AB80">
      <w:pPr>
        <w:spacing w:line="268" w:lineRule="auto"/>
        <w:rPr>
          <w:rFonts w:hint="eastAsia" w:ascii="宋体" w:hAnsi="宋体" w:eastAsia="宋体" w:cs="宋体"/>
          <w:color w:val="auto"/>
          <w:sz w:val="21"/>
        </w:rPr>
      </w:pPr>
    </w:p>
    <w:p w14:paraId="2E36B3FB">
      <w:pPr>
        <w:spacing w:before="75" w:line="231" w:lineRule="auto"/>
        <w:ind w:firstLine="4153" w:firstLineChars="1806"/>
        <w:rPr>
          <w:rFonts w:hint="eastAsia" w:ascii="宋体" w:hAnsi="宋体" w:eastAsia="宋体" w:cs="宋体"/>
          <w:color w:val="auto"/>
          <w:sz w:val="23"/>
          <w:szCs w:val="23"/>
        </w:rPr>
      </w:pPr>
      <w:r>
        <w:rPr>
          <w:rFonts w:hint="eastAsia" w:ascii="宋体" w:hAnsi="宋体" w:eastAsia="宋体" w:cs="宋体"/>
          <w:color w:val="auto"/>
          <w:sz w:val="23"/>
          <w:szCs w:val="23"/>
        </w:rPr>
        <w:t>供应商（公章</w:t>
      </w:r>
      <w:r>
        <w:rPr>
          <w:rFonts w:hint="eastAsia" w:ascii="宋体" w:hAnsi="宋体" w:eastAsia="宋体" w:cs="宋体"/>
          <w:color w:val="auto"/>
          <w:spacing w:val="-56"/>
          <w:sz w:val="23"/>
          <w:szCs w:val="23"/>
        </w:rPr>
        <w:t>）</w:t>
      </w:r>
      <w:r>
        <w:rPr>
          <w:rFonts w:hint="eastAsia" w:ascii="宋体" w:hAnsi="宋体" w:eastAsia="宋体" w:cs="宋体"/>
          <w:color w:val="auto"/>
          <w:spacing w:val="-55"/>
          <w:sz w:val="23"/>
          <w:szCs w:val="23"/>
        </w:rPr>
        <w:t>：</w:t>
      </w:r>
      <w:r>
        <w:rPr>
          <w:rFonts w:hint="eastAsia" w:ascii="宋体" w:hAnsi="宋体" w:eastAsia="宋体" w:cs="宋体"/>
          <w:color w:val="auto"/>
          <w:sz w:val="23"/>
          <w:szCs w:val="23"/>
          <w:u w:val="single" w:color="auto"/>
        </w:rPr>
        <w:t xml:space="preserve">                        </w:t>
      </w:r>
    </w:p>
    <w:p w14:paraId="562E7DED">
      <w:pPr>
        <w:spacing w:line="260" w:lineRule="auto"/>
        <w:rPr>
          <w:rFonts w:hint="eastAsia" w:ascii="宋体" w:hAnsi="宋体" w:eastAsia="宋体" w:cs="宋体"/>
          <w:color w:val="auto"/>
          <w:sz w:val="21"/>
        </w:rPr>
      </w:pPr>
    </w:p>
    <w:p w14:paraId="7E3B0B46">
      <w:pPr>
        <w:spacing w:before="75" w:line="231" w:lineRule="auto"/>
        <w:jc w:val="right"/>
        <w:rPr>
          <w:rFonts w:hint="eastAsia" w:ascii="宋体" w:hAnsi="宋体" w:eastAsia="宋体" w:cs="宋体"/>
          <w:color w:val="auto"/>
          <w:sz w:val="23"/>
          <w:szCs w:val="23"/>
        </w:rPr>
      </w:pPr>
      <w:r>
        <w:rPr>
          <w:rFonts w:hint="eastAsia" w:ascii="宋体" w:hAnsi="宋体" w:eastAsia="宋体" w:cs="宋体"/>
          <w:color w:val="auto"/>
          <w:sz w:val="23"/>
          <w:szCs w:val="23"/>
        </w:rPr>
        <w:t>法定代表人或其委托代理人</w:t>
      </w:r>
      <w:r>
        <w:rPr>
          <w:rFonts w:hint="eastAsia" w:ascii="宋体" w:hAnsi="宋体" w:eastAsia="宋体" w:cs="宋体"/>
          <w:color w:val="auto"/>
          <w:spacing w:val="-2"/>
          <w:sz w:val="23"/>
          <w:szCs w:val="23"/>
        </w:rPr>
        <w:t>：</w:t>
      </w:r>
      <w:r>
        <w:rPr>
          <w:rFonts w:hint="eastAsia" w:ascii="宋体" w:hAnsi="宋体" w:eastAsia="宋体" w:cs="宋体"/>
          <w:color w:val="auto"/>
          <w:spacing w:val="-16"/>
          <w:sz w:val="23"/>
          <w:szCs w:val="23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3"/>
          <w:szCs w:val="23"/>
        </w:rPr>
        <w:t>（签字</w:t>
      </w:r>
      <w:r>
        <w:rPr>
          <w:rFonts w:hint="eastAsia" w:ascii="宋体" w:hAnsi="宋体" w:eastAsia="宋体" w:cs="宋体"/>
          <w:color w:val="auto"/>
          <w:sz w:val="23"/>
          <w:szCs w:val="23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pacing w:val="-2"/>
          <w:sz w:val="23"/>
          <w:szCs w:val="23"/>
        </w:rPr>
        <w:t>）</w:t>
      </w:r>
    </w:p>
    <w:p w14:paraId="48FCCD14">
      <w:pPr>
        <w:rPr>
          <w:rFonts w:hint="eastAsia" w:ascii="宋体" w:hAnsi="宋体" w:eastAsia="宋体" w:cs="宋体"/>
          <w:color w:val="auto"/>
          <w:sz w:val="21"/>
        </w:rPr>
      </w:pPr>
    </w:p>
    <w:p w14:paraId="11E646B4">
      <w:pPr>
        <w:rPr>
          <w:rFonts w:hint="eastAsia" w:ascii="宋体" w:hAnsi="宋体" w:eastAsia="宋体" w:cs="宋体"/>
          <w:color w:val="auto"/>
          <w:sz w:val="21"/>
        </w:rPr>
      </w:pPr>
    </w:p>
    <w:p w14:paraId="684515D4">
      <w:pPr>
        <w:spacing w:line="241" w:lineRule="auto"/>
        <w:rPr>
          <w:rFonts w:hint="eastAsia" w:ascii="宋体" w:hAnsi="宋体" w:eastAsia="宋体" w:cs="宋体"/>
          <w:color w:val="auto"/>
          <w:sz w:val="21"/>
        </w:rPr>
      </w:pPr>
    </w:p>
    <w:p w14:paraId="4C58BD65">
      <w:pPr>
        <w:tabs>
          <w:tab w:val="left" w:pos="5792"/>
        </w:tabs>
        <w:spacing w:before="76" w:line="231" w:lineRule="auto"/>
        <w:ind w:firstLine="4452"/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3"/>
          <w:szCs w:val="23"/>
          <w:u w:val="single" w:color="auto"/>
        </w:rPr>
        <w:tab/>
      </w:r>
      <w:r>
        <w:rPr>
          <w:rFonts w:hint="eastAsia" w:ascii="宋体" w:hAnsi="宋体" w:eastAsia="宋体" w:cs="宋体"/>
          <w:color w:val="auto"/>
          <w:spacing w:val="5"/>
          <w:sz w:val="23"/>
          <w:szCs w:val="23"/>
        </w:rPr>
        <w:t>年</w:t>
      </w:r>
      <w:r>
        <w:rPr>
          <w:rFonts w:hint="eastAsia" w:ascii="宋体" w:hAnsi="宋体" w:eastAsia="宋体" w:cs="宋体"/>
          <w:color w:val="auto"/>
          <w:spacing w:val="9"/>
          <w:sz w:val="23"/>
          <w:szCs w:val="23"/>
          <w:u w:val="single" w:color="auto"/>
        </w:rPr>
        <w:t xml:space="preserve">    </w:t>
      </w:r>
      <w:r>
        <w:rPr>
          <w:rFonts w:hint="eastAsia" w:ascii="宋体" w:hAnsi="宋体" w:eastAsia="宋体" w:cs="宋体"/>
          <w:color w:val="auto"/>
          <w:spacing w:val="5"/>
          <w:sz w:val="23"/>
          <w:szCs w:val="23"/>
        </w:rPr>
        <w:t>月</w:t>
      </w:r>
      <w:r>
        <w:rPr>
          <w:rFonts w:hint="eastAsia" w:ascii="宋体" w:hAnsi="宋体" w:eastAsia="宋体" w:cs="宋体"/>
          <w:color w:val="auto"/>
          <w:spacing w:val="9"/>
          <w:sz w:val="23"/>
          <w:szCs w:val="23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auto"/>
          <w:spacing w:val="8"/>
          <w:sz w:val="23"/>
          <w:szCs w:val="23"/>
          <w:u w:val="single" w:color="auto"/>
        </w:rPr>
        <w:t xml:space="preserve">   </w:t>
      </w:r>
      <w:r>
        <w:rPr>
          <w:rFonts w:hint="eastAsia" w:ascii="宋体" w:hAnsi="宋体" w:eastAsia="宋体" w:cs="宋体"/>
          <w:color w:val="auto"/>
          <w:spacing w:val="5"/>
          <w:sz w:val="23"/>
          <w:szCs w:val="23"/>
        </w:rPr>
        <w:t>日</w:t>
      </w:r>
    </w:p>
    <w:p w14:paraId="544C2AC7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FB4053">
    <w:pPr>
      <w:pStyle w:val="2"/>
      <w:rPr>
        <w:rFonts w:hint="eastAsia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D1E672">
    <w:pPr>
      <w:pStyle w:val="3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</w:pBdr>
      <w:jc w:val="left"/>
      <w:rPr>
        <w:rFonts w:hint="eastAsia" w:ascii="Times New Roman" w:hAnsi="Times New Roman" w:eastAsia="宋体" w:cs="Times New Roman"/>
        <w:sz w:val="18"/>
        <w:szCs w:val="22"/>
        <w:u w:val="single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66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2025-11-05T09:39:20Z</dcterms:created>
  <dcterms:modified xsi:type="dcterms:W3CDTF">2025-11-05T09:39:26Z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eyJoZGlkIjoiMWFjNWQ3NmRkMzQ0MTBhM2FmMTM1NWQwNTU3MWFhOWQiLCJ1c2VySWQiOiIxNjg2MjM3MjQ3In0=</vt:lpwstr>
  </property>
  <property fmtid="{D5CDD505-2E9C-101B-9397-08002B2CF9AE}" pid="4" name="ICV">
    <vt:lpwstr>33FD6AA1F3CF4ED59B4DE6822FBA8CCE_12</vt:lpwstr>
  </property>
</Properties>
</file>