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E0BFB">
      <w:pPr>
        <w:pStyle w:val="11"/>
        <w:jc w:val="center"/>
        <w:outlineLvl w:val="1"/>
        <w:rPr>
          <w:rFonts w:hint="eastAsia" w:asciiTheme="minorEastAsia" w:hAnsiTheme="minorEastAsia" w:eastAsiaTheme="minorEastAsia" w:cstheme="minorEastAsia"/>
          <w:b/>
          <w:sz w:val="36"/>
          <w:highlight w:val="none"/>
        </w:rPr>
      </w:pPr>
      <w:r>
        <w:rPr>
          <w:rFonts w:hint="eastAsia" w:asciiTheme="minorEastAsia" w:hAnsiTheme="minorEastAsia" w:eastAsiaTheme="minorEastAsia" w:cstheme="minorEastAsia"/>
          <w:b/>
          <w:sz w:val="36"/>
          <w:highlight w:val="none"/>
        </w:rPr>
        <w:t>第八章 拟签订采购合同文本</w:t>
      </w:r>
    </w:p>
    <w:p w14:paraId="47D9B8FB">
      <w:pPr>
        <w:pStyle w:val="4"/>
        <w:numPr>
          <w:ilvl w:val="0"/>
          <w:numId w:val="0"/>
        </w:numPr>
        <w:ind w:right="1470" w:rightChars="700"/>
        <w:rPr>
          <w:rFonts w:hint="eastAsia" w:asciiTheme="minorEastAsia" w:hAnsiTheme="minorEastAsia" w:eastAsiaTheme="minorEastAsia" w:cstheme="minorEastAsia"/>
          <w:highlight w:val="none"/>
        </w:rPr>
      </w:pPr>
    </w:p>
    <w:p w14:paraId="5E2F1AC9">
      <w:pPr>
        <w:shd w:val="clear"/>
        <w:tabs>
          <w:tab w:val="center" w:pos="4609"/>
        </w:tabs>
        <w:spacing w:line="360" w:lineRule="auto"/>
        <w:jc w:val="center"/>
        <w:outlineLvl w:val="1"/>
        <w:rPr>
          <w:rFonts w:hint="eastAsia" w:ascii="仿宋" w:hAnsi="仿宋" w:eastAsia="仿宋" w:cs="仿宋"/>
          <w:color w:val="auto"/>
          <w:sz w:val="22"/>
          <w:szCs w:val="22"/>
        </w:rPr>
      </w:pPr>
      <w:bookmarkStart w:id="0" w:name="_Toc17184"/>
      <w:r>
        <w:rPr>
          <w:rFonts w:hint="eastAsia" w:ascii="仿宋" w:hAnsi="仿宋" w:eastAsia="仿宋" w:cs="仿宋"/>
          <w:color w:val="auto"/>
          <w:sz w:val="22"/>
          <w:szCs w:val="22"/>
        </w:rPr>
        <w:t>陕西省建设工程施工合同（示范文本）</w:t>
      </w:r>
      <w:bookmarkEnd w:id="0"/>
      <w:bookmarkStart w:id="1" w:name="_Toc190937746"/>
    </w:p>
    <w:bookmarkEnd w:id="1"/>
    <w:p w14:paraId="72BE8456">
      <w:pPr>
        <w:bidi w:val="0"/>
        <w:jc w:val="center"/>
        <w:outlineLvl w:val="9"/>
        <w:rPr>
          <w:rFonts w:hint="eastAsia" w:ascii="仿宋" w:hAnsi="仿宋" w:eastAsia="仿宋" w:cs="仿宋"/>
          <w:color w:val="auto"/>
          <w:sz w:val="22"/>
          <w:szCs w:val="22"/>
          <w:lang w:eastAsia="zh-CN"/>
        </w:rPr>
      </w:pPr>
      <w:r>
        <w:rPr>
          <w:rFonts w:hint="eastAsia" w:ascii="仿宋" w:hAnsi="仿宋" w:eastAsia="仿宋" w:cs="仿宋"/>
          <w:color w:val="auto"/>
          <w:sz w:val="22"/>
          <w:szCs w:val="22"/>
          <w:lang w:eastAsia="zh-CN"/>
        </w:rPr>
        <w:t>（</w:t>
      </w:r>
      <w:r>
        <w:rPr>
          <w:rFonts w:hint="eastAsia" w:ascii="仿宋" w:hAnsi="仿宋" w:eastAsia="仿宋" w:cs="仿宋"/>
          <w:color w:val="auto"/>
          <w:sz w:val="22"/>
          <w:szCs w:val="22"/>
          <w:lang w:val="en-US" w:eastAsia="zh-CN"/>
        </w:rPr>
        <w:t>采购人可根据成交情况具体细化</w:t>
      </w:r>
      <w:r>
        <w:rPr>
          <w:rFonts w:hint="eastAsia" w:ascii="仿宋" w:hAnsi="仿宋" w:eastAsia="仿宋" w:cs="仿宋"/>
          <w:color w:val="auto"/>
          <w:sz w:val="22"/>
          <w:szCs w:val="22"/>
          <w:lang w:eastAsia="zh-CN"/>
        </w:rPr>
        <w:t>）</w:t>
      </w:r>
    </w:p>
    <w:p w14:paraId="58B80EEE">
      <w:pPr>
        <w:bidi w:val="0"/>
        <w:jc w:val="center"/>
        <w:outlineLvl w:val="9"/>
        <w:rPr>
          <w:rFonts w:hint="eastAsia" w:ascii="仿宋" w:hAnsi="仿宋" w:eastAsia="仿宋" w:cs="仿宋"/>
          <w:color w:val="auto"/>
          <w:sz w:val="22"/>
          <w:szCs w:val="22"/>
        </w:rPr>
      </w:pPr>
      <w:r>
        <w:rPr>
          <w:rFonts w:hint="eastAsia" w:ascii="仿宋" w:hAnsi="仿宋" w:eastAsia="仿宋" w:cs="仿宋"/>
          <w:color w:val="auto"/>
          <w:sz w:val="22"/>
          <w:szCs w:val="22"/>
        </w:rPr>
        <w:t>第一部分  协议书</w:t>
      </w:r>
    </w:p>
    <w:p w14:paraId="39E0EF89">
      <w:pPr>
        <w:bidi w:val="0"/>
        <w:outlineLvl w:val="9"/>
        <w:rPr>
          <w:rFonts w:hint="eastAsia" w:ascii="仿宋" w:hAnsi="仿宋" w:eastAsia="仿宋" w:cs="仿宋"/>
          <w:color w:val="auto"/>
          <w:sz w:val="22"/>
          <w:szCs w:val="22"/>
        </w:rPr>
      </w:pPr>
    </w:p>
    <w:p w14:paraId="583DB173">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发包人（全称）：</w:t>
      </w:r>
      <w:bookmarkStart w:id="2" w:name="_GoBack"/>
      <w:bookmarkEnd w:id="2"/>
      <w:r>
        <w:rPr>
          <w:rFonts w:hint="eastAsia" w:ascii="仿宋" w:hAnsi="仿宋" w:eastAsia="仿宋" w:cs="仿宋"/>
          <w:color w:val="auto"/>
          <w:sz w:val="22"/>
          <w:szCs w:val="22"/>
          <w:lang w:val="en-US" w:eastAsia="zh-CN"/>
        </w:rPr>
        <w:t>汉中市南郑区圣水镇王营村股份经济合作社</w:t>
      </w:r>
      <w:r>
        <w:rPr>
          <w:rFonts w:hint="eastAsia" w:ascii="仿宋" w:hAnsi="仿宋" w:eastAsia="仿宋" w:cs="仿宋"/>
          <w:color w:val="auto"/>
          <w:sz w:val="22"/>
          <w:szCs w:val="22"/>
        </w:rPr>
        <w:t xml:space="preserve">                              </w:t>
      </w:r>
    </w:p>
    <w:p w14:paraId="2F21C140">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 xml:space="preserve">承包人（全称）：                                                   </w:t>
      </w:r>
    </w:p>
    <w:p w14:paraId="2AF17D61">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依照《中华人民共和国民法典》《中华人民共和国建筑法》及其他有关法律、行政法规，遵循平等、自愿、公平和诚实信用的原则，双方就本建设工程施工协商一致，订立本合同。</w:t>
      </w:r>
    </w:p>
    <w:p w14:paraId="79141E9A">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一、工程概况</w:t>
      </w:r>
    </w:p>
    <w:p w14:paraId="19F53D5C">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 xml:space="preserve">工程名称：           </w:t>
      </w:r>
    </w:p>
    <w:p w14:paraId="593A4848">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 xml:space="preserve">工程地点:              </w:t>
      </w:r>
    </w:p>
    <w:p w14:paraId="34373BCB">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二、工程承包范围</w:t>
      </w:r>
    </w:p>
    <w:p w14:paraId="54B17BF0">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 xml:space="preserve">承包范围：                                </w:t>
      </w:r>
    </w:p>
    <w:p w14:paraId="5D8F356B">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 xml:space="preserve">承包方式：  总承包   </w:t>
      </w:r>
    </w:p>
    <w:p w14:paraId="333BD87F">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三、合同工期：</w:t>
      </w:r>
    </w:p>
    <w:p w14:paraId="040F8852">
      <w:pPr>
        <w:bidi w:val="0"/>
        <w:spacing w:line="360" w:lineRule="auto"/>
        <w:ind w:firstLine="440" w:firstLineChars="200"/>
        <w:outlineLvl w:val="9"/>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工期：</w:t>
      </w:r>
      <w:r>
        <w:rPr>
          <w:rFonts w:hint="eastAsia" w:ascii="仿宋" w:hAnsi="仿宋" w:eastAsia="仿宋" w:cs="仿宋"/>
          <w:color w:val="auto"/>
          <w:sz w:val="22"/>
          <w:szCs w:val="22"/>
        </w:rPr>
        <w:t xml:space="preserve"> </w:t>
      </w:r>
      <w:r>
        <w:rPr>
          <w:rFonts w:hint="eastAsia" w:ascii="仿宋" w:hAnsi="仿宋" w:eastAsia="仿宋" w:cs="仿宋"/>
          <w:color w:val="auto"/>
          <w:sz w:val="22"/>
          <w:szCs w:val="22"/>
          <w:lang w:val="en-US" w:eastAsia="zh-CN"/>
        </w:rPr>
        <w:t xml:space="preserve">     </w:t>
      </w:r>
      <w:r>
        <w:rPr>
          <w:rFonts w:hint="eastAsia" w:ascii="仿宋" w:hAnsi="仿宋" w:eastAsia="仿宋" w:cs="仿宋"/>
          <w:color w:val="auto"/>
          <w:sz w:val="22"/>
          <w:szCs w:val="22"/>
        </w:rPr>
        <w:t xml:space="preserve"> </w:t>
      </w:r>
      <w:r>
        <w:rPr>
          <w:rFonts w:hint="eastAsia" w:ascii="仿宋" w:hAnsi="仿宋" w:eastAsia="仿宋" w:cs="仿宋"/>
          <w:color w:val="auto"/>
          <w:sz w:val="22"/>
          <w:szCs w:val="22"/>
          <w:lang w:val="en-US" w:eastAsia="zh-CN"/>
        </w:rPr>
        <w:t xml:space="preserve">   </w:t>
      </w:r>
    </w:p>
    <w:p w14:paraId="639C7322">
      <w:pPr>
        <w:bidi w:val="0"/>
        <w:spacing w:line="360" w:lineRule="auto"/>
        <w:ind w:firstLine="440" w:firstLineChars="200"/>
        <w:outlineLvl w:val="9"/>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rPr>
        <w:t>计划开工日期：</w:t>
      </w:r>
      <w:r>
        <w:rPr>
          <w:rFonts w:hint="eastAsia" w:ascii="仿宋" w:hAnsi="仿宋" w:eastAsia="仿宋" w:cs="仿宋"/>
          <w:color w:val="auto"/>
          <w:sz w:val="22"/>
          <w:szCs w:val="22"/>
          <w:lang w:val="en-US" w:eastAsia="zh-CN"/>
        </w:rPr>
        <w:t>____________________________________</w:t>
      </w:r>
    </w:p>
    <w:p w14:paraId="2282533A">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计划竣工日期：</w:t>
      </w:r>
      <w:r>
        <w:rPr>
          <w:rFonts w:hint="eastAsia" w:ascii="仿宋" w:hAnsi="仿宋" w:eastAsia="仿宋" w:cs="仿宋"/>
          <w:color w:val="auto"/>
          <w:sz w:val="22"/>
          <w:szCs w:val="22"/>
          <w:lang w:val="en-US" w:eastAsia="zh-CN"/>
        </w:rPr>
        <w:t>____________________________________</w:t>
      </w:r>
    </w:p>
    <w:p w14:paraId="2F83BC09">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（实际开、竣工时间以发包人和监理单位最终审批的开、竣工报告时间为准）</w:t>
      </w:r>
    </w:p>
    <w:p w14:paraId="4E37B142">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四、质量标准</w:t>
      </w:r>
    </w:p>
    <w:p w14:paraId="31F8A678">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本工程质量等级：合格。承包人严格按照国家颁发的施工验收规范及工程设计图纸要求进行施工，工程质量应达到国家或专业质量检验评定标准的合格条件。</w:t>
      </w:r>
    </w:p>
    <w:p w14:paraId="4C830157">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五、合同价款</w:t>
      </w:r>
    </w:p>
    <w:p w14:paraId="7C8FE8E7">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1</w:t>
      </w:r>
      <w:r>
        <w:rPr>
          <w:rFonts w:hint="eastAsia" w:ascii="仿宋" w:hAnsi="仿宋" w:eastAsia="仿宋" w:cs="仿宋"/>
          <w:color w:val="auto"/>
          <w:sz w:val="22"/>
          <w:szCs w:val="22"/>
          <w:lang w:val="en-US" w:eastAsia="zh-CN"/>
        </w:rPr>
        <w:t>.</w:t>
      </w:r>
      <w:r>
        <w:rPr>
          <w:rFonts w:hint="eastAsia" w:ascii="仿宋" w:hAnsi="仿宋" w:eastAsia="仿宋" w:cs="仿宋"/>
          <w:color w:val="auto"/>
          <w:sz w:val="22"/>
          <w:szCs w:val="22"/>
        </w:rPr>
        <w:t>合同总价（大写）：         （人民币）</w:t>
      </w:r>
    </w:p>
    <w:p w14:paraId="41AEF9DC">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 xml:space="preserve">（小写）¥：          </w:t>
      </w:r>
    </w:p>
    <w:p w14:paraId="5DE8B559">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lang w:val="en-US" w:eastAsia="zh-CN"/>
        </w:rPr>
        <w:t>2.</w:t>
      </w:r>
      <w:r>
        <w:rPr>
          <w:rFonts w:hint="eastAsia" w:ascii="仿宋" w:hAnsi="仿宋" w:eastAsia="仿宋" w:cs="仿宋"/>
          <w:color w:val="auto"/>
          <w:sz w:val="22"/>
          <w:szCs w:val="22"/>
        </w:rPr>
        <w:t>综合单价：详见承包人的报价书。</w:t>
      </w:r>
    </w:p>
    <w:p w14:paraId="746B529A">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六、承包人项目</w:t>
      </w:r>
      <w:r>
        <w:rPr>
          <w:rFonts w:hint="eastAsia" w:ascii="仿宋" w:hAnsi="仿宋" w:eastAsia="仿宋" w:cs="仿宋"/>
          <w:color w:val="auto"/>
          <w:sz w:val="22"/>
          <w:szCs w:val="22"/>
          <w:lang w:val="en-US" w:eastAsia="zh-CN"/>
        </w:rPr>
        <w:t>负责人</w:t>
      </w:r>
      <w:r>
        <w:rPr>
          <w:rFonts w:hint="eastAsia" w:ascii="仿宋" w:hAnsi="仿宋" w:eastAsia="仿宋" w:cs="仿宋"/>
          <w:color w:val="auto"/>
          <w:sz w:val="22"/>
          <w:szCs w:val="22"/>
        </w:rPr>
        <w:t>：</w:t>
      </w:r>
      <w:r>
        <w:rPr>
          <w:rFonts w:hint="eastAsia" w:ascii="仿宋" w:hAnsi="仿宋" w:eastAsia="仿宋" w:cs="仿宋"/>
          <w:color w:val="auto"/>
          <w:sz w:val="22"/>
          <w:szCs w:val="22"/>
        </w:rPr>
        <w:tab/>
      </w:r>
    </w:p>
    <w:p w14:paraId="2386E0F7">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姓名：     ；职称：     ；</w:t>
      </w:r>
    </w:p>
    <w:p w14:paraId="4C1E4DAB">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 xml:space="preserve">身份证号：              ； </w:t>
      </w:r>
    </w:p>
    <w:p w14:paraId="28270E99">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 xml:space="preserve">注册证书号：            ； </w:t>
      </w:r>
    </w:p>
    <w:p w14:paraId="35BF33F9">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七、组成合同的文件</w:t>
      </w:r>
    </w:p>
    <w:p w14:paraId="52559FC5">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组成本合同的文件包括：</w:t>
      </w:r>
    </w:p>
    <w:p w14:paraId="0F4E558B">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1、本合同协议书</w:t>
      </w:r>
    </w:p>
    <w:p w14:paraId="43F52D96">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2、本合同通用条款</w:t>
      </w:r>
    </w:p>
    <w:p w14:paraId="573D8206">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3、本合同专用条款</w:t>
      </w:r>
    </w:p>
    <w:p w14:paraId="3081DC62">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4、成交通知书</w:t>
      </w:r>
    </w:p>
    <w:p w14:paraId="78F06A16">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5、</w:t>
      </w:r>
      <w:r>
        <w:rPr>
          <w:rFonts w:hint="eastAsia" w:ascii="仿宋" w:hAnsi="仿宋" w:eastAsia="仿宋" w:cs="仿宋"/>
          <w:color w:val="auto"/>
          <w:sz w:val="22"/>
          <w:szCs w:val="22"/>
          <w:lang w:eastAsia="zh-CN"/>
        </w:rPr>
        <w:t>响应文件</w:t>
      </w:r>
      <w:r>
        <w:rPr>
          <w:rFonts w:hint="eastAsia" w:ascii="仿宋" w:hAnsi="仿宋" w:eastAsia="仿宋" w:cs="仿宋"/>
          <w:color w:val="auto"/>
          <w:sz w:val="22"/>
          <w:szCs w:val="22"/>
        </w:rPr>
        <w:t>、工程报价单或预算书及其附件</w:t>
      </w:r>
    </w:p>
    <w:p w14:paraId="6FE48183">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6、磋商文件、答疑纪要及工程量清单</w:t>
      </w:r>
    </w:p>
    <w:p w14:paraId="1367B56B">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7、标准、规范及有关技术文件</w:t>
      </w:r>
    </w:p>
    <w:p w14:paraId="6EB7B41A">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双方为履行本合同的有关洽商、变更等书面协议、文件，视为本合同的组成部分。</w:t>
      </w:r>
    </w:p>
    <w:p w14:paraId="709692C4">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八、本协议书中有关词语含义与本合同第二部分《通用条款》中赋予的定义相同。</w:t>
      </w:r>
    </w:p>
    <w:p w14:paraId="53CB6E35">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九、承包人按照合同约定进行施工、竣工并在质量保修期内承担工程质量保修责任。</w:t>
      </w:r>
    </w:p>
    <w:p w14:paraId="55FE272A">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十、发包人按照合同约定的期限和方式支付合同价款及其他应当支付的款项。</w:t>
      </w:r>
    </w:p>
    <w:p w14:paraId="455DD6B9">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十一、合同生效</w:t>
      </w:r>
    </w:p>
    <w:p w14:paraId="187A50AC">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合同订立时间：________年__________月__________日</w:t>
      </w:r>
    </w:p>
    <w:p w14:paraId="53237EA1">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合同订立地点：________________________________</w:t>
      </w:r>
    </w:p>
    <w:p w14:paraId="1EBBB307">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本合同双方约定________________________________后生效。</w:t>
      </w:r>
    </w:p>
    <w:p w14:paraId="5AEA367B">
      <w:pPr>
        <w:bidi w:val="0"/>
        <w:spacing w:line="360" w:lineRule="auto"/>
        <w:outlineLvl w:val="9"/>
        <w:rPr>
          <w:rFonts w:hint="eastAsia" w:ascii="仿宋" w:hAnsi="仿宋" w:eastAsia="仿宋" w:cs="仿宋"/>
          <w:color w:val="auto"/>
          <w:sz w:val="22"/>
          <w:szCs w:val="22"/>
        </w:rPr>
      </w:pPr>
    </w:p>
    <w:p w14:paraId="03102B9D">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发包人：（公章）                       承包人：（公章）</w:t>
      </w:r>
    </w:p>
    <w:p w14:paraId="61F867F8">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地址：                                地址：</w:t>
      </w:r>
    </w:p>
    <w:p w14:paraId="74AD1B4C">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法定代表人：                          法定代表人：</w:t>
      </w:r>
    </w:p>
    <w:p w14:paraId="4DB9FC38">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委托代理人                            委托代理人：</w:t>
      </w:r>
    </w:p>
    <w:p w14:paraId="356E83B0">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电话：                                电话：</w:t>
      </w:r>
    </w:p>
    <w:p w14:paraId="570E9C8B">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开户银行：                            开户银行：</w:t>
      </w:r>
    </w:p>
    <w:p w14:paraId="51ED15EE">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lang w:val="en-US" w:eastAsia="zh-CN"/>
        </w:rPr>
        <w:t>账</w:t>
      </w:r>
      <w:r>
        <w:rPr>
          <w:rFonts w:hint="eastAsia" w:ascii="仿宋" w:hAnsi="仿宋" w:eastAsia="仿宋" w:cs="仿宋"/>
          <w:color w:val="auto"/>
          <w:sz w:val="22"/>
          <w:szCs w:val="22"/>
        </w:rPr>
        <w:t xml:space="preserve">号：                                </w:t>
      </w:r>
      <w:r>
        <w:rPr>
          <w:rFonts w:hint="eastAsia" w:ascii="仿宋" w:hAnsi="仿宋" w:eastAsia="仿宋" w:cs="仿宋"/>
          <w:color w:val="auto"/>
          <w:sz w:val="22"/>
          <w:szCs w:val="22"/>
          <w:lang w:val="en-US" w:eastAsia="zh-CN"/>
        </w:rPr>
        <w:t>账</w:t>
      </w:r>
      <w:r>
        <w:rPr>
          <w:rFonts w:hint="eastAsia" w:ascii="仿宋" w:hAnsi="仿宋" w:eastAsia="仿宋" w:cs="仿宋"/>
          <w:color w:val="auto"/>
          <w:sz w:val="22"/>
          <w:szCs w:val="22"/>
        </w:rPr>
        <w:t>号：</w:t>
      </w:r>
    </w:p>
    <w:p w14:paraId="0E6FB16E">
      <w:pPr>
        <w:bidi w:val="0"/>
        <w:outlineLvl w:val="9"/>
        <w:rPr>
          <w:rFonts w:hint="eastAsia" w:ascii="仿宋" w:hAnsi="仿宋" w:eastAsia="仿宋" w:cs="仿宋"/>
          <w:color w:val="auto"/>
        </w:rPr>
      </w:pPr>
    </w:p>
    <w:p w14:paraId="1E0077E9">
      <w:pPr>
        <w:bidi w:val="0"/>
        <w:outlineLvl w:val="9"/>
        <w:rPr>
          <w:rFonts w:hint="eastAsia" w:ascii="仿宋" w:hAnsi="仿宋" w:eastAsia="仿宋" w:cs="仿宋"/>
          <w:color w:val="auto"/>
        </w:rPr>
      </w:pPr>
    </w:p>
    <w:p w14:paraId="4A2BFBD1">
      <w:pPr>
        <w:pStyle w:val="2"/>
        <w:rPr>
          <w:rFonts w:hint="eastAsia" w:ascii="仿宋" w:hAnsi="仿宋" w:eastAsia="仿宋" w:cs="仿宋"/>
          <w:color w:val="auto"/>
        </w:rPr>
      </w:pPr>
    </w:p>
    <w:p w14:paraId="2D0078E4">
      <w:pPr>
        <w:rPr>
          <w:rFonts w:hint="eastAsia" w:ascii="仿宋" w:hAnsi="仿宋" w:eastAsia="仿宋" w:cs="仿宋"/>
          <w:color w:val="auto"/>
        </w:rPr>
      </w:pPr>
    </w:p>
    <w:p w14:paraId="1090ABE6">
      <w:pPr>
        <w:pStyle w:val="2"/>
        <w:rPr>
          <w:rFonts w:hint="eastAsia" w:ascii="仿宋" w:hAnsi="仿宋" w:eastAsia="仿宋" w:cs="仿宋"/>
          <w:color w:val="auto"/>
        </w:rPr>
      </w:pPr>
    </w:p>
    <w:p w14:paraId="3735B83E">
      <w:pPr>
        <w:rPr>
          <w:rFonts w:hint="eastAsia" w:asciiTheme="minorEastAsia" w:hAnsiTheme="minorEastAsia" w:eastAsiaTheme="minorEastAsia" w:cstheme="minorEastAsia"/>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9b2064fa-637d-48c3-ab6f-743be6b915f6"/>
  </w:docVars>
  <w:rsids>
    <w:rsidRoot w:val="00000000"/>
    <w:rsid w:val="044A045E"/>
    <w:rsid w:val="14676E64"/>
    <w:rsid w:val="18F16A49"/>
    <w:rsid w:val="198A5383"/>
    <w:rsid w:val="1BB62A4B"/>
    <w:rsid w:val="1D6152DA"/>
    <w:rsid w:val="1D7274E7"/>
    <w:rsid w:val="1F014874"/>
    <w:rsid w:val="21BD4302"/>
    <w:rsid w:val="238D1AB4"/>
    <w:rsid w:val="25085E01"/>
    <w:rsid w:val="263317DE"/>
    <w:rsid w:val="2B8975D1"/>
    <w:rsid w:val="394147CF"/>
    <w:rsid w:val="43C30947"/>
    <w:rsid w:val="4C520100"/>
    <w:rsid w:val="4F7924CD"/>
    <w:rsid w:val="5CA97B29"/>
    <w:rsid w:val="63B079EF"/>
    <w:rsid w:val="66F916AD"/>
    <w:rsid w:val="6C074D3C"/>
    <w:rsid w:val="6CCD022B"/>
    <w:rsid w:val="7E125390"/>
    <w:rsid w:val="7F083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unhideWhenUsed/>
    <w:qFormat/>
    <w:uiPriority w:val="99"/>
    <w:pPr>
      <w:spacing w:after="120"/>
    </w:pPr>
  </w:style>
  <w:style w:type="paragraph" w:styleId="3">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4">
    <w:name w:val="Block Text"/>
    <w:basedOn w:val="1"/>
    <w:next w:val="5"/>
    <w:autoRedefine/>
    <w:qFormat/>
    <w:uiPriority w:val="0"/>
    <w:pPr>
      <w:spacing w:after="120"/>
      <w:ind w:left="1440" w:leftChars="700" w:right="700" w:rightChars="700"/>
    </w:pPr>
  </w:style>
  <w:style w:type="paragraph" w:styleId="5">
    <w:name w:val="Plain Text"/>
    <w:basedOn w:val="1"/>
    <w:next w:val="1"/>
    <w:autoRedefine/>
    <w:qFormat/>
    <w:uiPriority w:val="0"/>
    <w:rPr>
      <w:rFonts w:ascii="宋体" w:hAnsi="宋体"/>
      <w:szCs w:val="21"/>
    </w:rPr>
  </w:style>
  <w:style w:type="paragraph" w:styleId="6">
    <w:name w:val="footer"/>
    <w:basedOn w:val="1"/>
    <w:next w:val="2"/>
    <w:qFormat/>
    <w:uiPriority w:val="99"/>
    <w:pPr>
      <w:tabs>
        <w:tab w:val="center" w:pos="4153"/>
        <w:tab w:val="right" w:pos="8306"/>
      </w:tabs>
      <w:snapToGrid w:val="0"/>
      <w:jc w:val="left"/>
    </w:pPr>
    <w:rPr>
      <w:sz w:val="18"/>
    </w:rPr>
  </w:style>
  <w:style w:type="paragraph" w:styleId="7">
    <w:name w:val="toc 1"/>
    <w:basedOn w:val="1"/>
    <w:next w:val="1"/>
    <w:autoRedefine/>
    <w:qFormat/>
    <w:uiPriority w:val="0"/>
  </w:style>
  <w:style w:type="paragraph" w:styleId="8">
    <w:name w:val="Body Text First Indent 2"/>
    <w:basedOn w:val="3"/>
    <w:qFormat/>
    <w:uiPriority w:val="0"/>
    <w:pPr>
      <w:spacing w:line="240" w:lineRule="auto"/>
      <w:ind w:left="420" w:leftChars="200" w:firstLine="420" w:firstLineChars="200"/>
    </w:pPr>
    <w:rPr>
      <w:rFonts w:ascii="Times New Roman"/>
      <w:sz w:val="21"/>
      <w:szCs w:val="24"/>
    </w:rPr>
  </w:style>
  <w:style w:type="paragraph" w:customStyle="1" w:styleId="11">
    <w:name w:val="null3"/>
    <w:autoRedefine/>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755</Words>
  <Characters>914</Characters>
  <Lines>0</Lines>
  <Paragraphs>0</Paragraphs>
  <TotalTime>16</TotalTime>
  <ScaleCrop>false</ScaleCrop>
  <LinksUpToDate>false</LinksUpToDate>
  <CharactersWithSpaces>1330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2024-02-27T07:48:00Z</dcterms:created>
  <dc:creator>Hailan</dc:creator>
  <cp:lastModifiedBy>soul</cp:lastModifiedBy>
  <dcterms:modified xsi:type="dcterms:W3CDTF">2025-05-27T03:55:37Z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0909B54BE12242FB8C32DB63AD4498EB_12</vt:lpwstr>
  </property>
  <property fmtid="{D5CDD505-2E9C-101B-9397-08002B2CF9AE}" pid="4" name="KSOTemplateDocerSaveRecord">
    <vt:lpwstr>eyJoZGlkIjoiYjExMTI1OTkzMzZjM2E4ZjhjZTFjYjIwZjY5NjUzOTgiLCJ1c2VySWQiOiIzMjUzMDc2MzkifQ==</vt:lpwstr>
  </property>
</Properties>
</file>