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版本号：南采NC【2025】4号20250527002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南郑区人民医院内科综合楼办公家具采购项目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南采NC【2025】4号</w:t>
      </w:r>
      <w:r>
        <w:br/>
      </w:r>
      <w:r>
        <w:br/>
      </w:r>
      <w:r>
        <w:br/>
      </w:r>
    </w:p>
    <w:p>
      <w:pPr>
        <w:pStyle w:val="null3"/>
        <w:jc w:val="center"/>
        <w:outlineLvl w:val="2"/>
      </w:pPr>
      <w:r>
        <w:rPr>
          <w:rFonts w:ascii="仿宋_GB2312" w:hAnsi="仿宋_GB2312" w:cs="仿宋_GB2312" w:eastAsia="仿宋_GB2312"/>
          <w:sz w:val="28"/>
          <w:b/>
        </w:rPr>
        <w:t>汉中市南郑区人民医院</w:t>
      </w:r>
    </w:p>
    <w:p>
      <w:pPr>
        <w:pStyle w:val="null3"/>
        <w:jc w:val="center"/>
        <w:outlineLvl w:val="2"/>
      </w:pPr>
      <w:r>
        <w:rPr>
          <w:rFonts w:ascii="仿宋_GB2312" w:hAnsi="仿宋_GB2312" w:cs="仿宋_GB2312" w:eastAsia="仿宋_GB2312"/>
          <w:sz w:val="28"/>
          <w:b/>
        </w:rPr>
        <w:t>南郑区政府采购中心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南郑区政府采购中心</w:t>
      </w:r>
      <w:r>
        <w:rPr>
          <w:rFonts w:ascii="仿宋_GB2312" w:hAnsi="仿宋_GB2312" w:cs="仿宋_GB2312" w:eastAsia="仿宋_GB2312"/>
        </w:rPr>
        <w:t>（以下简称“代理机构”）受</w:t>
      </w:r>
      <w:r>
        <w:rPr>
          <w:rFonts w:ascii="仿宋_GB2312" w:hAnsi="仿宋_GB2312" w:cs="仿宋_GB2312" w:eastAsia="仿宋_GB2312"/>
        </w:rPr>
        <w:t>汉中市南郑区人民医院</w:t>
      </w:r>
      <w:r>
        <w:rPr>
          <w:rFonts w:ascii="仿宋_GB2312" w:hAnsi="仿宋_GB2312" w:cs="仿宋_GB2312" w:eastAsia="仿宋_GB2312"/>
        </w:rPr>
        <w:t>委托，拟对</w:t>
      </w:r>
      <w:r>
        <w:rPr>
          <w:rFonts w:ascii="仿宋_GB2312" w:hAnsi="仿宋_GB2312" w:cs="仿宋_GB2312" w:eastAsia="仿宋_GB2312"/>
        </w:rPr>
        <w:t>南郑区人民医院内科综合楼办公家具采购项目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南采NC【2025】4号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南郑区人民医院内科综合楼办公家具采购项目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南郑区人民医院拟对内科综合楼办公家具实施公开采购，预算总金额为144.5万元（人民币壹佰肆拾肆万伍仟元整），现依据《中华人民共和国政府采购法》等相关规定，遵循诚信、严谨、安全、有序、环保、节能的原则，拟通过公开招标方式，采用综合评分法评审。项目分为以下两个标包： A包：预算74万元（人民币柒拾肆万元整） B包：预算70.5万元（人民币柒拾万伍仟元整）</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采购包1（南郑区人民医院内科综合楼办公家具采购项目A包）：属于专门面向中小企业采购。</w:t>
      </w:r>
    </w:p>
    <w:p>
      <w:pPr>
        <w:pStyle w:val="null3"/>
      </w:pPr>
      <w:r>
        <w:rPr>
          <w:rFonts w:ascii="仿宋_GB2312" w:hAnsi="仿宋_GB2312" w:cs="仿宋_GB2312" w:eastAsia="仿宋_GB2312"/>
        </w:rPr>
        <w:t>采购包2（南郑区人民医院内科综合楼办公家具采购项目B包）：属于专门面向中小企业采购。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1、主体资格：供应商为具有独立承担民事责任能力的企业法人或其他组织或自然人，并出具有效的营业执照（事业法人证）或证明文件或自然人的身份证明</w:t>
      </w:r>
    </w:p>
    <w:p>
      <w:pPr>
        <w:pStyle w:val="null3"/>
      </w:pPr>
      <w:r>
        <w:rPr>
          <w:rFonts w:ascii="仿宋_GB2312" w:hAnsi="仿宋_GB2312" w:cs="仿宋_GB2312" w:eastAsia="仿宋_GB2312"/>
        </w:rPr>
        <w:t>2、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3、法定代表人身份证明或授权委托书：法定代表人参加招标须提供《法定代表人身份证明》及身份证扫描件；法定代表人授权他人参加招标，须提供《法定代表人授权委托书》、委托代理人身份证扫描件；(提供加盖供应商公章的法定代表人身份证明原件和其身份证扫描件或法定代表人授权委托书原件及被授权人身份证扫描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1、主体资格：供应商为具有独立承担民事责任能力的企业法人或其他组织或自然人，并出具有效的营业执照（事业法人证）或证明文件或自然人的身份证明</w:t>
      </w:r>
    </w:p>
    <w:p>
      <w:pPr>
        <w:pStyle w:val="null3"/>
      </w:pPr>
      <w:r>
        <w:rPr>
          <w:rFonts w:ascii="仿宋_GB2312" w:hAnsi="仿宋_GB2312" w:cs="仿宋_GB2312" w:eastAsia="仿宋_GB2312"/>
        </w:rPr>
        <w:t>2、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3、法定代表人身份证明或授权委托书：法定代表人参加招标须提供《法定代表人身份证明》及身份证扫描件；法定代表人授权他人参加招标，须提供《法定代表人授权委托书》、委托代理人身份证扫描件；(提供加盖供应商公章的法定代表人身份证明原件和其身份证扫描件或法定代表人授权委托书原件及被授权人身份证扫描件)。</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汉中市南郑区人民医院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南郑区城关镇青年路9号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汉中市南郑区人民医院经办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18691629520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南郑区政府采购中心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汉中市南郑区汉山街道办事处南大街16号五楼政府采购中心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0916-2995587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采购包1：740,000.00元</w:t>
            </w:r>
          </w:p>
          <w:p>
            <w:pPr>
              <w:pStyle w:val="null3"/>
            </w:pPr>
            <w:r>
              <w:rPr>
                <w:rFonts w:ascii="仿宋_GB2312" w:hAnsi="仿宋_GB2312" w:cs="仿宋_GB2312" w:eastAsia="仿宋_GB2312"/>
              </w:rPr>
              <w:t>采购包2：705,000.00元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汉中市南郑区人民医院</w:t>
      </w:r>
      <w:r>
        <w:rPr>
          <w:rFonts w:ascii="仿宋_GB2312" w:hAnsi="仿宋_GB2312" w:cs="仿宋_GB2312" w:eastAsia="仿宋_GB2312"/>
        </w:rPr>
        <w:t>和</w:t>
      </w:r>
      <w:r>
        <w:rPr>
          <w:rFonts w:ascii="仿宋_GB2312" w:hAnsi="仿宋_GB2312" w:cs="仿宋_GB2312" w:eastAsia="仿宋_GB2312"/>
        </w:rPr>
        <w:t>南郑区政府采购中心</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汉中市南郑区人民医院</w:t>
      </w:r>
      <w:r>
        <w:rPr>
          <w:rFonts w:ascii="仿宋_GB2312" w:hAnsi="仿宋_GB2312" w:cs="仿宋_GB2312" w:eastAsia="仿宋_GB2312"/>
        </w:rPr>
        <w:t>负责解释。除上述招标文件内容，其他内容由</w:t>
      </w:r>
      <w:r>
        <w:rPr>
          <w:rFonts w:ascii="仿宋_GB2312" w:hAnsi="仿宋_GB2312" w:cs="仿宋_GB2312" w:eastAsia="仿宋_GB2312"/>
        </w:rPr>
        <w:t>南郑区政府采购中心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汉中市南郑区人民医院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南郑区政府采购中心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1、按国家现行项目实施规范和合同规定的验收标准等要求进行验收。 2、由甲方和乙方共同对项目进行整体验收，甲方对验收是否合格进行确认。其内容包括是否按照甲方要求进行服务、是否在规定时间内服务完毕。 3、验收依据包含但不限于：本项目采购文件、投标文件；本合同及附件文本；合同履行时国家及行业现行的标准和技术规范。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1、按国家现行项目实施规范和合同规定的验收标准等要求进行验收。 2、由甲方和乙方共同对项目进行整体验收，甲方对验收是否合格进行确认。其内容包括是否按照甲方要求进行服务、是否在规定时间内服务完毕。 3、验收依据包含但不限于：本项目采购文件、投标文件；本合同及附件文本；合同履行时国家及行业现行的标准和技术规范。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南郑区政府采购中心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南郑区政府采购中心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南郑区政府采购中心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联系人：徐强</w:t>
      </w:r>
    </w:p>
    <w:p>
      <w:pPr>
        <w:pStyle w:val="null3"/>
      </w:pPr>
      <w:r>
        <w:rPr>
          <w:rFonts w:ascii="仿宋_GB2312" w:hAnsi="仿宋_GB2312" w:cs="仿宋_GB2312" w:eastAsia="仿宋_GB2312"/>
        </w:rPr>
        <w:t>联系电话：0916-2995587</w:t>
      </w:r>
    </w:p>
    <w:p>
      <w:pPr>
        <w:pStyle w:val="null3"/>
      </w:pPr>
      <w:r>
        <w:rPr>
          <w:rFonts w:ascii="仿宋_GB2312" w:hAnsi="仿宋_GB2312" w:cs="仿宋_GB2312" w:eastAsia="仿宋_GB2312"/>
        </w:rPr>
        <w:t>地址：南郑区汉山街道办事处南大街16号五楼政府采购中心</w:t>
      </w:r>
    </w:p>
    <w:p>
      <w:pPr>
        <w:pStyle w:val="null3"/>
      </w:pPr>
      <w:r>
        <w:rPr>
          <w:rFonts w:ascii="仿宋_GB2312" w:hAnsi="仿宋_GB2312" w:cs="仿宋_GB2312" w:eastAsia="仿宋_GB2312"/>
        </w:rPr>
        <w:t>邮编：723100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内科综合楼办公家具采购，采用公开招标方式，执行综合评分法评审。项目分为以下两个标包：</w:t>
      </w:r>
      <w:r>
        <w:br/>
      </w:r>
      <w:r>
        <w:rPr>
          <w:rFonts w:ascii="仿宋_GB2312" w:hAnsi="仿宋_GB2312" w:cs="仿宋_GB2312" w:eastAsia="仿宋_GB2312"/>
        </w:rPr>
        <w:t xml:space="preserve"> A包：预算74万元（人民币柒拾肆万元整），采购内容为护士站、治疗室等</w:t>
      </w:r>
      <w:r>
        <w:br/>
      </w:r>
      <w:r>
        <w:rPr>
          <w:rFonts w:ascii="仿宋_GB2312" w:hAnsi="仿宋_GB2312" w:cs="仿宋_GB2312" w:eastAsia="仿宋_GB2312"/>
        </w:rPr>
        <w:t xml:space="preserve"> B包：预算70.5万元（人民币柒拾万伍仟元整），采购内容为医生办公桌椅、文件柜、更衣柜等。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740,000.00</w:t>
      </w:r>
    </w:p>
    <w:p>
      <w:pPr>
        <w:pStyle w:val="null3"/>
      </w:pPr>
      <w:r>
        <w:rPr>
          <w:rFonts w:ascii="仿宋_GB2312" w:hAnsi="仿宋_GB2312" w:cs="仿宋_GB2312" w:eastAsia="仿宋_GB2312"/>
        </w:rPr>
        <w:t>采购包最高限价（元）: 740,000.00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办公家具采购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705,000.00</w:t>
      </w:r>
    </w:p>
    <w:p>
      <w:pPr>
        <w:pStyle w:val="null3"/>
      </w:pPr>
      <w:r>
        <w:rPr>
          <w:rFonts w:ascii="仿宋_GB2312" w:hAnsi="仿宋_GB2312" w:cs="仿宋_GB2312" w:eastAsia="仿宋_GB2312"/>
        </w:rPr>
        <w:t>采购包最高限价（元）: 705,000.00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办公家具采购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标的名称：办公家具采购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28"/>
              <w:gridCol w:w="228"/>
              <w:gridCol w:w="362"/>
              <w:gridCol w:w="228"/>
              <w:gridCol w:w="2144"/>
            </w:tblGrid>
            <w:tr>
              <w:tc>
                <w:tcPr>
                  <w:tcW w:type="dxa" w:w="3190"/>
                  <w:gridSpan w:val="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6"/>
                      <w:b/>
                      <w:color w:val="000000"/>
                    </w:rPr>
                    <w:t>合同包1内科综合楼家具技术要求</w:t>
                  </w:r>
                </w:p>
              </w:tc>
            </w:tr>
            <w:tr>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名称</w:t>
                  </w:r>
                </w:p>
              </w:tc>
              <w:tc>
                <w:tcPr>
                  <w:tcW w:type="dxa" w:w="59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规   格</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数量</w:t>
                  </w:r>
                </w:p>
              </w:tc>
              <w:tc>
                <w:tcPr>
                  <w:tcW w:type="dxa" w:w="2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材质技术要求参数</w:t>
                  </w:r>
                </w:p>
              </w:tc>
            </w:tr>
            <w:tr>
              <w:tc>
                <w:tcPr>
                  <w:tcW w:type="dxa" w:w="22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护  士  站</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四楼</w:t>
                  </w:r>
                </w:p>
              </w:tc>
              <w:tc>
                <w:tcPr>
                  <w:tcW w:type="dxa" w:w="3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10030</w:t>
                  </w:r>
                  <w:r>
                    <w:rPr>
                      <w:rFonts w:ascii="仿宋_GB2312" w:hAnsi="仿宋_GB2312" w:cs="仿宋_GB2312" w:eastAsia="仿宋_GB2312"/>
                      <w:sz w:val="22"/>
                      <w:color w:val="000000"/>
                    </w:rPr>
                    <w:t>×</w:t>
                  </w:r>
                  <w:r>
                    <w:rPr>
                      <w:rFonts w:ascii="仿宋_GB2312" w:hAnsi="仿宋_GB2312" w:cs="仿宋_GB2312" w:eastAsia="仿宋_GB2312"/>
                      <w:sz w:val="22"/>
                      <w:color w:val="000000"/>
                    </w:rPr>
                    <w:t>600</w:t>
                  </w:r>
                  <w:r>
                    <w:rPr>
                      <w:rFonts w:ascii="仿宋_GB2312" w:hAnsi="仿宋_GB2312" w:cs="仿宋_GB2312" w:eastAsia="仿宋_GB2312"/>
                      <w:sz w:val="22"/>
                      <w:color w:val="000000"/>
                    </w:rPr>
                    <w:t>×</w:t>
                  </w:r>
                  <w:r>
                    <w:rPr>
                      <w:rFonts w:ascii="仿宋_GB2312" w:hAnsi="仿宋_GB2312" w:cs="仿宋_GB2312" w:eastAsia="仿宋_GB2312"/>
                      <w:sz w:val="22"/>
                      <w:color w:val="000000"/>
                    </w:rPr>
                    <w:t>1150</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1套</w:t>
                  </w:r>
                </w:p>
              </w:tc>
              <w:tc>
                <w:tcPr>
                  <w:tcW w:type="dxa" w:w="2144"/>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color w:val="000000"/>
                    </w:rPr>
                    <w:t>1、护士站：柜体灯带上部和台面石英石制做，转角、异形接缝处必须平整光滑，无缝痕，色泽一致。保证不浸染，耐磨耐用，石材防伪码置醒目处。 2、治疗室台面用岩板制做，接缝平整光滑无缝痕，石材防伪码置醒目处。 3、所有柜体基材用实木芯免漆板加实木木方组成。实木方必须经烘烝热处理，保证不扭曲变形开裂。4、实木芯板材板面面板</w:t>
                  </w:r>
                  <w:r>
                    <w:rPr>
                      <w:rFonts w:ascii="仿宋_GB2312" w:hAnsi="仿宋_GB2312" w:cs="仿宋_GB2312" w:eastAsia="仿宋_GB2312"/>
                      <w:sz w:val="22"/>
                      <w:color w:val="000000"/>
                    </w:rPr>
                    <w:t>≥</w:t>
                  </w:r>
                  <w:r>
                    <w:rPr>
                      <w:rFonts w:ascii="仿宋_GB2312" w:hAnsi="仿宋_GB2312" w:cs="仿宋_GB2312" w:eastAsia="仿宋_GB2312"/>
                      <w:sz w:val="22"/>
                      <w:color w:val="000000"/>
                    </w:rPr>
                    <w:t>25mm，芯材无缝隙。提供质检环评报告，材料指标符合GB/T34722-2017要求，甲醛释放量≤0.124mg/m³。板面颜色与楼内装修暖色系相偕匹配。</w:t>
                  </w:r>
                  <w:r>
                    <w:rPr>
                      <w:rFonts w:ascii="仿宋_GB2312" w:hAnsi="仿宋_GB2312" w:cs="仿宋_GB2312" w:eastAsia="仿宋_GB2312"/>
                      <w:sz w:val="22"/>
                      <w:color w:val="000000"/>
                    </w:rPr>
                    <w:t>5、护士站转角造型处基材用E1级欧松高密度板制做，外贴石英石。6、封边用优质实木皮机械封边、结构紧凑、纹理清晰。 7、油漆用净味抗划伤聚脂漆，五底两面喷涂，漆膜流平均匀，饱满光亮不褪色。 8、抽屉用实木制作，卯榫结构，保证经久耐用，抽屉长</w:t>
                  </w:r>
                  <w:r>
                    <w:rPr>
                      <w:rFonts w:ascii="仿宋_GB2312" w:hAnsi="仿宋_GB2312" w:cs="仿宋_GB2312" w:eastAsia="仿宋_GB2312"/>
                      <w:sz w:val="22"/>
                      <w:color w:val="000000"/>
                    </w:rPr>
                    <w:t>≥</w:t>
                  </w:r>
                  <w:r>
                    <w:rPr>
                      <w:rFonts w:ascii="仿宋_GB2312" w:hAnsi="仿宋_GB2312" w:cs="仿宋_GB2312" w:eastAsia="仿宋_GB2312"/>
                      <w:sz w:val="22"/>
                      <w:color w:val="000000"/>
                    </w:rPr>
                    <w:t>45cm，深度</w:t>
                  </w:r>
                  <w:r>
                    <w:rPr>
                      <w:rFonts w:ascii="仿宋_GB2312" w:hAnsi="仿宋_GB2312" w:cs="仿宋_GB2312" w:eastAsia="仿宋_GB2312"/>
                      <w:sz w:val="22"/>
                      <w:color w:val="000000"/>
                    </w:rPr>
                    <w:t>≥</w:t>
                  </w:r>
                  <w:r>
                    <w:rPr>
                      <w:rFonts w:ascii="仿宋_GB2312" w:hAnsi="仿宋_GB2312" w:cs="仿宋_GB2312" w:eastAsia="仿宋_GB2312"/>
                      <w:sz w:val="22"/>
                      <w:color w:val="000000"/>
                    </w:rPr>
                    <w:t>12cm，以增大装贮容量。9、抽屉、键盘导轨用国标导轨，保证经久耐用。10、铰链用优质液压阻尼缓冲碳钢铰链，承重抗折防锈能力强，外观光亮。11、锁具用优质铜芯锁具，开关灵活顺畅达万次以上。 12、拉手用实芯钢制拉手，大小比例适中。13、结构采用木肖卯榫加组合件螺杆连接。保证不脱榫移位。14、治疗室顶部门内装亚克力透明板，用木条固定。 15、保质期≥五年以上。</w:t>
                  </w:r>
                </w:p>
              </w:tc>
            </w:tr>
            <w:tr>
              <w:tc>
                <w:tcPr>
                  <w:tcW w:type="dxa" w:w="228"/>
                  <w:vMerge/>
                  <w:tcBorders>
                    <w:top w:val="single" w:color="000000" w:sz="4"/>
                    <w:left w:val="single" w:color="000000" w:sz="4"/>
                    <w:bottom w:val="single" w:color="000000" w:sz="4"/>
                    <w:right w:val="single" w:color="000000" w:sz="4"/>
                  </w:tcBorders>
                </w:tcP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五至十二楼</w:t>
                  </w:r>
                </w:p>
              </w:tc>
              <w:tc>
                <w:tcPr>
                  <w:tcW w:type="dxa" w:w="3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13400</w:t>
                  </w:r>
                  <w:r>
                    <w:rPr>
                      <w:rFonts w:ascii="仿宋_GB2312" w:hAnsi="仿宋_GB2312" w:cs="仿宋_GB2312" w:eastAsia="仿宋_GB2312"/>
                      <w:sz w:val="22"/>
                      <w:color w:val="000000"/>
                    </w:rPr>
                    <w:t>×</w:t>
                  </w:r>
                  <w:r>
                    <w:rPr>
                      <w:rFonts w:ascii="仿宋_GB2312" w:hAnsi="仿宋_GB2312" w:cs="仿宋_GB2312" w:eastAsia="仿宋_GB2312"/>
                      <w:sz w:val="22"/>
                      <w:color w:val="000000"/>
                    </w:rPr>
                    <w:t>600</w:t>
                  </w:r>
                  <w:r>
                    <w:rPr>
                      <w:rFonts w:ascii="仿宋_GB2312" w:hAnsi="仿宋_GB2312" w:cs="仿宋_GB2312" w:eastAsia="仿宋_GB2312"/>
                      <w:sz w:val="22"/>
                      <w:color w:val="000000"/>
                    </w:rPr>
                    <w:t>×</w:t>
                  </w:r>
                  <w:r>
                    <w:rPr>
                      <w:rFonts w:ascii="仿宋_GB2312" w:hAnsi="仿宋_GB2312" w:cs="仿宋_GB2312" w:eastAsia="仿宋_GB2312"/>
                      <w:sz w:val="22"/>
                      <w:color w:val="000000"/>
                    </w:rPr>
                    <w:t>1150</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8套</w:t>
                  </w:r>
                </w:p>
              </w:tc>
              <w:tc>
                <w:tcPr>
                  <w:tcW w:type="dxa" w:w="2144"/>
                  <w:vMerge/>
                  <w:tcBorders>
                    <w:top w:val="single" w:color="000000" w:sz="4"/>
                    <w:left w:val="single" w:color="000000" w:sz="4"/>
                    <w:bottom w:val="single" w:color="000000" w:sz="4"/>
                    <w:right w:val="single" w:color="000000" w:sz="4"/>
                  </w:tcBorders>
                </w:tcPr>
                <w:p/>
              </w:tc>
            </w:tr>
            <w:tr>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治 疗 室</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五至十二楼</w:t>
                  </w:r>
                </w:p>
              </w:tc>
              <w:tc>
                <w:tcPr>
                  <w:tcW w:type="dxa" w:w="3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10016</w:t>
                  </w:r>
                  <w:r>
                    <w:rPr>
                      <w:rFonts w:ascii="仿宋_GB2312" w:hAnsi="仿宋_GB2312" w:cs="仿宋_GB2312" w:eastAsia="仿宋_GB2312"/>
                      <w:sz w:val="22"/>
                      <w:color w:val="000000"/>
                    </w:rPr>
                    <w:t>×</w:t>
                  </w:r>
                  <w:r>
                    <w:rPr>
                      <w:rFonts w:ascii="仿宋_GB2312" w:hAnsi="仿宋_GB2312" w:cs="仿宋_GB2312" w:eastAsia="仿宋_GB2312"/>
                      <w:sz w:val="22"/>
                      <w:color w:val="000000"/>
                    </w:rPr>
                    <w:t>600</w:t>
                  </w:r>
                  <w:r>
                    <w:rPr>
                      <w:rFonts w:ascii="仿宋_GB2312" w:hAnsi="仿宋_GB2312" w:cs="仿宋_GB2312" w:eastAsia="仿宋_GB2312"/>
                      <w:sz w:val="22"/>
                      <w:color w:val="000000"/>
                    </w:rPr>
                    <w:t>×</w:t>
                  </w:r>
                  <w:r>
                    <w:rPr>
                      <w:rFonts w:ascii="仿宋_GB2312" w:hAnsi="仿宋_GB2312" w:cs="仿宋_GB2312" w:eastAsia="仿宋_GB2312"/>
                      <w:sz w:val="22"/>
                      <w:color w:val="000000"/>
                    </w:rPr>
                    <w:t>2120          2200</w:t>
                  </w:r>
                  <w:r>
                    <w:rPr>
                      <w:rFonts w:ascii="仿宋_GB2312" w:hAnsi="仿宋_GB2312" w:cs="仿宋_GB2312" w:eastAsia="仿宋_GB2312"/>
                      <w:sz w:val="22"/>
                      <w:color w:val="000000"/>
                    </w:rPr>
                    <w:t>×</w:t>
                  </w:r>
                  <w:r>
                    <w:rPr>
                      <w:rFonts w:ascii="仿宋_GB2312" w:hAnsi="仿宋_GB2312" w:cs="仿宋_GB2312" w:eastAsia="仿宋_GB2312"/>
                      <w:sz w:val="22"/>
                      <w:color w:val="000000"/>
                    </w:rPr>
                    <w:t>600</w:t>
                  </w:r>
                  <w:r>
                    <w:rPr>
                      <w:rFonts w:ascii="仿宋_GB2312" w:hAnsi="仿宋_GB2312" w:cs="仿宋_GB2312" w:eastAsia="仿宋_GB2312"/>
                      <w:sz w:val="22"/>
                      <w:color w:val="000000"/>
                    </w:rPr>
                    <w:t>×</w:t>
                  </w:r>
                  <w:r>
                    <w:rPr>
                      <w:rFonts w:ascii="仿宋_GB2312" w:hAnsi="仿宋_GB2312" w:cs="仿宋_GB2312" w:eastAsia="仿宋_GB2312"/>
                      <w:sz w:val="22"/>
                      <w:color w:val="000000"/>
                    </w:rPr>
                    <w:t>820</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8套</w:t>
                  </w:r>
                </w:p>
              </w:tc>
              <w:tc>
                <w:tcPr>
                  <w:tcW w:type="dxa" w:w="2144"/>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pPr>
                  <w:r>
                    <w:rPr>
                      <w:rFonts w:ascii="仿宋_GB2312" w:hAnsi="仿宋_GB2312" w:cs="仿宋_GB2312" w:eastAsia="仿宋_GB2312"/>
                      <w:sz w:val="22"/>
                      <w:color w:val="000000"/>
                    </w:rPr>
                    <w:t>1、柜台面用岩板制做，接缝平整光滑无缝痕，石材防伪码置醒目处。 2、柜体用实木芯免漆生态板，实木芯面材≥25mm。芯材无缝隙。并提供质检环评报告。符合GB/T34722-2017标准规定要求。甲醛释放量≤0.124mg/m³。3、封边用优质实木皮机械封边，结构紧凑，纹理清晰。 4、抽屉用实木板制做，卯榫结构，保证经久耐用，抽屉长度≥45cm，深度≥12cm，以增大装贮容量。 5、抽屉、健盘导轨用国标导轨，经久耐用。 6、铰链用优质液压阻尼缓冲合金碳钢铰链，承重抗折防锈能力强，外观光亮。7、柜台上部门装亚克力透明板，门框背面用木条固定亚克力透明板。8、质保期≥五年。</w:t>
                  </w:r>
                </w:p>
              </w:tc>
            </w:tr>
            <w:tr>
              <w:tc>
                <w:tcPr>
                  <w:tcW w:type="dxa" w:w="22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贮 物 柜</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三门</w:t>
                  </w:r>
                </w:p>
              </w:tc>
              <w:tc>
                <w:tcPr>
                  <w:tcW w:type="dxa" w:w="3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1200</w:t>
                  </w:r>
                  <w:r>
                    <w:rPr>
                      <w:rFonts w:ascii="仿宋_GB2312" w:hAnsi="仿宋_GB2312" w:cs="仿宋_GB2312" w:eastAsia="仿宋_GB2312"/>
                      <w:sz w:val="22"/>
                      <w:color w:val="000000"/>
                    </w:rPr>
                    <w:t>×</w:t>
                  </w:r>
                  <w:r>
                    <w:rPr>
                      <w:rFonts w:ascii="仿宋_GB2312" w:hAnsi="仿宋_GB2312" w:cs="仿宋_GB2312" w:eastAsia="仿宋_GB2312"/>
                      <w:sz w:val="22"/>
                      <w:color w:val="000000"/>
                    </w:rPr>
                    <w:t>2000</w:t>
                  </w:r>
                  <w:r>
                    <w:rPr>
                      <w:rFonts w:ascii="仿宋_GB2312" w:hAnsi="仿宋_GB2312" w:cs="仿宋_GB2312" w:eastAsia="仿宋_GB2312"/>
                      <w:sz w:val="22"/>
                      <w:color w:val="000000"/>
                    </w:rPr>
                    <w:t>×</w:t>
                  </w:r>
                  <w:r>
                    <w:rPr>
                      <w:rFonts w:ascii="仿宋_GB2312" w:hAnsi="仿宋_GB2312" w:cs="仿宋_GB2312" w:eastAsia="仿宋_GB2312"/>
                      <w:sz w:val="22"/>
                      <w:color w:val="000000"/>
                    </w:rPr>
                    <w:t>500</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87个</w:t>
                  </w:r>
                </w:p>
              </w:tc>
              <w:tc>
                <w:tcPr>
                  <w:tcW w:type="dxa" w:w="2144"/>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color w:val="000000"/>
                    </w:rPr>
                    <w:t>1、柜体用实木芯免漆生态板制做，实木芯面材≥25mm，芯材拼合无缝隙。并提供质检环评报告，符合GB/T3472-2017标准规定要求。甲醛释放量≤0.124mg/m³。2、封边用优质木皮机械封边，结构紧凑、纹理清晰。 3、结构采用木肖卯榫加组合件，保证不脱榫移位。4、铰链用优质液压阻尼缓冲合金碳钢铰链，承重抗折防锈能力强，外观光亮。 5、拉手用实芯钢质拉手、大小协调匹配。6、锁具用优质铜芯锁具，开关灵活顺畅达万次上。 7、柜体颜色必须符合装修暖色相偕匹配。8、质保期≥五年。</w:t>
                  </w:r>
                </w:p>
              </w:tc>
            </w:tr>
            <w:tr>
              <w:tc>
                <w:tcPr>
                  <w:tcW w:type="dxa" w:w="228"/>
                  <w:vMerge/>
                  <w:tcBorders>
                    <w:top w:val="single" w:color="000000" w:sz="4"/>
                    <w:left w:val="single" w:color="000000" w:sz="4"/>
                    <w:bottom w:val="single" w:color="000000" w:sz="4"/>
                    <w:right w:val="single" w:color="000000" w:sz="4"/>
                  </w:tcBorders>
                </w:tcP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二门</w:t>
                  </w:r>
                </w:p>
              </w:tc>
              <w:tc>
                <w:tcPr>
                  <w:tcW w:type="dxa" w:w="3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800</w:t>
                  </w:r>
                  <w:r>
                    <w:rPr>
                      <w:rFonts w:ascii="仿宋_GB2312" w:hAnsi="仿宋_GB2312" w:cs="仿宋_GB2312" w:eastAsia="仿宋_GB2312"/>
                      <w:sz w:val="22"/>
                      <w:color w:val="000000"/>
                    </w:rPr>
                    <w:t>×</w:t>
                  </w:r>
                  <w:r>
                    <w:rPr>
                      <w:rFonts w:ascii="仿宋_GB2312" w:hAnsi="仿宋_GB2312" w:cs="仿宋_GB2312" w:eastAsia="仿宋_GB2312"/>
                      <w:sz w:val="22"/>
                      <w:color w:val="000000"/>
                    </w:rPr>
                    <w:t>2000</w:t>
                  </w:r>
                  <w:r>
                    <w:rPr>
                      <w:rFonts w:ascii="仿宋_GB2312" w:hAnsi="仿宋_GB2312" w:cs="仿宋_GB2312" w:eastAsia="仿宋_GB2312"/>
                      <w:sz w:val="22"/>
                      <w:color w:val="000000"/>
                    </w:rPr>
                    <w:t>×</w:t>
                  </w:r>
                  <w:r>
                    <w:rPr>
                      <w:rFonts w:ascii="仿宋_GB2312" w:hAnsi="仿宋_GB2312" w:cs="仿宋_GB2312" w:eastAsia="仿宋_GB2312"/>
                      <w:sz w:val="22"/>
                      <w:color w:val="000000"/>
                    </w:rPr>
                    <w:t>500</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20个</w:t>
                  </w:r>
                </w:p>
              </w:tc>
              <w:tc>
                <w:tcPr>
                  <w:tcW w:type="dxa" w:w="2144"/>
                  <w:vMerge/>
                  <w:tcBorders>
                    <w:top w:val="single" w:color="000000" w:sz="4"/>
                    <w:left w:val="single" w:color="000000" w:sz="4"/>
                    <w:bottom w:val="single" w:color="000000" w:sz="4"/>
                    <w:right w:val="single" w:color="000000" w:sz="4"/>
                  </w:tcBorders>
                </w:tcPr>
                <w:p/>
              </w:tc>
            </w:tr>
            <w:tr>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医保科平柜</w:t>
                  </w:r>
                </w:p>
              </w:tc>
              <w:tc>
                <w:tcPr>
                  <w:tcW w:type="dxa" w:w="59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900×1000×400</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28组</w:t>
                  </w:r>
                </w:p>
              </w:tc>
              <w:tc>
                <w:tcPr>
                  <w:tcW w:type="dxa" w:w="2144"/>
                  <w:vMerge/>
                  <w:tcBorders>
                    <w:top w:val="single" w:color="000000" w:sz="4"/>
                    <w:left w:val="single" w:color="000000" w:sz="4"/>
                    <w:bottom w:val="single" w:color="000000" w:sz="4"/>
                    <w:right w:val="single" w:color="000000" w:sz="4"/>
                  </w:tcBorders>
                </w:tcP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标的名称：办公家具采购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870"/>
              <w:tblBorders>
                <w:top w:val="none" w:color="000000" w:sz="4"/>
                <w:left w:val="none" w:color="000000" w:sz="4"/>
                <w:bottom w:val="none" w:color="000000" w:sz="4"/>
                <w:right w:val="none" w:color="000000" w:sz="4"/>
                <w:insideH w:val="none"/>
                <w:insideV w:val="none"/>
              </w:tblBorders>
            </w:tblPr>
            <w:tblGrid>
              <w:gridCol w:w="91"/>
              <w:gridCol w:w="200"/>
              <w:gridCol w:w="1173"/>
              <w:gridCol w:w="208"/>
              <w:gridCol w:w="250"/>
              <w:gridCol w:w="256"/>
            </w:tblGrid>
            <w:tr>
              <w:tc>
                <w:tcPr>
                  <w:tcW w:type="dxa" w:w="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11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技术参数</w:t>
                  </w:r>
                  <w:r>
                    <w:rPr>
                      <w:rFonts w:ascii="仿宋_GB2312" w:hAnsi="仿宋_GB2312" w:cs="仿宋_GB2312" w:eastAsia="仿宋_GB2312"/>
                      <w:sz w:val="24"/>
                      <w:b/>
                      <w:color w:val="000000"/>
                    </w:rPr>
                    <w:t>/规格</w:t>
                  </w:r>
                </w:p>
              </w:tc>
              <w:tc>
                <w:tcPr>
                  <w:tcW w:type="dxa" w:w="2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2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财务办公桌</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color w:val="000000"/>
                    </w:rPr>
                    <w:t>长</w:t>
                  </w:r>
                  <w:r>
                    <w:rPr>
                      <w:rFonts w:ascii="仿宋_GB2312" w:hAnsi="仿宋_GB2312" w:cs="仿宋_GB2312" w:eastAsia="仿宋_GB2312"/>
                      <w:sz w:val="24"/>
                      <w:color w:val="000000"/>
                    </w:rPr>
                    <w:t>1600mm、宽600mm，距地高度≥750mm，</w:t>
                  </w:r>
                  <w:r>
                    <w:rPr>
                      <w:rFonts w:ascii="仿宋_GB2312" w:hAnsi="仿宋_GB2312" w:cs="仿宋_GB2312" w:eastAsia="仿宋_GB2312"/>
                      <w:sz w:val="24"/>
                      <w:color w:val="000000"/>
                    </w:rPr>
                    <w:t>板材面色可按采购方要求定制</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桌面采用</w:t>
                  </w:r>
                  <w:r>
                    <w:rPr>
                      <w:rFonts w:ascii="仿宋_GB2312" w:hAnsi="仿宋_GB2312" w:cs="仿宋_GB2312" w:eastAsia="仿宋_GB2312"/>
                      <w:sz w:val="24"/>
                      <w:color w:val="000000"/>
                    </w:rPr>
                    <w:t>E0级实木生态板、厚度≥18mm</w:t>
                  </w:r>
                  <w:r>
                    <w:rPr>
                      <w:rFonts w:ascii="仿宋_GB2312" w:hAnsi="仿宋_GB2312" w:cs="仿宋_GB2312" w:eastAsia="仿宋_GB2312"/>
                      <w:sz w:val="24"/>
                      <w:color w:val="000000"/>
                    </w:rPr>
                    <w:t>，</w:t>
                  </w:r>
                  <w:r>
                    <w:rPr>
                      <w:rFonts w:ascii="仿宋_GB2312" w:hAnsi="仿宋_GB2312" w:cs="仿宋_GB2312" w:eastAsia="仿宋_GB2312"/>
                      <w:sz w:val="24"/>
                      <w:color w:val="000000"/>
                    </w:rPr>
                    <w:t>PVC同色无缝封边；</w:t>
                  </w:r>
                </w:p>
                <w:p>
                  <w:pPr>
                    <w:pStyle w:val="null3"/>
                    <w:numPr>
                      <w:ilvl w:val="0"/>
                      <w:numId w:val="1"/>
                    </w:numPr>
                    <w:jc w:val="both"/>
                  </w:pPr>
                  <w:r>
                    <w:rPr>
                      <w:rFonts w:ascii="仿宋_GB2312" w:hAnsi="仿宋_GB2312" w:cs="仿宋_GB2312" w:eastAsia="仿宋_GB2312"/>
                      <w:sz w:val="24"/>
                      <w:color w:val="000000"/>
                    </w:rPr>
                    <w:t>桌腿采用厚度</w:t>
                  </w:r>
                  <w:r>
                    <w:rPr>
                      <w:rFonts w:ascii="仿宋_GB2312" w:hAnsi="仿宋_GB2312" w:cs="仿宋_GB2312" w:eastAsia="仿宋_GB2312"/>
                      <w:sz w:val="24"/>
                      <w:color w:val="000000"/>
                    </w:rPr>
                    <w:t>≥</w:t>
                  </w:r>
                  <w:r>
                    <w:rPr>
                      <w:rFonts w:ascii="仿宋_GB2312" w:hAnsi="仿宋_GB2312" w:cs="仿宋_GB2312" w:eastAsia="仿宋_GB2312"/>
                      <w:sz w:val="24"/>
                      <w:color w:val="000000"/>
                    </w:rPr>
                    <w:t>18mm、采用E0级实木生态板</w:t>
                  </w:r>
                  <w:r>
                    <w:rPr>
                      <w:rFonts w:ascii="仿宋_GB2312" w:hAnsi="仿宋_GB2312" w:cs="仿宋_GB2312" w:eastAsia="仿宋_GB2312"/>
                      <w:sz w:val="24"/>
                      <w:color w:val="000000"/>
                    </w:rPr>
                    <w:t>支撑。采用一次性注塑封边且无接缝</w:t>
                  </w:r>
                </w:p>
                <w:p>
                  <w:pPr>
                    <w:pStyle w:val="null3"/>
                    <w:numPr>
                      <w:ilvl w:val="0"/>
                      <w:numId w:val="1"/>
                    </w:numPr>
                    <w:jc w:val="both"/>
                  </w:pPr>
                  <w:r>
                    <w:rPr>
                      <w:rFonts w:ascii="仿宋_GB2312" w:hAnsi="仿宋_GB2312" w:cs="仿宋_GB2312" w:eastAsia="仿宋_GB2312"/>
                      <w:sz w:val="24"/>
                      <w:color w:val="000000"/>
                    </w:rPr>
                    <w:t>桌面下挂</w:t>
                  </w:r>
                  <w:r>
                    <w:rPr>
                      <w:rFonts w:ascii="仿宋_GB2312" w:hAnsi="仿宋_GB2312" w:cs="仿宋_GB2312" w:eastAsia="仿宋_GB2312"/>
                      <w:sz w:val="24"/>
                      <w:color w:val="000000"/>
                    </w:rPr>
                    <w:t>2个等分抽屉，左侧柜体下1个抽屉，自带成型拉手及挂锁扣件，</w:t>
                  </w:r>
                  <w:r>
                    <w:rPr>
                      <w:rFonts w:ascii="仿宋_GB2312" w:hAnsi="仿宋_GB2312" w:cs="仿宋_GB2312" w:eastAsia="仿宋_GB2312"/>
                      <w:sz w:val="24"/>
                      <w:color w:val="000000"/>
                    </w:rPr>
                    <w:t>抽屉轨道为三节轨滑轨</w:t>
                  </w:r>
                  <w:r>
                    <w:rPr>
                      <w:rFonts w:ascii="仿宋_GB2312" w:hAnsi="仿宋_GB2312" w:cs="仿宋_GB2312" w:eastAsia="仿宋_GB2312"/>
                      <w:sz w:val="24"/>
                      <w:color w:val="000000"/>
                    </w:rPr>
                    <w:t>，长度</w:t>
                  </w:r>
                  <w:r>
                    <w:rPr>
                      <w:rFonts w:ascii="仿宋_GB2312" w:hAnsi="仿宋_GB2312" w:cs="仿宋_GB2312" w:eastAsia="仿宋_GB2312"/>
                      <w:sz w:val="24"/>
                      <w:color w:val="000000"/>
                    </w:rPr>
                    <w:t>400mm，材料厚度≥1.2mm，使用寿命≥50000次。</w:t>
                  </w:r>
                </w:p>
                <w:p>
                  <w:pPr>
                    <w:pStyle w:val="null3"/>
                    <w:numPr>
                      <w:ilvl w:val="0"/>
                      <w:numId w:val="1"/>
                    </w:numPr>
                    <w:jc w:val="both"/>
                  </w:pPr>
                  <w:r>
                    <w:rPr>
                      <w:rFonts w:ascii="仿宋_GB2312" w:hAnsi="仿宋_GB2312" w:cs="仿宋_GB2312" w:eastAsia="仿宋_GB2312"/>
                      <w:sz w:val="24"/>
                      <w:color w:val="000000"/>
                    </w:rPr>
                    <w:t>须提供板材及抽屉轨道带</w:t>
                  </w:r>
                  <w:r>
                    <w:rPr>
                      <w:rFonts w:ascii="仿宋_GB2312" w:hAnsi="仿宋_GB2312" w:cs="仿宋_GB2312" w:eastAsia="仿宋_GB2312"/>
                      <w:sz w:val="24"/>
                      <w:color w:val="000000"/>
                    </w:rPr>
                    <w:t>CMA、CNAS标志的检测报告</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医办会议桌</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color w:val="000000"/>
                    </w:rPr>
                    <w:t>长</w:t>
                  </w:r>
                  <w:r>
                    <w:rPr>
                      <w:rFonts w:ascii="仿宋_GB2312" w:hAnsi="仿宋_GB2312" w:cs="仿宋_GB2312" w:eastAsia="仿宋_GB2312"/>
                      <w:sz w:val="24"/>
                      <w:color w:val="000000"/>
                    </w:rPr>
                    <w:t>2800mm、宽1300mm，距地高度≥750mm，</w:t>
                  </w:r>
                  <w:r>
                    <w:rPr>
                      <w:rFonts w:ascii="仿宋_GB2312" w:hAnsi="仿宋_GB2312" w:cs="仿宋_GB2312" w:eastAsia="仿宋_GB2312"/>
                      <w:sz w:val="24"/>
                      <w:color w:val="000000"/>
                    </w:rPr>
                    <w:t>板材面色可按采购方要求定制</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桌面采用</w:t>
                  </w:r>
                  <w:r>
                    <w:rPr>
                      <w:rFonts w:ascii="仿宋_GB2312" w:hAnsi="仿宋_GB2312" w:cs="仿宋_GB2312" w:eastAsia="仿宋_GB2312"/>
                      <w:sz w:val="24"/>
                      <w:color w:val="000000"/>
                    </w:rPr>
                    <w:t>E0级实木生态板、厚度≥18mm</w:t>
                  </w:r>
                  <w:r>
                    <w:rPr>
                      <w:rFonts w:ascii="仿宋_GB2312" w:hAnsi="仿宋_GB2312" w:cs="仿宋_GB2312" w:eastAsia="仿宋_GB2312"/>
                      <w:sz w:val="24"/>
                      <w:color w:val="000000"/>
                    </w:rPr>
                    <w:t>，</w:t>
                  </w:r>
                  <w:r>
                    <w:rPr>
                      <w:rFonts w:ascii="仿宋_GB2312" w:hAnsi="仿宋_GB2312" w:cs="仿宋_GB2312" w:eastAsia="仿宋_GB2312"/>
                      <w:sz w:val="24"/>
                      <w:color w:val="000000"/>
                    </w:rPr>
                    <w:t>PVC同色无缝封边；</w:t>
                  </w:r>
                </w:p>
                <w:p>
                  <w:pPr>
                    <w:pStyle w:val="null3"/>
                    <w:numPr>
                      <w:ilvl w:val="0"/>
                      <w:numId w:val="1"/>
                    </w:numPr>
                    <w:jc w:val="both"/>
                  </w:pPr>
                  <w:r>
                    <w:rPr>
                      <w:rFonts w:ascii="仿宋_GB2312" w:hAnsi="仿宋_GB2312" w:cs="仿宋_GB2312" w:eastAsia="仿宋_GB2312"/>
                      <w:sz w:val="24"/>
                      <w:color w:val="000000"/>
                    </w:rPr>
                    <w:t>桌腿采用碳钢框架支撑，耐腐蚀，不生锈不掉色持久耐用，承接面多孔固定，使桌子受力均匀，不易变形，下方带可调节脚垫。</w:t>
                  </w:r>
                </w:p>
                <w:p>
                  <w:pPr>
                    <w:pStyle w:val="null3"/>
                    <w:numPr>
                      <w:ilvl w:val="0"/>
                      <w:numId w:val="1"/>
                    </w:numPr>
                    <w:jc w:val="both"/>
                  </w:pPr>
                  <w:r>
                    <w:rPr>
                      <w:rFonts w:ascii="仿宋_GB2312" w:hAnsi="仿宋_GB2312" w:cs="仿宋_GB2312" w:eastAsia="仿宋_GB2312"/>
                      <w:sz w:val="24"/>
                      <w:color w:val="000000"/>
                    </w:rPr>
                    <w:t>面板均需采用一次性注塑封边且无接缝</w:t>
                  </w:r>
                </w:p>
                <w:p>
                  <w:pPr>
                    <w:pStyle w:val="null3"/>
                    <w:numPr>
                      <w:ilvl w:val="0"/>
                      <w:numId w:val="1"/>
                    </w:numPr>
                    <w:jc w:val="both"/>
                  </w:pPr>
                  <w:r>
                    <w:rPr>
                      <w:rFonts w:ascii="仿宋_GB2312" w:hAnsi="仿宋_GB2312" w:cs="仿宋_GB2312" w:eastAsia="仿宋_GB2312"/>
                      <w:sz w:val="24"/>
                      <w:color w:val="000000"/>
                    </w:rPr>
                    <w:t>须提供板材</w:t>
                  </w:r>
                  <w:r>
                    <w:rPr>
                      <w:rFonts w:ascii="仿宋_GB2312" w:hAnsi="仿宋_GB2312" w:cs="仿宋_GB2312" w:eastAsia="仿宋_GB2312"/>
                      <w:sz w:val="24"/>
                      <w:color w:val="000000"/>
                    </w:rPr>
                    <w:t>CMA、CNAS标志的检测报告</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医生办公桌</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color w:val="000000"/>
                    </w:rPr>
                    <w:t>长</w:t>
                  </w:r>
                  <w:r>
                    <w:rPr>
                      <w:rFonts w:ascii="仿宋_GB2312" w:hAnsi="仿宋_GB2312" w:cs="仿宋_GB2312" w:eastAsia="仿宋_GB2312"/>
                      <w:sz w:val="24"/>
                      <w:color w:val="000000"/>
                    </w:rPr>
                    <w:t>1600mm、宽600mm，距地高度≥750mm，</w:t>
                  </w:r>
                  <w:r>
                    <w:rPr>
                      <w:rFonts w:ascii="仿宋_GB2312" w:hAnsi="仿宋_GB2312" w:cs="仿宋_GB2312" w:eastAsia="仿宋_GB2312"/>
                      <w:sz w:val="24"/>
                      <w:color w:val="000000"/>
                    </w:rPr>
                    <w:t>板材面色可按采购方要求定制</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桌面采用</w:t>
                  </w:r>
                  <w:r>
                    <w:rPr>
                      <w:rFonts w:ascii="仿宋_GB2312" w:hAnsi="仿宋_GB2312" w:cs="仿宋_GB2312" w:eastAsia="仿宋_GB2312"/>
                      <w:sz w:val="24"/>
                      <w:color w:val="000000"/>
                    </w:rPr>
                    <w:t>E0级实木生态板、厚度≥18mm</w:t>
                  </w:r>
                  <w:r>
                    <w:rPr>
                      <w:rFonts w:ascii="仿宋_GB2312" w:hAnsi="仿宋_GB2312" w:cs="仿宋_GB2312" w:eastAsia="仿宋_GB2312"/>
                      <w:sz w:val="24"/>
                      <w:color w:val="000000"/>
                    </w:rPr>
                    <w:t>，</w:t>
                  </w:r>
                  <w:r>
                    <w:rPr>
                      <w:rFonts w:ascii="仿宋_GB2312" w:hAnsi="仿宋_GB2312" w:cs="仿宋_GB2312" w:eastAsia="仿宋_GB2312"/>
                      <w:sz w:val="24"/>
                      <w:color w:val="000000"/>
                    </w:rPr>
                    <w:t>PVC同色无缝封边；</w:t>
                  </w:r>
                </w:p>
                <w:p>
                  <w:pPr>
                    <w:pStyle w:val="null3"/>
                    <w:numPr>
                      <w:ilvl w:val="0"/>
                      <w:numId w:val="1"/>
                    </w:numPr>
                    <w:jc w:val="both"/>
                  </w:pPr>
                  <w:r>
                    <w:rPr>
                      <w:rFonts w:ascii="仿宋_GB2312" w:hAnsi="仿宋_GB2312" w:cs="仿宋_GB2312" w:eastAsia="仿宋_GB2312"/>
                      <w:sz w:val="24"/>
                      <w:color w:val="000000"/>
                    </w:rPr>
                    <w:t>桌腿采用厚度</w:t>
                  </w:r>
                  <w:r>
                    <w:rPr>
                      <w:rFonts w:ascii="仿宋_GB2312" w:hAnsi="仿宋_GB2312" w:cs="仿宋_GB2312" w:eastAsia="仿宋_GB2312"/>
                      <w:sz w:val="24"/>
                      <w:color w:val="000000"/>
                    </w:rPr>
                    <w:t>≥</w:t>
                  </w:r>
                  <w:r>
                    <w:rPr>
                      <w:rFonts w:ascii="仿宋_GB2312" w:hAnsi="仿宋_GB2312" w:cs="仿宋_GB2312" w:eastAsia="仿宋_GB2312"/>
                      <w:sz w:val="24"/>
                      <w:color w:val="000000"/>
                    </w:rPr>
                    <w:t>18mm、采用E0级实木生态板</w:t>
                  </w:r>
                  <w:r>
                    <w:rPr>
                      <w:rFonts w:ascii="仿宋_GB2312" w:hAnsi="仿宋_GB2312" w:cs="仿宋_GB2312" w:eastAsia="仿宋_GB2312"/>
                      <w:sz w:val="24"/>
                      <w:color w:val="000000"/>
                    </w:rPr>
                    <w:t>支撑。采用一次性注塑封边且无接缝</w:t>
                  </w:r>
                </w:p>
                <w:p>
                  <w:pPr>
                    <w:pStyle w:val="null3"/>
                    <w:numPr>
                      <w:ilvl w:val="0"/>
                      <w:numId w:val="1"/>
                    </w:numPr>
                    <w:jc w:val="both"/>
                  </w:pPr>
                  <w:r>
                    <w:rPr>
                      <w:rFonts w:ascii="仿宋_GB2312" w:hAnsi="仿宋_GB2312" w:cs="仿宋_GB2312" w:eastAsia="仿宋_GB2312"/>
                      <w:sz w:val="24"/>
                      <w:color w:val="000000"/>
                    </w:rPr>
                    <w:t>桌面下挂</w:t>
                  </w:r>
                  <w:r>
                    <w:rPr>
                      <w:rFonts w:ascii="仿宋_GB2312" w:hAnsi="仿宋_GB2312" w:cs="仿宋_GB2312" w:eastAsia="仿宋_GB2312"/>
                      <w:sz w:val="24"/>
                      <w:color w:val="000000"/>
                    </w:rPr>
                    <w:t>2个等分抽屉，左侧柜体下1个抽屉，自带成型拉手及挂锁扣件，</w:t>
                  </w:r>
                  <w:r>
                    <w:rPr>
                      <w:rFonts w:ascii="仿宋_GB2312" w:hAnsi="仿宋_GB2312" w:cs="仿宋_GB2312" w:eastAsia="仿宋_GB2312"/>
                      <w:sz w:val="24"/>
                      <w:color w:val="000000"/>
                    </w:rPr>
                    <w:t>抽屉轨道为三节轨滑轨</w:t>
                  </w:r>
                  <w:r>
                    <w:rPr>
                      <w:rFonts w:ascii="仿宋_GB2312" w:hAnsi="仿宋_GB2312" w:cs="仿宋_GB2312" w:eastAsia="仿宋_GB2312"/>
                      <w:sz w:val="24"/>
                      <w:color w:val="000000"/>
                    </w:rPr>
                    <w:t>，长度</w:t>
                  </w:r>
                  <w:r>
                    <w:rPr>
                      <w:rFonts w:ascii="仿宋_GB2312" w:hAnsi="仿宋_GB2312" w:cs="仿宋_GB2312" w:eastAsia="仿宋_GB2312"/>
                      <w:sz w:val="24"/>
                      <w:color w:val="000000"/>
                    </w:rPr>
                    <w:t>400mm，材料厚度≥1.2mm，使用寿命≥50000次。</w:t>
                  </w:r>
                </w:p>
                <w:p>
                  <w:pPr>
                    <w:pStyle w:val="null3"/>
                    <w:numPr>
                      <w:ilvl w:val="0"/>
                      <w:numId w:val="1"/>
                    </w:numPr>
                    <w:jc w:val="both"/>
                  </w:pPr>
                  <w:r>
                    <w:rPr>
                      <w:rFonts w:ascii="仿宋_GB2312" w:hAnsi="仿宋_GB2312" w:cs="仿宋_GB2312" w:eastAsia="仿宋_GB2312"/>
                      <w:sz w:val="24"/>
                      <w:color w:val="000000"/>
                    </w:rPr>
                    <w:t>须提供板材及抽屉轨道带</w:t>
                  </w:r>
                  <w:r>
                    <w:rPr>
                      <w:rFonts w:ascii="仿宋_GB2312" w:hAnsi="仿宋_GB2312" w:cs="仿宋_GB2312" w:eastAsia="仿宋_GB2312"/>
                      <w:sz w:val="24"/>
                      <w:color w:val="000000"/>
                    </w:rPr>
                    <w:t>CMA、CNAS标志的检测报告</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119</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值班室木床</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color w:val="000000"/>
                    </w:rPr>
                    <w:t>木质上下床。内径长</w:t>
                  </w:r>
                  <w:r>
                    <w:rPr>
                      <w:rFonts w:ascii="仿宋_GB2312" w:hAnsi="仿宋_GB2312" w:cs="仿宋_GB2312" w:eastAsia="仿宋_GB2312"/>
                      <w:sz w:val="24"/>
                      <w:color w:val="000000"/>
                    </w:rPr>
                    <w:t>1900mm、宽900mm，距地高度≥1700mm，</w:t>
                  </w:r>
                  <w:r>
                    <w:rPr>
                      <w:rFonts w:ascii="仿宋_GB2312" w:hAnsi="仿宋_GB2312" w:cs="仿宋_GB2312" w:eastAsia="仿宋_GB2312"/>
                      <w:sz w:val="24"/>
                      <w:color w:val="000000"/>
                    </w:rPr>
                    <w:t>板材面色可按采购方要求定制</w:t>
                  </w:r>
                  <w:r>
                    <w:rPr>
                      <w:rFonts w:ascii="仿宋_GB2312" w:hAnsi="仿宋_GB2312" w:cs="仿宋_GB2312" w:eastAsia="仿宋_GB2312"/>
                      <w:sz w:val="24"/>
                      <w:color w:val="000000"/>
                    </w:rPr>
                    <w:t>。</w:t>
                  </w:r>
                  <w:r>
                    <w:rPr>
                      <w:rFonts w:ascii="仿宋_GB2312" w:hAnsi="仿宋_GB2312" w:cs="仿宋_GB2312" w:eastAsia="仿宋_GB2312"/>
                      <w:sz w:val="24"/>
                      <w:color w:val="000000"/>
                    </w:rPr>
                    <w:t>50mm*80mm床腿</w:t>
                  </w:r>
                  <w:r>
                    <w:br/>
                  </w:r>
                  <w:r>
                    <w:rPr>
                      <w:rFonts w:ascii="仿宋_GB2312" w:hAnsi="仿宋_GB2312" w:cs="仿宋_GB2312" w:eastAsia="仿宋_GB2312"/>
                      <w:sz w:val="24"/>
                      <w:color w:val="000000"/>
                    </w:rPr>
                    <w:t>整床主体采用采用</w:t>
                  </w:r>
                  <w:r>
                    <w:rPr>
                      <w:rFonts w:ascii="仿宋_GB2312" w:hAnsi="仿宋_GB2312" w:cs="仿宋_GB2312" w:eastAsia="仿宋_GB2312"/>
                      <w:sz w:val="24"/>
                      <w:color w:val="000000"/>
                    </w:rPr>
                    <w:t>AAA级榉木，榫卯结构；</w:t>
                  </w:r>
                </w:p>
                <w:p>
                  <w:pPr>
                    <w:pStyle w:val="null3"/>
                    <w:numPr>
                      <w:ilvl w:val="0"/>
                      <w:numId w:val="1"/>
                    </w:numPr>
                    <w:jc w:val="both"/>
                  </w:pPr>
                  <w:r>
                    <w:rPr>
                      <w:rFonts w:ascii="仿宋_GB2312" w:hAnsi="仿宋_GB2312" w:cs="仿宋_GB2312" w:eastAsia="仿宋_GB2312"/>
                      <w:sz w:val="24"/>
                      <w:color w:val="000000"/>
                    </w:rPr>
                    <w:t>床板为</w:t>
                  </w:r>
                  <w:r>
                    <w:rPr>
                      <w:rFonts w:ascii="仿宋_GB2312" w:hAnsi="仿宋_GB2312" w:cs="仿宋_GB2312" w:eastAsia="仿宋_GB2312"/>
                      <w:sz w:val="24"/>
                      <w:color w:val="000000"/>
                    </w:rPr>
                    <w:t>10mm厚左右，龙骨为上下各6根，3*45mm。</w:t>
                  </w:r>
                </w:p>
                <w:p>
                  <w:pPr>
                    <w:pStyle w:val="null3"/>
                    <w:ind w:firstLine="480"/>
                    <w:jc w:val="left"/>
                  </w:pPr>
                  <w:r>
                    <w:rPr>
                      <w:rFonts w:ascii="仿宋_GB2312" w:hAnsi="仿宋_GB2312" w:cs="仿宋_GB2312" w:eastAsia="仿宋_GB2312"/>
                      <w:sz w:val="24"/>
                      <w:color w:val="000000"/>
                      <w:shd w:fill="FFFFFF" w:val="clear"/>
                    </w:rPr>
                    <w:t>床边</w:t>
                  </w:r>
                  <w:r>
                    <w:rPr>
                      <w:rFonts w:ascii="仿宋_GB2312" w:hAnsi="仿宋_GB2312" w:cs="仿宋_GB2312" w:eastAsia="仿宋_GB2312"/>
                      <w:sz w:val="24"/>
                      <w:color w:val="000000"/>
                      <w:shd w:fill="FFFFFF" w:val="clear"/>
                    </w:rPr>
                    <w:t>22mm*10 mm；护栏22mm；三步床梯</w:t>
                  </w:r>
                  <w:r>
                    <w:rPr>
                      <w:rFonts w:ascii="仿宋_GB2312" w:hAnsi="仿宋_GB2312" w:cs="仿宋_GB2312" w:eastAsia="仿宋_GB2312"/>
                      <w:sz w:val="24"/>
                      <w:color w:val="000000"/>
                      <w:shd w:fill="FFFFFF" w:val="clear"/>
                    </w:rPr>
                    <w:t>踏板</w:t>
                  </w:r>
                  <w:r>
                    <w:rPr>
                      <w:rFonts w:ascii="仿宋_GB2312" w:hAnsi="仿宋_GB2312" w:cs="仿宋_GB2312" w:eastAsia="仿宋_GB2312"/>
                      <w:sz w:val="24"/>
                      <w:color w:val="000000"/>
                      <w:shd w:fill="FFFFFF" w:val="clear"/>
                    </w:rPr>
                    <w:t>7</w:t>
                  </w:r>
                  <w:r>
                    <w:rPr>
                      <w:rFonts w:ascii="仿宋_GB2312" w:hAnsi="仿宋_GB2312" w:cs="仿宋_GB2312" w:eastAsia="仿宋_GB2312"/>
                      <w:sz w:val="24"/>
                      <w:color w:val="000000"/>
                      <w:shd w:fill="FFFFFF" w:val="clear"/>
                    </w:rPr>
                    <w:t>0mm</w:t>
                  </w:r>
                  <w:r>
                    <w:rPr>
                      <w:rFonts w:ascii="仿宋_GB2312" w:hAnsi="仿宋_GB2312" w:cs="仿宋_GB2312" w:eastAsia="仿宋_GB2312"/>
                      <w:sz w:val="24"/>
                      <w:color w:val="000000"/>
                      <w:shd w:fill="FFFFFF" w:val="clear"/>
                    </w:rPr>
                    <w:t>*25</w:t>
                  </w:r>
                  <w:r>
                    <w:rPr>
                      <w:rFonts w:ascii="仿宋_GB2312" w:hAnsi="仿宋_GB2312" w:cs="仿宋_GB2312" w:eastAsia="仿宋_GB2312"/>
                      <w:sz w:val="24"/>
                      <w:color w:val="000000"/>
                      <w:shd w:fill="FFFFFF" w:val="clear"/>
                    </w:rPr>
                    <w:t>mm，长40mm</w:t>
                  </w:r>
                  <w:r>
                    <w:rPr>
                      <w:rFonts w:ascii="仿宋_GB2312" w:hAnsi="仿宋_GB2312" w:cs="仿宋_GB2312" w:eastAsia="仿宋_GB2312"/>
                      <w:sz w:val="24"/>
                      <w:shd w:fill="FFFFFF" w:val="clear"/>
                    </w:rPr>
                    <w:t xml:space="preserve"> </w:t>
                  </w:r>
                  <w:r>
                    <w:rPr>
                      <w:rFonts w:ascii="仿宋_GB2312" w:hAnsi="仿宋_GB2312" w:cs="仿宋_GB2312" w:eastAsia="仿宋_GB2312"/>
                      <w:sz w:val="24"/>
                      <w:color w:val="000000"/>
                      <w:shd w:fill="FFFFFF" w:val="clear"/>
                    </w:rPr>
                    <w:t>。</w:t>
                  </w:r>
                </w:p>
                <w:p>
                  <w:pPr>
                    <w:pStyle w:val="null3"/>
                    <w:numPr>
                      <w:ilvl w:val="0"/>
                      <w:numId w:val="1"/>
                    </w:numPr>
                    <w:jc w:val="both"/>
                  </w:pPr>
                  <w:r>
                    <w:rPr>
                      <w:rFonts w:ascii="仿宋_GB2312" w:hAnsi="仿宋_GB2312" w:cs="仿宋_GB2312" w:eastAsia="仿宋_GB2312"/>
                      <w:sz w:val="24"/>
                      <w:color w:val="000000"/>
                    </w:rPr>
                    <w:t>整体采用圆润顺滑边角，避免磕碰。木床符合</w:t>
                  </w:r>
                  <w:r>
                    <w:rPr>
                      <w:rFonts w:ascii="仿宋_GB2312" w:hAnsi="仿宋_GB2312" w:cs="仿宋_GB2312" w:eastAsia="仿宋_GB2312"/>
                      <w:sz w:val="24"/>
                      <w:color w:val="000000"/>
                    </w:rPr>
                    <w:t>GB/T 3324-2024</w:t>
                  </w:r>
                </w:p>
                <w:p>
                  <w:pPr>
                    <w:pStyle w:val="null3"/>
                    <w:numPr>
                      <w:ilvl w:val="0"/>
                      <w:numId w:val="1"/>
                    </w:numPr>
                    <w:jc w:val="both"/>
                  </w:pPr>
                  <w:r>
                    <w:rPr>
                      <w:rFonts w:ascii="仿宋_GB2312" w:hAnsi="仿宋_GB2312" w:cs="仿宋_GB2312" w:eastAsia="仿宋_GB2312"/>
                      <w:sz w:val="24"/>
                      <w:color w:val="000000"/>
                    </w:rPr>
                    <w:t>面漆、底漆全部采用优质水性油漆，符合</w:t>
                  </w:r>
                  <w:r>
                    <w:rPr>
                      <w:rFonts w:ascii="仿宋_GB2312" w:hAnsi="仿宋_GB2312" w:cs="仿宋_GB2312" w:eastAsia="仿宋_GB2312"/>
                      <w:sz w:val="24"/>
                      <w:color w:val="000000"/>
                    </w:rPr>
                    <w:t>GB/T 33394-2016</w:t>
                  </w:r>
                </w:p>
                <w:p>
                  <w:pPr>
                    <w:pStyle w:val="null3"/>
                    <w:numPr>
                      <w:ilvl w:val="0"/>
                      <w:numId w:val="1"/>
                    </w:numPr>
                    <w:jc w:val="both"/>
                  </w:pPr>
                  <w:r>
                    <w:rPr>
                      <w:rFonts w:ascii="仿宋_GB2312" w:hAnsi="仿宋_GB2312" w:cs="仿宋_GB2312" w:eastAsia="仿宋_GB2312"/>
                      <w:sz w:val="24"/>
                      <w:color w:val="000000"/>
                    </w:rPr>
                    <w:t>床垫</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2张床垫   椰棕床垫+面料3cm左右</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值班室木床（单层）</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color w:val="000000"/>
                    </w:rPr>
                    <w:t>单层木质床</w:t>
                  </w:r>
                  <w:r>
                    <w:rPr>
                      <w:rFonts w:ascii="仿宋_GB2312" w:hAnsi="仿宋_GB2312" w:cs="仿宋_GB2312" w:eastAsia="仿宋_GB2312"/>
                      <w:sz w:val="24"/>
                      <w:color w:val="000000"/>
                    </w:rPr>
                    <w:t>。长</w:t>
                  </w:r>
                  <w:r>
                    <w:rPr>
                      <w:rFonts w:ascii="仿宋_GB2312" w:hAnsi="仿宋_GB2312" w:cs="仿宋_GB2312" w:eastAsia="仿宋_GB2312"/>
                      <w:sz w:val="24"/>
                      <w:color w:val="000000"/>
                    </w:rPr>
                    <w:t>2000</w:t>
                  </w:r>
                  <w:r>
                    <w:rPr>
                      <w:rFonts w:ascii="仿宋_GB2312" w:hAnsi="仿宋_GB2312" w:cs="仿宋_GB2312" w:eastAsia="仿宋_GB2312"/>
                      <w:sz w:val="24"/>
                      <w:color w:val="000000"/>
                    </w:rPr>
                    <w:t>、宽</w:t>
                  </w:r>
                  <w:r>
                    <w:rPr>
                      <w:rFonts w:ascii="仿宋_GB2312" w:hAnsi="仿宋_GB2312" w:cs="仿宋_GB2312" w:eastAsia="仿宋_GB2312"/>
                      <w:sz w:val="24"/>
                      <w:color w:val="000000"/>
                    </w:rPr>
                    <w:t>1500</w:t>
                  </w:r>
                  <w:r>
                    <w:rPr>
                      <w:rFonts w:ascii="仿宋_GB2312" w:hAnsi="仿宋_GB2312" w:cs="仿宋_GB2312" w:eastAsia="仿宋_GB2312"/>
                      <w:sz w:val="24"/>
                      <w:color w:val="000000"/>
                    </w:rPr>
                    <w:t>mm，距地高度≥</w:t>
                  </w:r>
                  <w:r>
                    <w:rPr>
                      <w:rFonts w:ascii="仿宋_GB2312" w:hAnsi="仿宋_GB2312" w:cs="仿宋_GB2312" w:eastAsia="仿宋_GB2312"/>
                      <w:sz w:val="24"/>
                      <w:color w:val="000000"/>
                    </w:rPr>
                    <w:t>400</w:t>
                  </w:r>
                  <w:r>
                    <w:rPr>
                      <w:rFonts w:ascii="仿宋_GB2312" w:hAnsi="仿宋_GB2312" w:cs="仿宋_GB2312" w:eastAsia="仿宋_GB2312"/>
                      <w:sz w:val="24"/>
                      <w:color w:val="000000"/>
                    </w:rPr>
                    <w:t>mm</w:t>
                  </w:r>
                  <w:r>
                    <w:rPr>
                      <w:rFonts w:ascii="仿宋_GB2312" w:hAnsi="仿宋_GB2312" w:cs="仿宋_GB2312" w:eastAsia="仿宋_GB2312"/>
                      <w:sz w:val="24"/>
                      <w:color w:val="000000"/>
                    </w:rPr>
                    <w:t>，</w:t>
                  </w:r>
                  <w:r>
                    <w:rPr>
                      <w:rFonts w:ascii="仿宋_GB2312" w:hAnsi="仿宋_GB2312" w:cs="仿宋_GB2312" w:eastAsia="仿宋_GB2312"/>
                      <w:sz w:val="24"/>
                      <w:color w:val="000000"/>
                    </w:rPr>
                    <w:t>板材面色以效果图为准。</w:t>
                  </w:r>
                </w:p>
                <w:p>
                  <w:pPr>
                    <w:pStyle w:val="null3"/>
                    <w:numPr>
                      <w:ilvl w:val="0"/>
                      <w:numId w:val="1"/>
                    </w:numPr>
                    <w:jc w:val="both"/>
                  </w:pPr>
                  <w:r>
                    <w:rPr>
                      <w:rFonts w:ascii="仿宋_GB2312" w:hAnsi="仿宋_GB2312" w:cs="仿宋_GB2312" w:eastAsia="仿宋_GB2312"/>
                      <w:sz w:val="24"/>
                      <w:color w:val="000000"/>
                    </w:rPr>
                    <w:t>整体床架</w:t>
                  </w:r>
                  <w:r>
                    <w:rPr>
                      <w:rFonts w:ascii="仿宋_GB2312" w:hAnsi="仿宋_GB2312" w:cs="仿宋_GB2312" w:eastAsia="仿宋_GB2312"/>
                      <w:sz w:val="24"/>
                      <w:color w:val="000000"/>
                    </w:rPr>
                    <w:t>为厚度</w:t>
                  </w:r>
                  <w:r>
                    <w:rPr>
                      <w:rFonts w:ascii="仿宋_GB2312" w:hAnsi="仿宋_GB2312" w:cs="仿宋_GB2312" w:eastAsia="仿宋_GB2312"/>
                      <w:sz w:val="24"/>
                      <w:color w:val="000000"/>
                    </w:rPr>
                    <w:t>18</w:t>
                  </w:r>
                  <w:r>
                    <w:rPr>
                      <w:rFonts w:ascii="仿宋_GB2312" w:hAnsi="仿宋_GB2312" w:cs="仿宋_GB2312" w:eastAsia="仿宋_GB2312"/>
                      <w:sz w:val="24"/>
                      <w:color w:val="000000"/>
                    </w:rPr>
                    <w:t>mmE0级实木</w:t>
                  </w:r>
                  <w:r>
                    <w:rPr>
                      <w:rFonts w:ascii="仿宋_GB2312" w:hAnsi="仿宋_GB2312" w:cs="仿宋_GB2312" w:eastAsia="仿宋_GB2312"/>
                      <w:sz w:val="24"/>
                      <w:color w:val="000000"/>
                    </w:rPr>
                    <w:t>生态板组装而成</w:t>
                  </w:r>
                  <w:r>
                    <w:rPr>
                      <w:rFonts w:ascii="仿宋_GB2312" w:hAnsi="仿宋_GB2312" w:cs="仿宋_GB2312" w:eastAsia="仿宋_GB2312"/>
                      <w:sz w:val="24"/>
                      <w:color w:val="000000"/>
                    </w:rPr>
                    <w:t>，</w:t>
                  </w:r>
                  <w:r>
                    <w:rPr>
                      <w:rFonts w:ascii="仿宋_GB2312" w:hAnsi="仿宋_GB2312" w:cs="仿宋_GB2312" w:eastAsia="仿宋_GB2312"/>
                      <w:sz w:val="24"/>
                      <w:color w:val="000000"/>
                    </w:rPr>
                    <w:t>PVC同色无缝封</w:t>
                  </w:r>
                </w:p>
                <w:p>
                  <w:pPr>
                    <w:pStyle w:val="null3"/>
                    <w:numPr>
                      <w:ilvl w:val="0"/>
                      <w:numId w:val="1"/>
                    </w:numPr>
                    <w:jc w:val="both"/>
                  </w:pPr>
                  <w:r>
                    <w:rPr>
                      <w:rFonts w:ascii="仿宋_GB2312" w:hAnsi="仿宋_GB2312" w:cs="仿宋_GB2312" w:eastAsia="仿宋_GB2312"/>
                      <w:sz w:val="24"/>
                      <w:color w:val="000000"/>
                    </w:rPr>
                    <w:t>木床符合</w:t>
                  </w:r>
                  <w:r>
                    <w:rPr>
                      <w:rFonts w:ascii="仿宋_GB2312" w:hAnsi="仿宋_GB2312" w:cs="仿宋_GB2312" w:eastAsia="仿宋_GB2312"/>
                      <w:sz w:val="24"/>
                      <w:color w:val="000000"/>
                    </w:rPr>
                    <w:t>GB/T 3324-2024</w:t>
                  </w:r>
                </w:p>
                <w:p>
                  <w:pPr>
                    <w:pStyle w:val="null3"/>
                    <w:numPr>
                      <w:ilvl w:val="0"/>
                      <w:numId w:val="1"/>
                    </w:numPr>
                    <w:jc w:val="both"/>
                  </w:pPr>
                  <w:r>
                    <w:rPr>
                      <w:rFonts w:ascii="仿宋_GB2312" w:hAnsi="仿宋_GB2312" w:cs="仿宋_GB2312" w:eastAsia="仿宋_GB2312"/>
                      <w:sz w:val="24"/>
                      <w:color w:val="000000"/>
                    </w:rPr>
                    <w:t>床垫</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椰棕床垫</w:t>
                  </w:r>
                  <w:r>
                    <w:rPr>
                      <w:rFonts w:ascii="仿宋_GB2312" w:hAnsi="仿宋_GB2312" w:cs="仿宋_GB2312" w:eastAsia="仿宋_GB2312"/>
                      <w:sz w:val="24"/>
                      <w:color w:val="000000"/>
                    </w:rPr>
                    <w:t>+面料3cm左右</w:t>
                  </w:r>
                </w:p>
                <w:p>
                  <w:pPr>
                    <w:pStyle w:val="null3"/>
                    <w:numPr>
                      <w:ilvl w:val="0"/>
                      <w:numId w:val="1"/>
                    </w:numPr>
                    <w:jc w:val="both"/>
                  </w:pPr>
                  <w:r>
                    <w:rPr>
                      <w:rFonts w:ascii="仿宋_GB2312" w:hAnsi="仿宋_GB2312" w:cs="仿宋_GB2312" w:eastAsia="仿宋_GB2312"/>
                      <w:sz w:val="24"/>
                      <w:color w:val="000000"/>
                    </w:rPr>
                    <w:t>须提供板材及抽屉轨道带</w:t>
                  </w:r>
                  <w:r>
                    <w:rPr>
                      <w:rFonts w:ascii="仿宋_GB2312" w:hAnsi="仿宋_GB2312" w:cs="仿宋_GB2312" w:eastAsia="仿宋_GB2312"/>
                      <w:sz w:val="24"/>
                      <w:color w:val="000000"/>
                    </w:rPr>
                    <w:t>CMA、CNAS标志的检测报告</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检查床</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color w:val="000000"/>
                    </w:rPr>
                    <w:t>长</w:t>
                  </w:r>
                  <w:r>
                    <w:rPr>
                      <w:rFonts w:ascii="仿宋_GB2312" w:hAnsi="仿宋_GB2312" w:cs="仿宋_GB2312" w:eastAsia="仿宋_GB2312"/>
                      <w:sz w:val="24"/>
                      <w:color w:val="000000"/>
                    </w:rPr>
                    <w:t>1900mm、宽600mm，距地高度650mm</w:t>
                  </w:r>
                </w:p>
                <w:p>
                  <w:pPr>
                    <w:pStyle w:val="null3"/>
                    <w:numPr>
                      <w:ilvl w:val="0"/>
                      <w:numId w:val="1"/>
                    </w:numPr>
                    <w:jc w:val="both"/>
                  </w:pPr>
                  <w:r>
                    <w:rPr>
                      <w:rFonts w:ascii="仿宋_GB2312" w:hAnsi="仿宋_GB2312" w:cs="仿宋_GB2312" w:eastAsia="仿宋_GB2312"/>
                      <w:sz w:val="24"/>
                      <w:color w:val="000000"/>
                    </w:rPr>
                    <w:t>整体床架为不锈钢钢材框架，不锈钢材质厚度</w:t>
                  </w:r>
                  <w:r>
                    <w:rPr>
                      <w:rFonts w:ascii="仿宋_GB2312" w:hAnsi="仿宋_GB2312" w:cs="仿宋_GB2312" w:eastAsia="仿宋_GB2312"/>
                      <w:sz w:val="24"/>
                      <w:color w:val="000000"/>
                    </w:rPr>
                    <w:t>≥0.8mm。</w:t>
                  </w:r>
                </w:p>
                <w:p>
                  <w:pPr>
                    <w:pStyle w:val="null3"/>
                    <w:numPr>
                      <w:ilvl w:val="0"/>
                      <w:numId w:val="1"/>
                    </w:numPr>
                    <w:jc w:val="both"/>
                  </w:pPr>
                  <w:r>
                    <w:rPr>
                      <w:rFonts w:ascii="仿宋_GB2312" w:hAnsi="仿宋_GB2312" w:cs="仿宋_GB2312" w:eastAsia="仿宋_GB2312"/>
                      <w:sz w:val="24"/>
                      <w:color w:val="000000"/>
                    </w:rPr>
                    <w:t>可调节靠背，调节角度单位</w:t>
                  </w:r>
                  <w:r>
                    <w:rPr>
                      <w:rFonts w:ascii="仿宋_GB2312" w:hAnsi="仿宋_GB2312" w:cs="仿宋_GB2312" w:eastAsia="仿宋_GB2312"/>
                      <w:sz w:val="24"/>
                      <w:color w:val="000000"/>
                    </w:rPr>
                    <w:t>0-45°</w:t>
                  </w:r>
                </w:p>
                <w:p>
                  <w:pPr>
                    <w:pStyle w:val="null3"/>
                    <w:numPr>
                      <w:ilvl w:val="0"/>
                      <w:numId w:val="1"/>
                    </w:numPr>
                    <w:jc w:val="both"/>
                  </w:pPr>
                  <w:r>
                    <w:rPr>
                      <w:rFonts w:ascii="仿宋_GB2312" w:hAnsi="仿宋_GB2312" w:cs="仿宋_GB2312" w:eastAsia="仿宋_GB2312"/>
                      <w:sz w:val="24"/>
                      <w:color w:val="000000"/>
                    </w:rPr>
                    <w:t>床垫采用高回弹海绵，密度</w:t>
                  </w:r>
                  <w:r>
                    <w:rPr>
                      <w:rFonts w:ascii="仿宋_GB2312" w:hAnsi="仿宋_GB2312" w:cs="仿宋_GB2312" w:eastAsia="仿宋_GB2312"/>
                      <w:sz w:val="24"/>
                      <w:color w:val="000000"/>
                    </w:rPr>
                    <w:t>≥40D，回弹率≥50%，厚度≥40mm，优质PU软包。亲肤透气，舒适度和耐磨性高。</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更衣柜（四门）</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color w:val="000000"/>
                    </w:rPr>
                    <w:t>宽</w:t>
                  </w:r>
                  <w:r>
                    <w:rPr>
                      <w:rFonts w:ascii="仿宋_GB2312" w:hAnsi="仿宋_GB2312" w:cs="仿宋_GB2312" w:eastAsia="仿宋_GB2312"/>
                      <w:sz w:val="24"/>
                      <w:color w:val="000000"/>
                    </w:rPr>
                    <w:t>900mm、高1800mm，深500mm</w:t>
                  </w:r>
                  <w:r>
                    <w:br/>
                  </w:r>
                  <w:r>
                    <w:rPr>
                      <w:rFonts w:ascii="仿宋_GB2312" w:hAnsi="仿宋_GB2312" w:cs="仿宋_GB2312" w:eastAsia="仿宋_GB2312"/>
                      <w:sz w:val="24"/>
                      <w:color w:val="000000"/>
                    </w:rPr>
                    <w:t>框架</w:t>
                  </w:r>
                  <w:r>
                    <w:rPr>
                      <w:rFonts w:ascii="仿宋_GB2312" w:hAnsi="仿宋_GB2312" w:cs="仿宋_GB2312" w:eastAsia="仿宋_GB2312"/>
                      <w:sz w:val="24"/>
                      <w:color w:val="000000"/>
                    </w:rPr>
                    <w:t>采用</w:t>
                  </w:r>
                  <w:r>
                    <w:rPr>
                      <w:rFonts w:ascii="仿宋_GB2312" w:hAnsi="仿宋_GB2312" w:cs="仿宋_GB2312" w:eastAsia="仿宋_GB2312"/>
                      <w:sz w:val="24"/>
                      <w:color w:val="000000"/>
                    </w:rPr>
                    <w:t>E0级实木生态板、厚度≥18mm</w:t>
                  </w:r>
                  <w:r>
                    <w:rPr>
                      <w:rFonts w:ascii="仿宋_GB2312" w:hAnsi="仿宋_GB2312" w:cs="仿宋_GB2312" w:eastAsia="仿宋_GB2312"/>
                      <w:sz w:val="24"/>
                      <w:color w:val="000000"/>
                    </w:rPr>
                    <w:t>，</w:t>
                  </w:r>
                  <w:r>
                    <w:rPr>
                      <w:rFonts w:ascii="仿宋_GB2312" w:hAnsi="仿宋_GB2312" w:cs="仿宋_GB2312" w:eastAsia="仿宋_GB2312"/>
                      <w:sz w:val="24"/>
                      <w:color w:val="000000"/>
                    </w:rPr>
                    <w:t>PVC同色无缝封边；</w:t>
                  </w:r>
                </w:p>
                <w:p>
                  <w:pPr>
                    <w:pStyle w:val="null3"/>
                    <w:numPr>
                      <w:ilvl w:val="0"/>
                      <w:numId w:val="1"/>
                    </w:numPr>
                    <w:jc w:val="both"/>
                  </w:pPr>
                  <w:r>
                    <w:rPr>
                      <w:rFonts w:ascii="仿宋_GB2312" w:hAnsi="仿宋_GB2312" w:cs="仿宋_GB2312" w:eastAsia="仿宋_GB2312"/>
                      <w:sz w:val="24"/>
                      <w:color w:val="000000"/>
                    </w:rPr>
                    <w:t>柜门</w:t>
                  </w:r>
                  <w:r>
                    <w:rPr>
                      <w:rFonts w:ascii="仿宋_GB2312" w:hAnsi="仿宋_GB2312" w:cs="仿宋_GB2312" w:eastAsia="仿宋_GB2312"/>
                      <w:sz w:val="24"/>
                      <w:color w:val="000000"/>
                    </w:rPr>
                    <w:t>采用</w:t>
                  </w:r>
                  <w:r>
                    <w:rPr>
                      <w:rFonts w:ascii="仿宋_GB2312" w:hAnsi="仿宋_GB2312" w:cs="仿宋_GB2312" w:eastAsia="仿宋_GB2312"/>
                      <w:sz w:val="24"/>
                      <w:color w:val="000000"/>
                    </w:rPr>
                    <w:t>E0级实木生态板、厚度≥18mm</w:t>
                  </w:r>
                  <w:r>
                    <w:rPr>
                      <w:rFonts w:ascii="仿宋_GB2312" w:hAnsi="仿宋_GB2312" w:cs="仿宋_GB2312" w:eastAsia="仿宋_GB2312"/>
                      <w:sz w:val="24"/>
                      <w:color w:val="000000"/>
                    </w:rPr>
                    <w:t>，</w:t>
                  </w:r>
                  <w:r>
                    <w:rPr>
                      <w:rFonts w:ascii="仿宋_GB2312" w:hAnsi="仿宋_GB2312" w:cs="仿宋_GB2312" w:eastAsia="仿宋_GB2312"/>
                      <w:sz w:val="24"/>
                      <w:color w:val="000000"/>
                    </w:rPr>
                    <w:t>PVC同色无缝封边；</w:t>
                  </w:r>
                </w:p>
                <w:p>
                  <w:pPr>
                    <w:pStyle w:val="null3"/>
                    <w:numPr>
                      <w:ilvl w:val="0"/>
                      <w:numId w:val="1"/>
                    </w:numPr>
                    <w:jc w:val="both"/>
                  </w:pPr>
                  <w:r>
                    <w:rPr>
                      <w:rFonts w:ascii="仿宋_GB2312" w:hAnsi="仿宋_GB2312" w:cs="仿宋_GB2312" w:eastAsia="仿宋_GB2312"/>
                      <w:sz w:val="24"/>
                      <w:color w:val="000000"/>
                    </w:rPr>
                    <w:t>背板</w:t>
                  </w:r>
                  <w:r>
                    <w:rPr>
                      <w:rFonts w:ascii="仿宋_GB2312" w:hAnsi="仿宋_GB2312" w:cs="仿宋_GB2312" w:eastAsia="仿宋_GB2312"/>
                      <w:sz w:val="24"/>
                      <w:color w:val="000000"/>
                    </w:rPr>
                    <w:t>采用</w:t>
                  </w:r>
                  <w:r>
                    <w:rPr>
                      <w:rFonts w:ascii="仿宋_GB2312" w:hAnsi="仿宋_GB2312" w:cs="仿宋_GB2312" w:eastAsia="仿宋_GB2312"/>
                      <w:sz w:val="24"/>
                      <w:color w:val="000000"/>
                    </w:rPr>
                    <w:t>E0级实木多层板、厚度≥18mm</w:t>
                  </w:r>
                </w:p>
                <w:p>
                  <w:pPr>
                    <w:pStyle w:val="null3"/>
                    <w:numPr>
                      <w:ilvl w:val="0"/>
                      <w:numId w:val="1"/>
                    </w:numPr>
                    <w:jc w:val="both"/>
                  </w:pPr>
                  <w:r>
                    <w:rPr>
                      <w:rFonts w:ascii="仿宋_GB2312" w:hAnsi="仿宋_GB2312" w:cs="仿宋_GB2312" w:eastAsia="仿宋_GB2312"/>
                      <w:sz w:val="24"/>
                      <w:color w:val="000000"/>
                    </w:rPr>
                    <w:t>柜门使用液压二段力</w:t>
                  </w:r>
                  <w:r>
                    <w:rPr>
                      <w:rFonts w:ascii="仿宋_GB2312" w:hAnsi="仿宋_GB2312" w:cs="仿宋_GB2312" w:eastAsia="仿宋_GB2312"/>
                      <w:sz w:val="24"/>
                      <w:color w:val="000000"/>
                    </w:rPr>
                    <w:t>304不锈钢快装铰链：偏心调节卡式、阻尼液压缓冲二段力铰链，承重≥35kg。</w:t>
                  </w:r>
                </w:p>
                <w:p>
                  <w:pPr>
                    <w:pStyle w:val="null3"/>
                    <w:numPr>
                      <w:ilvl w:val="0"/>
                      <w:numId w:val="1"/>
                    </w:numPr>
                    <w:jc w:val="both"/>
                  </w:pPr>
                  <w:r>
                    <w:rPr>
                      <w:rFonts w:ascii="仿宋_GB2312" w:hAnsi="仿宋_GB2312" w:cs="仿宋_GB2312" w:eastAsia="仿宋_GB2312"/>
                      <w:sz w:val="24"/>
                      <w:color w:val="000000"/>
                    </w:rPr>
                    <w:t>须提供板材及抽屉轨道带</w:t>
                  </w:r>
                  <w:r>
                    <w:rPr>
                      <w:rFonts w:ascii="仿宋_GB2312" w:hAnsi="仿宋_GB2312" w:cs="仿宋_GB2312" w:eastAsia="仿宋_GB2312"/>
                      <w:sz w:val="24"/>
                      <w:color w:val="000000"/>
                    </w:rPr>
                    <w:t>CMA、CNAS标志的检测报告</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更衣柜（两门）</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color w:val="000000"/>
                    </w:rPr>
                    <w:t>宽</w:t>
                  </w:r>
                  <w:r>
                    <w:rPr>
                      <w:rFonts w:ascii="仿宋_GB2312" w:hAnsi="仿宋_GB2312" w:cs="仿宋_GB2312" w:eastAsia="仿宋_GB2312"/>
                      <w:sz w:val="24"/>
                      <w:color w:val="000000"/>
                    </w:rPr>
                    <w:t>450mm、高1800mm，深500mm</w:t>
                  </w:r>
                  <w:r>
                    <w:br/>
                  </w:r>
                  <w:r>
                    <w:rPr>
                      <w:rFonts w:ascii="仿宋_GB2312" w:hAnsi="仿宋_GB2312" w:cs="仿宋_GB2312" w:eastAsia="仿宋_GB2312"/>
                      <w:sz w:val="24"/>
                      <w:color w:val="000000"/>
                    </w:rPr>
                    <w:t>框架</w:t>
                  </w:r>
                  <w:r>
                    <w:rPr>
                      <w:rFonts w:ascii="仿宋_GB2312" w:hAnsi="仿宋_GB2312" w:cs="仿宋_GB2312" w:eastAsia="仿宋_GB2312"/>
                      <w:sz w:val="24"/>
                      <w:color w:val="000000"/>
                    </w:rPr>
                    <w:t>采用</w:t>
                  </w:r>
                  <w:r>
                    <w:rPr>
                      <w:rFonts w:ascii="仿宋_GB2312" w:hAnsi="仿宋_GB2312" w:cs="仿宋_GB2312" w:eastAsia="仿宋_GB2312"/>
                      <w:sz w:val="24"/>
                      <w:color w:val="000000"/>
                    </w:rPr>
                    <w:t>E0级实木生态板、厚度≥18mm</w:t>
                  </w:r>
                  <w:r>
                    <w:rPr>
                      <w:rFonts w:ascii="仿宋_GB2312" w:hAnsi="仿宋_GB2312" w:cs="仿宋_GB2312" w:eastAsia="仿宋_GB2312"/>
                      <w:sz w:val="24"/>
                      <w:color w:val="000000"/>
                    </w:rPr>
                    <w:t>，</w:t>
                  </w:r>
                  <w:r>
                    <w:rPr>
                      <w:rFonts w:ascii="仿宋_GB2312" w:hAnsi="仿宋_GB2312" w:cs="仿宋_GB2312" w:eastAsia="仿宋_GB2312"/>
                      <w:sz w:val="24"/>
                      <w:color w:val="000000"/>
                    </w:rPr>
                    <w:t>PVC同色无缝封边；</w:t>
                  </w:r>
                </w:p>
                <w:p>
                  <w:pPr>
                    <w:pStyle w:val="null3"/>
                    <w:numPr>
                      <w:ilvl w:val="0"/>
                      <w:numId w:val="1"/>
                    </w:numPr>
                    <w:jc w:val="both"/>
                  </w:pPr>
                  <w:r>
                    <w:rPr>
                      <w:rFonts w:ascii="仿宋_GB2312" w:hAnsi="仿宋_GB2312" w:cs="仿宋_GB2312" w:eastAsia="仿宋_GB2312"/>
                      <w:sz w:val="24"/>
                      <w:color w:val="000000"/>
                    </w:rPr>
                    <w:t>柜门</w:t>
                  </w:r>
                  <w:r>
                    <w:rPr>
                      <w:rFonts w:ascii="仿宋_GB2312" w:hAnsi="仿宋_GB2312" w:cs="仿宋_GB2312" w:eastAsia="仿宋_GB2312"/>
                      <w:sz w:val="24"/>
                      <w:color w:val="000000"/>
                    </w:rPr>
                    <w:t>采用</w:t>
                  </w:r>
                  <w:r>
                    <w:rPr>
                      <w:rFonts w:ascii="仿宋_GB2312" w:hAnsi="仿宋_GB2312" w:cs="仿宋_GB2312" w:eastAsia="仿宋_GB2312"/>
                      <w:sz w:val="24"/>
                      <w:color w:val="000000"/>
                    </w:rPr>
                    <w:t>E0级实木生态板、厚度≥18mm</w:t>
                  </w:r>
                  <w:r>
                    <w:rPr>
                      <w:rFonts w:ascii="仿宋_GB2312" w:hAnsi="仿宋_GB2312" w:cs="仿宋_GB2312" w:eastAsia="仿宋_GB2312"/>
                      <w:sz w:val="24"/>
                      <w:color w:val="000000"/>
                    </w:rPr>
                    <w:t>，</w:t>
                  </w:r>
                  <w:r>
                    <w:rPr>
                      <w:rFonts w:ascii="仿宋_GB2312" w:hAnsi="仿宋_GB2312" w:cs="仿宋_GB2312" w:eastAsia="仿宋_GB2312"/>
                      <w:sz w:val="24"/>
                      <w:color w:val="000000"/>
                    </w:rPr>
                    <w:t>PVC同色无缝封边；</w:t>
                  </w:r>
                </w:p>
                <w:p>
                  <w:pPr>
                    <w:pStyle w:val="null3"/>
                    <w:numPr>
                      <w:ilvl w:val="0"/>
                      <w:numId w:val="1"/>
                    </w:numPr>
                    <w:jc w:val="both"/>
                  </w:pPr>
                  <w:r>
                    <w:rPr>
                      <w:rFonts w:ascii="仿宋_GB2312" w:hAnsi="仿宋_GB2312" w:cs="仿宋_GB2312" w:eastAsia="仿宋_GB2312"/>
                      <w:sz w:val="24"/>
                      <w:color w:val="000000"/>
                    </w:rPr>
                    <w:t>背板</w:t>
                  </w:r>
                  <w:r>
                    <w:rPr>
                      <w:rFonts w:ascii="仿宋_GB2312" w:hAnsi="仿宋_GB2312" w:cs="仿宋_GB2312" w:eastAsia="仿宋_GB2312"/>
                      <w:sz w:val="24"/>
                      <w:color w:val="000000"/>
                    </w:rPr>
                    <w:t>采用</w:t>
                  </w:r>
                  <w:r>
                    <w:rPr>
                      <w:rFonts w:ascii="仿宋_GB2312" w:hAnsi="仿宋_GB2312" w:cs="仿宋_GB2312" w:eastAsia="仿宋_GB2312"/>
                      <w:sz w:val="24"/>
                      <w:color w:val="000000"/>
                    </w:rPr>
                    <w:t>E0级实木多层板、厚度≥5mm</w:t>
                  </w:r>
                </w:p>
                <w:p>
                  <w:pPr>
                    <w:pStyle w:val="null3"/>
                    <w:numPr>
                      <w:ilvl w:val="0"/>
                      <w:numId w:val="1"/>
                    </w:numPr>
                    <w:jc w:val="both"/>
                  </w:pPr>
                  <w:r>
                    <w:rPr>
                      <w:rFonts w:ascii="仿宋_GB2312" w:hAnsi="仿宋_GB2312" w:cs="仿宋_GB2312" w:eastAsia="仿宋_GB2312"/>
                      <w:sz w:val="24"/>
                      <w:color w:val="000000"/>
                    </w:rPr>
                    <w:t>柜门使用液压二段力</w:t>
                  </w:r>
                  <w:r>
                    <w:rPr>
                      <w:rFonts w:ascii="仿宋_GB2312" w:hAnsi="仿宋_GB2312" w:cs="仿宋_GB2312" w:eastAsia="仿宋_GB2312"/>
                      <w:sz w:val="24"/>
                      <w:color w:val="000000"/>
                    </w:rPr>
                    <w:t>304不锈钢快装铰链：偏心调节卡式、阻尼液压缓冲二段力铰链，承重≥35kg。</w:t>
                  </w:r>
                </w:p>
                <w:p>
                  <w:pPr>
                    <w:pStyle w:val="null3"/>
                    <w:numPr>
                      <w:ilvl w:val="0"/>
                      <w:numId w:val="1"/>
                    </w:numPr>
                    <w:jc w:val="both"/>
                  </w:pPr>
                  <w:r>
                    <w:rPr>
                      <w:rFonts w:ascii="仿宋_GB2312" w:hAnsi="仿宋_GB2312" w:cs="仿宋_GB2312" w:eastAsia="仿宋_GB2312"/>
                      <w:sz w:val="24"/>
                      <w:color w:val="000000"/>
                    </w:rPr>
                    <w:t>须提供板材及抽屉轨道带</w:t>
                  </w:r>
                  <w:r>
                    <w:rPr>
                      <w:rFonts w:ascii="仿宋_GB2312" w:hAnsi="仿宋_GB2312" w:cs="仿宋_GB2312" w:eastAsia="仿宋_GB2312"/>
                      <w:sz w:val="24"/>
                      <w:color w:val="000000"/>
                    </w:rPr>
                    <w:t>CMA、CNAS标志的检测报告</w:t>
                  </w:r>
                </w:p>
                <w:p>
                  <w:pPr>
                    <w:pStyle w:val="null3"/>
                    <w:jc w:val="both"/>
                  </w:pPr>
                  <w:r>
                    <w:br/>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文件柜</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color w:val="000000"/>
                    </w:rPr>
                    <w:t>宽</w:t>
                  </w:r>
                  <w:r>
                    <w:rPr>
                      <w:rFonts w:ascii="仿宋_GB2312" w:hAnsi="仿宋_GB2312" w:cs="仿宋_GB2312" w:eastAsia="仿宋_GB2312"/>
                      <w:sz w:val="24"/>
                      <w:color w:val="000000"/>
                    </w:rPr>
                    <w:t>850mm、高1800mm，深390mm（多种样式选择）</w:t>
                  </w:r>
                </w:p>
                <w:p>
                  <w:pPr>
                    <w:pStyle w:val="null3"/>
                    <w:numPr>
                      <w:ilvl w:val="0"/>
                      <w:numId w:val="1"/>
                    </w:numPr>
                    <w:jc w:val="both"/>
                  </w:pPr>
                  <w:r>
                    <w:rPr>
                      <w:rFonts w:ascii="仿宋_GB2312" w:hAnsi="仿宋_GB2312" w:cs="仿宋_GB2312" w:eastAsia="仿宋_GB2312"/>
                      <w:sz w:val="24"/>
                      <w:color w:val="000000"/>
                    </w:rPr>
                    <w:t>框架为冷轧钢基层，防锈转化层，粉末涂层表面</w:t>
                  </w:r>
                  <w:r>
                    <w:rPr>
                      <w:rFonts w:ascii="仿宋_GB2312" w:hAnsi="仿宋_GB2312" w:cs="仿宋_GB2312" w:eastAsia="仿宋_GB2312"/>
                      <w:sz w:val="24"/>
                      <w:color w:val="000000"/>
                    </w:rPr>
                    <w:t>0.7mm铁皮</w:t>
                  </w:r>
                </w:p>
                <w:p>
                  <w:pPr>
                    <w:pStyle w:val="null3"/>
                    <w:numPr>
                      <w:ilvl w:val="0"/>
                      <w:numId w:val="1"/>
                    </w:numPr>
                    <w:jc w:val="both"/>
                  </w:pPr>
                  <w:r>
                    <w:rPr>
                      <w:rFonts w:ascii="仿宋_GB2312" w:hAnsi="仿宋_GB2312" w:cs="仿宋_GB2312" w:eastAsia="仿宋_GB2312"/>
                      <w:sz w:val="24"/>
                      <w:color w:val="000000"/>
                    </w:rPr>
                    <w:t>采用静音滑轨，多节滑轨设计，抽拉顺畅</w:t>
                  </w:r>
                </w:p>
                <w:p>
                  <w:pPr>
                    <w:pStyle w:val="null3"/>
                    <w:numPr>
                      <w:ilvl w:val="0"/>
                      <w:numId w:val="1"/>
                    </w:numPr>
                    <w:jc w:val="both"/>
                  </w:pPr>
                  <w:r>
                    <w:rPr>
                      <w:rFonts w:ascii="仿宋_GB2312" w:hAnsi="仿宋_GB2312" w:cs="仿宋_GB2312" w:eastAsia="仿宋_GB2312"/>
                      <w:sz w:val="24"/>
                      <w:color w:val="000000"/>
                    </w:rPr>
                    <w:t>防撬锁具，钥匙不户开，钢制实心</w:t>
                  </w:r>
                </w:p>
                <w:p>
                  <w:pPr>
                    <w:pStyle w:val="null3"/>
                    <w:numPr>
                      <w:ilvl w:val="0"/>
                      <w:numId w:val="1"/>
                    </w:numPr>
                    <w:jc w:val="both"/>
                  </w:pPr>
                  <w:r>
                    <w:rPr>
                      <w:rFonts w:ascii="仿宋_GB2312" w:hAnsi="仿宋_GB2312" w:cs="仿宋_GB2312" w:eastAsia="仿宋_GB2312"/>
                      <w:sz w:val="24"/>
                      <w:color w:val="000000"/>
                    </w:rPr>
                    <w:t>可调节层板，层板任意调节，一卡即可</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茶具柜</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color w:val="000000"/>
                    </w:rPr>
                    <w:t>宽</w:t>
                  </w:r>
                  <w:r>
                    <w:rPr>
                      <w:rFonts w:ascii="仿宋_GB2312" w:hAnsi="仿宋_GB2312" w:cs="仿宋_GB2312" w:eastAsia="仿宋_GB2312"/>
                      <w:sz w:val="24"/>
                      <w:color w:val="000000"/>
                    </w:rPr>
                    <w:t>800mm、高800m，深300mm</w:t>
                  </w:r>
                  <w:r>
                    <w:br/>
                  </w:r>
                  <w:r>
                    <w:rPr>
                      <w:rFonts w:ascii="仿宋_GB2312" w:hAnsi="仿宋_GB2312" w:cs="仿宋_GB2312" w:eastAsia="仿宋_GB2312"/>
                      <w:sz w:val="24"/>
                      <w:color w:val="000000"/>
                    </w:rPr>
                    <w:t>框架</w:t>
                  </w:r>
                  <w:r>
                    <w:rPr>
                      <w:rFonts w:ascii="仿宋_GB2312" w:hAnsi="仿宋_GB2312" w:cs="仿宋_GB2312" w:eastAsia="仿宋_GB2312"/>
                      <w:sz w:val="24"/>
                      <w:color w:val="000000"/>
                    </w:rPr>
                    <w:t>采用</w:t>
                  </w:r>
                  <w:r>
                    <w:rPr>
                      <w:rFonts w:ascii="仿宋_GB2312" w:hAnsi="仿宋_GB2312" w:cs="仿宋_GB2312" w:eastAsia="仿宋_GB2312"/>
                      <w:sz w:val="24"/>
                      <w:color w:val="000000"/>
                    </w:rPr>
                    <w:t>E0级实木生态板、厚度≥18mm</w:t>
                  </w:r>
                  <w:r>
                    <w:rPr>
                      <w:rFonts w:ascii="仿宋_GB2312" w:hAnsi="仿宋_GB2312" w:cs="仿宋_GB2312" w:eastAsia="仿宋_GB2312"/>
                      <w:sz w:val="24"/>
                      <w:color w:val="000000"/>
                    </w:rPr>
                    <w:t>，</w:t>
                  </w:r>
                  <w:r>
                    <w:rPr>
                      <w:rFonts w:ascii="仿宋_GB2312" w:hAnsi="仿宋_GB2312" w:cs="仿宋_GB2312" w:eastAsia="仿宋_GB2312"/>
                      <w:sz w:val="24"/>
                      <w:color w:val="000000"/>
                    </w:rPr>
                    <w:t>PVC同色无缝封边；</w:t>
                  </w:r>
                </w:p>
                <w:p>
                  <w:pPr>
                    <w:pStyle w:val="null3"/>
                    <w:numPr>
                      <w:ilvl w:val="0"/>
                      <w:numId w:val="1"/>
                    </w:numPr>
                    <w:jc w:val="both"/>
                  </w:pPr>
                  <w:r>
                    <w:rPr>
                      <w:rFonts w:ascii="仿宋_GB2312" w:hAnsi="仿宋_GB2312" w:cs="仿宋_GB2312" w:eastAsia="仿宋_GB2312"/>
                      <w:sz w:val="24"/>
                      <w:color w:val="000000"/>
                    </w:rPr>
                    <w:t>柜门</w:t>
                  </w:r>
                  <w:r>
                    <w:rPr>
                      <w:rFonts w:ascii="仿宋_GB2312" w:hAnsi="仿宋_GB2312" w:cs="仿宋_GB2312" w:eastAsia="仿宋_GB2312"/>
                      <w:sz w:val="24"/>
                      <w:color w:val="000000"/>
                    </w:rPr>
                    <w:t>采用</w:t>
                  </w:r>
                  <w:r>
                    <w:rPr>
                      <w:rFonts w:ascii="仿宋_GB2312" w:hAnsi="仿宋_GB2312" w:cs="仿宋_GB2312" w:eastAsia="仿宋_GB2312"/>
                      <w:sz w:val="24"/>
                      <w:color w:val="000000"/>
                    </w:rPr>
                    <w:t>E0级实木生态板、厚度≥18mm</w:t>
                  </w:r>
                  <w:r>
                    <w:rPr>
                      <w:rFonts w:ascii="仿宋_GB2312" w:hAnsi="仿宋_GB2312" w:cs="仿宋_GB2312" w:eastAsia="仿宋_GB2312"/>
                      <w:sz w:val="24"/>
                      <w:color w:val="000000"/>
                    </w:rPr>
                    <w:t>，</w:t>
                  </w:r>
                  <w:r>
                    <w:rPr>
                      <w:rFonts w:ascii="仿宋_GB2312" w:hAnsi="仿宋_GB2312" w:cs="仿宋_GB2312" w:eastAsia="仿宋_GB2312"/>
                      <w:sz w:val="24"/>
                      <w:color w:val="000000"/>
                    </w:rPr>
                    <w:t>PVC同色无缝封边；</w:t>
                  </w:r>
                </w:p>
                <w:p>
                  <w:pPr>
                    <w:pStyle w:val="null3"/>
                    <w:numPr>
                      <w:ilvl w:val="0"/>
                      <w:numId w:val="1"/>
                    </w:numPr>
                    <w:jc w:val="both"/>
                  </w:pPr>
                  <w:r>
                    <w:rPr>
                      <w:rFonts w:ascii="仿宋_GB2312" w:hAnsi="仿宋_GB2312" w:cs="仿宋_GB2312" w:eastAsia="仿宋_GB2312"/>
                      <w:sz w:val="24"/>
                      <w:color w:val="000000"/>
                    </w:rPr>
                    <w:t>背板</w:t>
                  </w:r>
                  <w:r>
                    <w:rPr>
                      <w:rFonts w:ascii="仿宋_GB2312" w:hAnsi="仿宋_GB2312" w:cs="仿宋_GB2312" w:eastAsia="仿宋_GB2312"/>
                      <w:sz w:val="24"/>
                      <w:color w:val="000000"/>
                    </w:rPr>
                    <w:t>采用</w:t>
                  </w:r>
                  <w:r>
                    <w:rPr>
                      <w:rFonts w:ascii="仿宋_GB2312" w:hAnsi="仿宋_GB2312" w:cs="仿宋_GB2312" w:eastAsia="仿宋_GB2312"/>
                      <w:sz w:val="24"/>
                      <w:color w:val="000000"/>
                    </w:rPr>
                    <w:t>E0级实木多层板、厚度≥5mm</w:t>
                  </w:r>
                </w:p>
                <w:p>
                  <w:pPr>
                    <w:pStyle w:val="null3"/>
                    <w:numPr>
                      <w:ilvl w:val="0"/>
                      <w:numId w:val="1"/>
                    </w:numPr>
                    <w:jc w:val="both"/>
                  </w:pPr>
                  <w:r>
                    <w:rPr>
                      <w:rFonts w:ascii="仿宋_GB2312" w:hAnsi="仿宋_GB2312" w:cs="仿宋_GB2312" w:eastAsia="仿宋_GB2312"/>
                      <w:sz w:val="24"/>
                      <w:color w:val="000000"/>
                    </w:rPr>
                    <w:t>柜门使用液压二段力</w:t>
                  </w:r>
                  <w:r>
                    <w:rPr>
                      <w:rFonts w:ascii="仿宋_GB2312" w:hAnsi="仿宋_GB2312" w:cs="仿宋_GB2312" w:eastAsia="仿宋_GB2312"/>
                      <w:sz w:val="24"/>
                      <w:color w:val="000000"/>
                    </w:rPr>
                    <w:t>304不锈钢快装铰链：偏心调节卡式、阻尼液压缓冲二段力铰链，承重≥35kg。</w:t>
                  </w:r>
                </w:p>
                <w:p>
                  <w:pPr>
                    <w:pStyle w:val="null3"/>
                    <w:numPr>
                      <w:ilvl w:val="0"/>
                      <w:numId w:val="1"/>
                    </w:numPr>
                    <w:jc w:val="both"/>
                  </w:pPr>
                  <w:r>
                    <w:rPr>
                      <w:rFonts w:ascii="仿宋_GB2312" w:hAnsi="仿宋_GB2312" w:cs="仿宋_GB2312" w:eastAsia="仿宋_GB2312"/>
                      <w:sz w:val="24"/>
                      <w:color w:val="000000"/>
                    </w:rPr>
                    <w:t>须提供板材及抽屉轨道带</w:t>
                  </w:r>
                  <w:r>
                    <w:rPr>
                      <w:rFonts w:ascii="仿宋_GB2312" w:hAnsi="仿宋_GB2312" w:cs="仿宋_GB2312" w:eastAsia="仿宋_GB2312"/>
                      <w:sz w:val="24"/>
                      <w:color w:val="000000"/>
                    </w:rPr>
                    <w:t>CMA、CNAS标志的检测报告</w:t>
                  </w:r>
                </w:p>
                <w:p>
                  <w:pPr>
                    <w:pStyle w:val="null3"/>
                    <w:jc w:val="both"/>
                  </w:pPr>
                  <w:r>
                    <w:br/>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办公椅</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color w:val="000000"/>
                    </w:rPr>
                    <w:t>面料：采用网布面料</w:t>
                  </w:r>
                </w:p>
                <w:p>
                  <w:pPr>
                    <w:pStyle w:val="null3"/>
                    <w:numPr>
                      <w:ilvl w:val="0"/>
                      <w:numId w:val="1"/>
                    </w:numPr>
                    <w:jc w:val="both"/>
                  </w:pPr>
                  <w:r>
                    <w:rPr>
                      <w:rFonts w:ascii="仿宋_GB2312" w:hAnsi="仿宋_GB2312" w:cs="仿宋_GB2312" w:eastAsia="仿宋_GB2312"/>
                      <w:sz w:val="24"/>
                      <w:color w:val="000000"/>
                    </w:rPr>
                    <w:t>泡棉：采用高密度弹力海绵，椅坐厚度</w:t>
                  </w:r>
                  <w:r>
                    <w:rPr>
                      <w:rFonts w:ascii="仿宋_GB2312" w:hAnsi="仿宋_GB2312" w:cs="仿宋_GB2312" w:eastAsia="仿宋_GB2312"/>
                      <w:sz w:val="24"/>
                      <w:color w:val="000000"/>
                    </w:rPr>
                    <w:t>≥60mm</w:t>
                  </w:r>
                </w:p>
                <w:p>
                  <w:pPr>
                    <w:pStyle w:val="null3"/>
                    <w:numPr>
                      <w:ilvl w:val="0"/>
                      <w:numId w:val="1"/>
                    </w:numPr>
                    <w:jc w:val="both"/>
                  </w:pPr>
                  <w:r>
                    <w:rPr>
                      <w:rFonts w:ascii="仿宋_GB2312" w:hAnsi="仿宋_GB2312" w:cs="仿宋_GB2312" w:eastAsia="仿宋_GB2312"/>
                      <w:sz w:val="24"/>
                      <w:color w:val="000000"/>
                    </w:rPr>
                    <w:t>背框：塑胶件采用连体式背扶手，工程环保</w:t>
                  </w:r>
                  <w:r>
                    <w:rPr>
                      <w:rFonts w:ascii="仿宋_GB2312" w:hAnsi="仿宋_GB2312" w:cs="仿宋_GB2312" w:eastAsia="仿宋_GB2312"/>
                      <w:sz w:val="24"/>
                      <w:color w:val="000000"/>
                    </w:rPr>
                    <w:t>PP原料加25％玻纤，拉背强度≥102kg；</w:t>
                  </w:r>
                </w:p>
                <w:p>
                  <w:pPr>
                    <w:pStyle w:val="null3"/>
                    <w:numPr>
                      <w:ilvl w:val="0"/>
                      <w:numId w:val="1"/>
                    </w:numPr>
                    <w:jc w:val="both"/>
                  </w:pPr>
                  <w:r>
                    <w:rPr>
                      <w:rFonts w:ascii="仿宋_GB2312" w:hAnsi="仿宋_GB2312" w:cs="仿宋_GB2312" w:eastAsia="仿宋_GB2312"/>
                      <w:sz w:val="24"/>
                      <w:color w:val="000000"/>
                    </w:rPr>
                    <w:t>底盘：采用</w:t>
                  </w:r>
                  <w:r>
                    <w:rPr>
                      <w:rFonts w:ascii="仿宋_GB2312" w:hAnsi="仿宋_GB2312" w:cs="仿宋_GB2312" w:eastAsia="仿宋_GB2312"/>
                      <w:sz w:val="24"/>
                      <w:color w:val="000000"/>
                    </w:rPr>
                    <w:t>2.5MM加厚底盘，原位锁定及座背可同时同步倾仰功能，耐久性倾仰测试通过12万次</w:t>
                  </w:r>
                </w:p>
                <w:p>
                  <w:pPr>
                    <w:pStyle w:val="null3"/>
                    <w:numPr>
                      <w:ilvl w:val="0"/>
                      <w:numId w:val="1"/>
                    </w:numPr>
                    <w:jc w:val="both"/>
                  </w:pPr>
                  <w:r>
                    <w:rPr>
                      <w:rFonts w:ascii="仿宋_GB2312" w:hAnsi="仿宋_GB2312" w:cs="仿宋_GB2312" w:eastAsia="仿宋_GB2312"/>
                      <w:sz w:val="24"/>
                      <w:color w:val="000000"/>
                    </w:rPr>
                    <w:t>气压棒：三级整支气压棒，稳定性强，伸缩</w:t>
                  </w:r>
                  <w:r>
                    <w:rPr>
                      <w:rFonts w:ascii="仿宋_GB2312" w:hAnsi="仿宋_GB2312" w:cs="仿宋_GB2312" w:eastAsia="仿宋_GB2312"/>
                      <w:sz w:val="24"/>
                      <w:color w:val="000000"/>
                    </w:rPr>
                    <w:t>30万次不漏气；</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249</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排椅</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color w:val="000000"/>
                    </w:rPr>
                    <w:t>椅面：采用</w:t>
                  </w:r>
                  <w:r>
                    <w:rPr>
                      <w:rFonts w:ascii="仿宋_GB2312" w:hAnsi="仿宋_GB2312" w:cs="仿宋_GB2312" w:eastAsia="仿宋_GB2312"/>
                      <w:sz w:val="24"/>
                      <w:color w:val="000000"/>
                    </w:rPr>
                    <w:t>1.2MM优质冷轧钢板经大型机器全自动高速冲孔，压力机冷压，OTC焊接成型，抛光打磨酸洗除油除锈处理后表面采用静电喷涂专用深度45cm，坐下倚靠时腿部与腰部处于理想与舒适的姿态。坐背板弧度改变传统等候椅的锋利菱角，完全符合人体工程学采用圆弧靠背与椅边，舒适时尚且安全可靠。</w:t>
                  </w:r>
                </w:p>
                <w:p>
                  <w:pPr>
                    <w:pStyle w:val="null3"/>
                    <w:numPr>
                      <w:ilvl w:val="0"/>
                      <w:numId w:val="1"/>
                    </w:numPr>
                    <w:jc w:val="both"/>
                  </w:pPr>
                  <w:r>
                    <w:rPr>
                      <w:rFonts w:ascii="仿宋_GB2312" w:hAnsi="仿宋_GB2312" w:cs="仿宋_GB2312" w:eastAsia="仿宋_GB2312"/>
                      <w:sz w:val="24"/>
                      <w:color w:val="000000"/>
                    </w:rPr>
                    <w:t>支架：采用</w:t>
                  </w:r>
                  <w:r>
                    <w:rPr>
                      <w:rFonts w:ascii="仿宋_GB2312" w:hAnsi="仿宋_GB2312" w:cs="仿宋_GB2312" w:eastAsia="仿宋_GB2312"/>
                      <w:sz w:val="24"/>
                      <w:color w:val="000000"/>
                    </w:rPr>
                    <w:t>1.5mm优质冷轧钢经模具压铸焊接成型，经酸洗防锈处理后表面静电喷涂专用金属漆，高温流平固化，无孔支架，坚固耐用，安全可靠。</w:t>
                  </w:r>
                </w:p>
                <w:p>
                  <w:pPr>
                    <w:pStyle w:val="null3"/>
                    <w:numPr>
                      <w:ilvl w:val="0"/>
                      <w:numId w:val="1"/>
                    </w:numPr>
                    <w:jc w:val="both"/>
                  </w:pPr>
                  <w:r>
                    <w:rPr>
                      <w:rFonts w:ascii="仿宋_GB2312" w:hAnsi="仿宋_GB2312" w:cs="仿宋_GB2312" w:eastAsia="仿宋_GB2312"/>
                      <w:sz w:val="24"/>
                      <w:color w:val="000000"/>
                    </w:rPr>
                    <w:t>横梁：采用</w:t>
                  </w:r>
                  <w:r>
                    <w:rPr>
                      <w:rFonts w:ascii="仿宋_GB2312" w:hAnsi="仿宋_GB2312" w:cs="仿宋_GB2312" w:eastAsia="仿宋_GB2312"/>
                      <w:sz w:val="24"/>
                      <w:color w:val="000000"/>
                    </w:rPr>
                    <w:t>1.8MM加厚三角型钢管一次拉伸成型，经过多次酸洗处理后静电喷涂空调户外漆粉，外观美观，不会像传统焊接钢材而成的存在脱焊，更加能承受风吹雨淋和日照的考验。三角型横梁的设计，使坐板牢牢的卡住，让各部连接更牢固，具有超强的承重性和稳定性，两端配有pp防尘胶塞。</w:t>
                  </w:r>
                </w:p>
                <w:p>
                  <w:pPr>
                    <w:pStyle w:val="null3"/>
                    <w:numPr>
                      <w:ilvl w:val="0"/>
                      <w:numId w:val="1"/>
                    </w:numPr>
                    <w:jc w:val="both"/>
                  </w:pPr>
                  <w:r>
                    <w:rPr>
                      <w:rFonts w:ascii="仿宋_GB2312" w:hAnsi="仿宋_GB2312" w:cs="仿宋_GB2312" w:eastAsia="仿宋_GB2312"/>
                      <w:sz w:val="24"/>
                      <w:color w:val="000000"/>
                    </w:rPr>
                    <w:t>扶手：采用</w:t>
                  </w:r>
                  <w:r>
                    <w:rPr>
                      <w:rFonts w:ascii="仿宋_GB2312" w:hAnsi="仿宋_GB2312" w:cs="仿宋_GB2312" w:eastAsia="仿宋_GB2312"/>
                      <w:sz w:val="24"/>
                      <w:color w:val="000000"/>
                    </w:rPr>
                    <w:t>1.2MM冷轧椭圆钢管弯制，经过多次酸洗除锈处理后，表面静电粉末喷涂，无任何毛刺，表面光亮，科学弧形设计的扶手恰到好处更好的承托手臂，有效助缓解手腕疲劳。</w:t>
                  </w:r>
                </w:p>
                <w:p>
                  <w:pPr>
                    <w:pStyle w:val="null3"/>
                    <w:numPr>
                      <w:ilvl w:val="0"/>
                      <w:numId w:val="1"/>
                    </w:numPr>
                    <w:jc w:val="both"/>
                  </w:pPr>
                  <w:r>
                    <w:rPr>
                      <w:rFonts w:ascii="仿宋_GB2312" w:hAnsi="仿宋_GB2312" w:cs="仿宋_GB2312" w:eastAsia="仿宋_GB2312"/>
                      <w:sz w:val="24"/>
                      <w:color w:val="000000"/>
                    </w:rPr>
                    <w:t>脚：采用</w:t>
                  </w:r>
                  <w:r>
                    <w:rPr>
                      <w:rFonts w:ascii="仿宋_GB2312" w:hAnsi="仿宋_GB2312" w:cs="仿宋_GB2312" w:eastAsia="仿宋_GB2312"/>
                      <w:sz w:val="24"/>
                      <w:color w:val="000000"/>
                    </w:rPr>
                    <w:t>1.2mm优质冷轧钢经大型模具压铸焊接而成，表面经磨抛处理后静电喷涂，超强承载力，新型人字形站脚的设计，坚固结实，美观，使用更舒适。</w:t>
                  </w:r>
                </w:p>
                <w:p>
                  <w:pPr>
                    <w:pStyle w:val="null3"/>
                    <w:numPr>
                      <w:ilvl w:val="0"/>
                      <w:numId w:val="1"/>
                    </w:numPr>
                    <w:jc w:val="both"/>
                  </w:pPr>
                  <w:r>
                    <w:rPr>
                      <w:rFonts w:ascii="仿宋_GB2312" w:hAnsi="仿宋_GB2312" w:cs="仿宋_GB2312" w:eastAsia="仿宋_GB2312"/>
                      <w:sz w:val="24"/>
                      <w:color w:val="000000"/>
                    </w:rPr>
                    <w:t>脚杯：采用可调节可拆卸静音防滑式不锈钢脚垫，更好的质量保证，防腐蚀性更强，耐酸性更好，防刮。</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圆转椅</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color w:val="000000"/>
                    </w:rPr>
                    <w:t>坐垫直径：</w:t>
                  </w:r>
                  <w:r>
                    <w:rPr>
                      <w:rFonts w:ascii="仿宋_GB2312" w:hAnsi="仿宋_GB2312" w:cs="仿宋_GB2312" w:eastAsia="仿宋_GB2312"/>
                      <w:sz w:val="24"/>
                      <w:color w:val="000000"/>
                    </w:rPr>
                    <w:t>33cm    坐垫高度：8cm   底座直径：42cm    凳子高度：43-52（可调节）</w:t>
                  </w:r>
                </w:p>
                <w:p>
                  <w:pPr>
                    <w:pStyle w:val="null3"/>
                    <w:numPr>
                      <w:ilvl w:val="0"/>
                      <w:numId w:val="1"/>
                    </w:numPr>
                    <w:jc w:val="both"/>
                  </w:pPr>
                  <w:r>
                    <w:rPr>
                      <w:rFonts w:ascii="仿宋_GB2312" w:hAnsi="仿宋_GB2312" w:cs="仿宋_GB2312" w:eastAsia="仿宋_GB2312"/>
                      <w:sz w:val="24"/>
                      <w:color w:val="000000"/>
                    </w:rPr>
                    <w:t>高承重稳固五星脚，一体成型无焊接，平稳不晃</w:t>
                  </w:r>
                </w:p>
                <w:p>
                  <w:pPr>
                    <w:pStyle w:val="null3"/>
                    <w:numPr>
                      <w:ilvl w:val="0"/>
                      <w:numId w:val="1"/>
                    </w:numPr>
                    <w:jc w:val="both"/>
                  </w:pPr>
                  <w:r>
                    <w:rPr>
                      <w:rFonts w:ascii="仿宋_GB2312" w:hAnsi="仿宋_GB2312" w:cs="仿宋_GB2312" w:eastAsia="仿宋_GB2312"/>
                      <w:sz w:val="24"/>
                      <w:color w:val="000000"/>
                    </w:rPr>
                    <w:t>气撑：氮气气撑，稳定性强，伸缩</w:t>
                  </w:r>
                  <w:r>
                    <w:rPr>
                      <w:rFonts w:ascii="仿宋_GB2312" w:hAnsi="仿宋_GB2312" w:cs="仿宋_GB2312" w:eastAsia="仿宋_GB2312"/>
                      <w:sz w:val="24"/>
                      <w:color w:val="000000"/>
                    </w:rPr>
                    <w:t>30万次不漏气；</w:t>
                  </w:r>
                </w:p>
                <w:p>
                  <w:pPr>
                    <w:pStyle w:val="null3"/>
                    <w:numPr>
                      <w:ilvl w:val="0"/>
                      <w:numId w:val="1"/>
                    </w:numPr>
                    <w:jc w:val="both"/>
                  </w:pPr>
                  <w:r>
                    <w:rPr>
                      <w:rFonts w:ascii="仿宋_GB2312" w:hAnsi="仿宋_GB2312" w:cs="仿宋_GB2312" w:eastAsia="仿宋_GB2312"/>
                      <w:sz w:val="24"/>
                      <w:color w:val="000000"/>
                    </w:rPr>
                    <w:t>床垫采用高回弹海绵，密度</w:t>
                  </w:r>
                  <w:r>
                    <w:rPr>
                      <w:rFonts w:ascii="仿宋_GB2312" w:hAnsi="仿宋_GB2312" w:cs="仿宋_GB2312" w:eastAsia="仿宋_GB2312"/>
                      <w:sz w:val="24"/>
                      <w:color w:val="000000"/>
                    </w:rPr>
                    <w:t>≥40D，回弹率≥50%，厚度≥80mm，优质PU软包。亲肤透气，舒适度和耐磨性高。</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方凳</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color w:val="000000"/>
                    </w:rPr>
                    <w:t>方凳宽：</w:t>
                  </w:r>
                  <w:r>
                    <w:rPr>
                      <w:rFonts w:ascii="仿宋_GB2312" w:hAnsi="仿宋_GB2312" w:cs="仿宋_GB2312" w:eastAsia="仿宋_GB2312"/>
                      <w:sz w:val="24"/>
                      <w:color w:val="000000"/>
                    </w:rPr>
                    <w:t>35cm   方凳深：25cm   方凳高：45cm</w:t>
                  </w:r>
                </w:p>
                <w:p>
                  <w:pPr>
                    <w:pStyle w:val="null3"/>
                    <w:numPr>
                      <w:ilvl w:val="0"/>
                      <w:numId w:val="1"/>
                    </w:numPr>
                    <w:jc w:val="both"/>
                  </w:pPr>
                  <w:r>
                    <w:rPr>
                      <w:rFonts w:ascii="仿宋_GB2312" w:hAnsi="仿宋_GB2312" w:cs="仿宋_GB2312" w:eastAsia="仿宋_GB2312"/>
                      <w:sz w:val="24"/>
                      <w:color w:val="000000"/>
                    </w:rPr>
                    <w:t>橡胶木，全实木打造，木质结构均匀</w:t>
                  </w:r>
                </w:p>
                <w:p>
                  <w:pPr>
                    <w:pStyle w:val="null3"/>
                    <w:numPr>
                      <w:ilvl w:val="0"/>
                      <w:numId w:val="1"/>
                    </w:numPr>
                    <w:jc w:val="both"/>
                  </w:pPr>
                  <w:r>
                    <w:rPr>
                      <w:rFonts w:ascii="仿宋_GB2312" w:hAnsi="仿宋_GB2312" w:cs="仿宋_GB2312" w:eastAsia="仿宋_GB2312"/>
                      <w:sz w:val="24"/>
                      <w:color w:val="000000"/>
                    </w:rPr>
                    <w:t>采用传统榫卯结构，全范围入榫，加粗横条，更稳固耐用</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216</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货架</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color w:val="000000"/>
                    </w:rPr>
                    <w:t>高承重仓储货架</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高</w:t>
                  </w:r>
                  <w:r>
                    <w:rPr>
                      <w:rFonts w:ascii="仿宋_GB2312" w:hAnsi="仿宋_GB2312" w:cs="仿宋_GB2312" w:eastAsia="仿宋_GB2312"/>
                      <w:sz w:val="24"/>
                      <w:color w:val="000000"/>
                    </w:rPr>
                    <w:t>2000mm，  宽2000mm，  深600mm</w:t>
                  </w:r>
                </w:p>
                <w:p>
                  <w:pPr>
                    <w:pStyle w:val="null3"/>
                    <w:numPr>
                      <w:ilvl w:val="0"/>
                      <w:numId w:val="1"/>
                    </w:numPr>
                    <w:jc w:val="both"/>
                  </w:pPr>
                  <w:r>
                    <w:rPr>
                      <w:rFonts w:ascii="仿宋_GB2312" w:hAnsi="仿宋_GB2312" w:cs="仿宋_GB2312" w:eastAsia="仿宋_GB2312"/>
                      <w:sz w:val="24"/>
                      <w:color w:val="000000"/>
                    </w:rPr>
                    <w:t>加厚冷轧钢，无死角喷涂，上粉均匀，光滑平整，层板配置加强筋</w:t>
                  </w:r>
                </w:p>
                <w:p>
                  <w:pPr>
                    <w:pStyle w:val="null3"/>
                    <w:numPr>
                      <w:ilvl w:val="0"/>
                      <w:numId w:val="1"/>
                    </w:numPr>
                    <w:jc w:val="both"/>
                  </w:pPr>
                  <w:r>
                    <w:rPr>
                      <w:rFonts w:ascii="仿宋_GB2312" w:hAnsi="仿宋_GB2312" w:cs="仿宋_GB2312" w:eastAsia="仿宋_GB2312"/>
                      <w:sz w:val="24"/>
                      <w:color w:val="000000"/>
                    </w:rPr>
                    <w:t>层板高度随意调节，一卡即可</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沙发</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color w:val="000000"/>
                    </w:rPr>
                    <w:t>皮革：采用欧洲环保西皮，质感柔和，光泽度好；</w:t>
                  </w:r>
                </w:p>
                <w:p>
                  <w:pPr>
                    <w:pStyle w:val="null3"/>
                    <w:numPr>
                      <w:ilvl w:val="0"/>
                      <w:numId w:val="1"/>
                    </w:numPr>
                    <w:jc w:val="both"/>
                  </w:pPr>
                  <w:r>
                    <w:rPr>
                      <w:rFonts w:ascii="仿宋_GB2312" w:hAnsi="仿宋_GB2312" w:cs="仿宋_GB2312" w:eastAsia="仿宋_GB2312"/>
                      <w:sz w:val="24"/>
                      <w:color w:val="000000"/>
                    </w:rPr>
                    <w:t>五金：进口</w:t>
                  </w:r>
                  <w:r>
                    <w:rPr>
                      <w:rFonts w:ascii="仿宋_GB2312" w:hAnsi="仿宋_GB2312" w:cs="仿宋_GB2312" w:eastAsia="仿宋_GB2312"/>
                      <w:sz w:val="24"/>
                      <w:color w:val="000000"/>
                    </w:rPr>
                    <w:t>4.0高回弹弹簧及5公分弹力橡筋打底，S型弹簧与超力橡筋交叉连接固定在木架上，不易变型；</w:t>
                  </w:r>
                </w:p>
                <w:p>
                  <w:pPr>
                    <w:pStyle w:val="null3"/>
                    <w:numPr>
                      <w:ilvl w:val="0"/>
                      <w:numId w:val="1"/>
                    </w:numPr>
                    <w:jc w:val="both"/>
                  </w:pPr>
                  <w:r>
                    <w:rPr>
                      <w:rFonts w:ascii="仿宋_GB2312" w:hAnsi="仿宋_GB2312" w:cs="仿宋_GB2312" w:eastAsia="仿宋_GB2312"/>
                      <w:sz w:val="24"/>
                      <w:color w:val="000000"/>
                    </w:rPr>
                    <w:t>泡棉：采用密度为</w:t>
                  </w:r>
                  <w:r>
                    <w:rPr>
                      <w:rFonts w:ascii="仿宋_GB2312" w:hAnsi="仿宋_GB2312" w:cs="仿宋_GB2312" w:eastAsia="仿宋_GB2312"/>
                      <w:sz w:val="24"/>
                      <w:color w:val="000000"/>
                    </w:rPr>
                    <w:t>45kg/m³高回弹海绵、柱形发泡技术， 发泡均匀、天然环保，回弹性大，柔软性好，撕裂强度强，压缩变形小；</w:t>
                  </w:r>
                </w:p>
                <w:p>
                  <w:pPr>
                    <w:pStyle w:val="null3"/>
                    <w:numPr>
                      <w:ilvl w:val="0"/>
                      <w:numId w:val="1"/>
                    </w:numPr>
                    <w:jc w:val="both"/>
                  </w:pPr>
                  <w:r>
                    <w:rPr>
                      <w:rFonts w:ascii="仿宋_GB2312" w:hAnsi="仿宋_GB2312" w:cs="仿宋_GB2312" w:eastAsia="仿宋_GB2312"/>
                      <w:sz w:val="24"/>
                      <w:color w:val="000000"/>
                    </w:rPr>
                    <w:t>框架：采用纯实木内框架，四面刨光，经过高温薰蒸防虫</w:t>
                  </w:r>
                  <w:r>
                    <w:rPr>
                      <w:rFonts w:ascii="仿宋_GB2312" w:hAnsi="仿宋_GB2312" w:cs="仿宋_GB2312" w:eastAsia="仿宋_GB2312"/>
                      <w:sz w:val="24"/>
                      <w:color w:val="000000"/>
                    </w:rPr>
                    <w:t>处理。具有中等抗弯曲强度及刚性，断裂强度高，</w:t>
                  </w:r>
                  <w:r>
                    <w:rPr>
                      <w:rFonts w:ascii="仿宋_GB2312" w:hAnsi="仿宋_GB2312" w:cs="仿宋_GB2312" w:eastAsia="仿宋_GB2312"/>
                      <w:sz w:val="24"/>
                      <w:color w:val="000000"/>
                    </w:rPr>
                    <w:t>具有抗蒸汽弯曲性能。烘干处理，进口木材，含水率</w:t>
                  </w:r>
                  <w:r>
                    <w:rPr>
                      <w:rFonts w:ascii="仿宋_GB2312" w:hAnsi="仿宋_GB2312" w:cs="仿宋_GB2312" w:eastAsia="仿宋_GB2312"/>
                      <w:sz w:val="24"/>
                      <w:color w:val="000000"/>
                    </w:rPr>
                    <w:t>12~14%；</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斜梁处平柜</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color w:val="000000"/>
                    </w:rPr>
                    <w:t>舒适区平柜；长</w:t>
                  </w:r>
                  <w:r>
                    <w:rPr>
                      <w:rFonts w:ascii="仿宋_GB2312" w:hAnsi="仿宋_GB2312" w:cs="仿宋_GB2312" w:eastAsia="仿宋_GB2312"/>
                      <w:sz w:val="24"/>
                      <w:color w:val="000000"/>
                    </w:rPr>
                    <w:t>2800mm，高820mm，深600mm</w:t>
                  </w:r>
                </w:p>
                <w:p>
                  <w:pPr>
                    <w:pStyle w:val="null3"/>
                    <w:numPr>
                      <w:ilvl w:val="0"/>
                      <w:numId w:val="1"/>
                    </w:numPr>
                    <w:jc w:val="both"/>
                  </w:pPr>
                  <w:r>
                    <w:rPr>
                      <w:rFonts w:ascii="仿宋_GB2312" w:hAnsi="仿宋_GB2312" w:cs="仿宋_GB2312" w:eastAsia="仿宋_GB2312"/>
                      <w:sz w:val="24"/>
                      <w:color w:val="000000"/>
                    </w:rPr>
                    <w:t>框架采用</w:t>
                  </w:r>
                  <w:r>
                    <w:rPr>
                      <w:rFonts w:ascii="仿宋_GB2312" w:hAnsi="仿宋_GB2312" w:cs="仿宋_GB2312" w:eastAsia="仿宋_GB2312"/>
                      <w:sz w:val="24"/>
                      <w:color w:val="000000"/>
                    </w:rPr>
                    <w:t>E0级实木生态板、厚度≥18mm</w:t>
                  </w:r>
                  <w:r>
                    <w:rPr>
                      <w:rFonts w:ascii="仿宋_GB2312" w:hAnsi="仿宋_GB2312" w:cs="仿宋_GB2312" w:eastAsia="仿宋_GB2312"/>
                      <w:sz w:val="24"/>
                      <w:color w:val="000000"/>
                    </w:rPr>
                    <w:t>，</w:t>
                  </w:r>
                  <w:r>
                    <w:rPr>
                      <w:rFonts w:ascii="仿宋_GB2312" w:hAnsi="仿宋_GB2312" w:cs="仿宋_GB2312" w:eastAsia="仿宋_GB2312"/>
                      <w:sz w:val="24"/>
                      <w:color w:val="000000"/>
                    </w:rPr>
                    <w:t>PVC同色无缝封边； 柜门使用液压二段力304不锈钢快装铰链：偏心调节卡式、阻尼液压缓冲二段力铰链，承重≥35kg。</w:t>
                  </w:r>
                </w:p>
                <w:p>
                  <w:pPr>
                    <w:pStyle w:val="null3"/>
                    <w:numPr>
                      <w:ilvl w:val="0"/>
                      <w:numId w:val="1"/>
                    </w:numPr>
                    <w:jc w:val="both"/>
                  </w:pPr>
                  <w:r>
                    <w:rPr>
                      <w:rFonts w:ascii="仿宋_GB2312" w:hAnsi="仿宋_GB2312" w:cs="仿宋_GB2312" w:eastAsia="仿宋_GB2312"/>
                      <w:sz w:val="24"/>
                      <w:color w:val="000000"/>
                    </w:rPr>
                    <w:t>柜门</w:t>
                  </w:r>
                  <w:r>
                    <w:rPr>
                      <w:rFonts w:ascii="仿宋_GB2312" w:hAnsi="仿宋_GB2312" w:cs="仿宋_GB2312" w:eastAsia="仿宋_GB2312"/>
                      <w:sz w:val="24"/>
                      <w:color w:val="000000"/>
                    </w:rPr>
                    <w:t>采用</w:t>
                  </w:r>
                  <w:r>
                    <w:rPr>
                      <w:rFonts w:ascii="仿宋_GB2312" w:hAnsi="仿宋_GB2312" w:cs="仿宋_GB2312" w:eastAsia="仿宋_GB2312"/>
                      <w:sz w:val="24"/>
                      <w:color w:val="000000"/>
                    </w:rPr>
                    <w:t>E0级实木生态板、厚度≥18mm</w:t>
                  </w:r>
                  <w:r>
                    <w:rPr>
                      <w:rFonts w:ascii="仿宋_GB2312" w:hAnsi="仿宋_GB2312" w:cs="仿宋_GB2312" w:eastAsia="仿宋_GB2312"/>
                      <w:sz w:val="24"/>
                      <w:color w:val="000000"/>
                    </w:rPr>
                    <w:t>，</w:t>
                  </w:r>
                  <w:r>
                    <w:rPr>
                      <w:rFonts w:ascii="仿宋_GB2312" w:hAnsi="仿宋_GB2312" w:cs="仿宋_GB2312" w:eastAsia="仿宋_GB2312"/>
                      <w:sz w:val="24"/>
                      <w:color w:val="000000"/>
                    </w:rPr>
                    <w:t>PVC同色无缝封边；</w:t>
                  </w:r>
                </w:p>
                <w:p>
                  <w:pPr>
                    <w:pStyle w:val="null3"/>
                    <w:numPr>
                      <w:ilvl w:val="0"/>
                      <w:numId w:val="1"/>
                    </w:numPr>
                    <w:jc w:val="both"/>
                  </w:pPr>
                  <w:r>
                    <w:rPr>
                      <w:rFonts w:ascii="仿宋_GB2312" w:hAnsi="仿宋_GB2312" w:cs="仿宋_GB2312" w:eastAsia="仿宋_GB2312"/>
                      <w:sz w:val="24"/>
                      <w:color w:val="000000"/>
                    </w:rPr>
                    <w:t>背板</w:t>
                  </w:r>
                  <w:r>
                    <w:rPr>
                      <w:rFonts w:ascii="仿宋_GB2312" w:hAnsi="仿宋_GB2312" w:cs="仿宋_GB2312" w:eastAsia="仿宋_GB2312"/>
                      <w:sz w:val="24"/>
                      <w:color w:val="000000"/>
                    </w:rPr>
                    <w:t>采用</w:t>
                  </w:r>
                  <w:r>
                    <w:rPr>
                      <w:rFonts w:ascii="仿宋_GB2312" w:hAnsi="仿宋_GB2312" w:cs="仿宋_GB2312" w:eastAsia="仿宋_GB2312"/>
                      <w:sz w:val="24"/>
                      <w:color w:val="000000"/>
                    </w:rPr>
                    <w:t>E0级实木多层板、厚度≥5mm</w:t>
                  </w:r>
                </w:p>
                <w:p>
                  <w:pPr>
                    <w:pStyle w:val="null3"/>
                    <w:numPr>
                      <w:ilvl w:val="0"/>
                      <w:numId w:val="1"/>
                    </w:numPr>
                    <w:jc w:val="both"/>
                  </w:pPr>
                  <w:r>
                    <w:rPr>
                      <w:rFonts w:ascii="仿宋_GB2312" w:hAnsi="仿宋_GB2312" w:cs="仿宋_GB2312" w:eastAsia="仿宋_GB2312"/>
                      <w:sz w:val="24"/>
                      <w:color w:val="000000"/>
                    </w:rPr>
                    <w:t>须提供板材及抽屉轨道带</w:t>
                  </w:r>
                  <w:r>
                    <w:rPr>
                      <w:rFonts w:ascii="仿宋_GB2312" w:hAnsi="仿宋_GB2312" w:cs="仿宋_GB2312" w:eastAsia="仿宋_GB2312"/>
                      <w:sz w:val="24"/>
                      <w:color w:val="000000"/>
                    </w:rPr>
                    <w:t>CMA、CNAS标志的检测报告</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口腔科办公桌</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color w:val="000000"/>
                    </w:rPr>
                    <w:t>长</w:t>
                  </w:r>
                  <w:r>
                    <w:rPr>
                      <w:rFonts w:ascii="仿宋_GB2312" w:hAnsi="仿宋_GB2312" w:cs="仿宋_GB2312" w:eastAsia="仿宋_GB2312"/>
                      <w:sz w:val="24"/>
                      <w:color w:val="000000"/>
                    </w:rPr>
                    <w:t>1600mm、宽600mm，距地高度≥750mm，</w:t>
                  </w:r>
                  <w:r>
                    <w:rPr>
                      <w:rFonts w:ascii="仿宋_GB2312" w:hAnsi="仿宋_GB2312" w:cs="仿宋_GB2312" w:eastAsia="仿宋_GB2312"/>
                      <w:sz w:val="24"/>
                      <w:color w:val="000000"/>
                    </w:rPr>
                    <w:t>板材面色可按采购方要求定制</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桌面采用</w:t>
                  </w:r>
                  <w:r>
                    <w:rPr>
                      <w:rFonts w:ascii="仿宋_GB2312" w:hAnsi="仿宋_GB2312" w:cs="仿宋_GB2312" w:eastAsia="仿宋_GB2312"/>
                      <w:sz w:val="24"/>
                      <w:color w:val="000000"/>
                    </w:rPr>
                    <w:t>E0级实木生态板、厚度≥18mm</w:t>
                  </w:r>
                  <w:r>
                    <w:rPr>
                      <w:rFonts w:ascii="仿宋_GB2312" w:hAnsi="仿宋_GB2312" w:cs="仿宋_GB2312" w:eastAsia="仿宋_GB2312"/>
                      <w:sz w:val="24"/>
                      <w:color w:val="000000"/>
                    </w:rPr>
                    <w:t>，</w:t>
                  </w:r>
                  <w:r>
                    <w:rPr>
                      <w:rFonts w:ascii="仿宋_GB2312" w:hAnsi="仿宋_GB2312" w:cs="仿宋_GB2312" w:eastAsia="仿宋_GB2312"/>
                      <w:sz w:val="24"/>
                      <w:color w:val="000000"/>
                    </w:rPr>
                    <w:t>PVC同色无缝封边；</w:t>
                  </w:r>
                </w:p>
                <w:p>
                  <w:pPr>
                    <w:pStyle w:val="null3"/>
                    <w:numPr>
                      <w:ilvl w:val="0"/>
                      <w:numId w:val="1"/>
                    </w:numPr>
                    <w:jc w:val="both"/>
                  </w:pPr>
                  <w:r>
                    <w:rPr>
                      <w:rFonts w:ascii="仿宋_GB2312" w:hAnsi="仿宋_GB2312" w:cs="仿宋_GB2312" w:eastAsia="仿宋_GB2312"/>
                      <w:sz w:val="24"/>
                      <w:color w:val="000000"/>
                    </w:rPr>
                    <w:t>桌腿采用厚度</w:t>
                  </w:r>
                  <w:r>
                    <w:rPr>
                      <w:rFonts w:ascii="仿宋_GB2312" w:hAnsi="仿宋_GB2312" w:cs="仿宋_GB2312" w:eastAsia="仿宋_GB2312"/>
                      <w:sz w:val="24"/>
                      <w:color w:val="000000"/>
                    </w:rPr>
                    <w:t>≥</w:t>
                  </w:r>
                  <w:r>
                    <w:rPr>
                      <w:rFonts w:ascii="仿宋_GB2312" w:hAnsi="仿宋_GB2312" w:cs="仿宋_GB2312" w:eastAsia="仿宋_GB2312"/>
                      <w:sz w:val="24"/>
                      <w:color w:val="000000"/>
                    </w:rPr>
                    <w:t>18mm、采用E0级实木生态板</w:t>
                  </w:r>
                  <w:r>
                    <w:rPr>
                      <w:rFonts w:ascii="仿宋_GB2312" w:hAnsi="仿宋_GB2312" w:cs="仿宋_GB2312" w:eastAsia="仿宋_GB2312"/>
                      <w:sz w:val="24"/>
                      <w:color w:val="000000"/>
                    </w:rPr>
                    <w:t>支撑。采用一次性注塑封边且无接缝</w:t>
                  </w:r>
                </w:p>
                <w:p>
                  <w:pPr>
                    <w:pStyle w:val="null3"/>
                    <w:numPr>
                      <w:ilvl w:val="0"/>
                      <w:numId w:val="1"/>
                    </w:numPr>
                    <w:jc w:val="both"/>
                  </w:pPr>
                  <w:r>
                    <w:rPr>
                      <w:rFonts w:ascii="仿宋_GB2312" w:hAnsi="仿宋_GB2312" w:cs="仿宋_GB2312" w:eastAsia="仿宋_GB2312"/>
                      <w:sz w:val="24"/>
                      <w:color w:val="000000"/>
                    </w:rPr>
                    <w:t>桌面下挂</w:t>
                  </w:r>
                  <w:r>
                    <w:rPr>
                      <w:rFonts w:ascii="仿宋_GB2312" w:hAnsi="仿宋_GB2312" w:cs="仿宋_GB2312" w:eastAsia="仿宋_GB2312"/>
                      <w:sz w:val="24"/>
                      <w:color w:val="000000"/>
                    </w:rPr>
                    <w:t>2个等分抽屉，左侧柜体下1个抽屉，自带成型拉手及挂锁扣件，</w:t>
                  </w:r>
                  <w:r>
                    <w:rPr>
                      <w:rFonts w:ascii="仿宋_GB2312" w:hAnsi="仿宋_GB2312" w:cs="仿宋_GB2312" w:eastAsia="仿宋_GB2312"/>
                      <w:sz w:val="24"/>
                      <w:color w:val="000000"/>
                    </w:rPr>
                    <w:t>抽屉轨道为三节轨滑轨</w:t>
                  </w:r>
                  <w:r>
                    <w:rPr>
                      <w:rFonts w:ascii="仿宋_GB2312" w:hAnsi="仿宋_GB2312" w:cs="仿宋_GB2312" w:eastAsia="仿宋_GB2312"/>
                      <w:sz w:val="24"/>
                      <w:color w:val="000000"/>
                    </w:rPr>
                    <w:t>，长度</w:t>
                  </w:r>
                  <w:r>
                    <w:rPr>
                      <w:rFonts w:ascii="仿宋_GB2312" w:hAnsi="仿宋_GB2312" w:cs="仿宋_GB2312" w:eastAsia="仿宋_GB2312"/>
                      <w:sz w:val="24"/>
                      <w:color w:val="000000"/>
                    </w:rPr>
                    <w:t>400mm，材料厚度≥1.2mm，使用寿命≥50000次。</w:t>
                  </w:r>
                </w:p>
                <w:p>
                  <w:pPr>
                    <w:pStyle w:val="null3"/>
                    <w:numPr>
                      <w:ilvl w:val="0"/>
                      <w:numId w:val="1"/>
                    </w:numPr>
                    <w:jc w:val="both"/>
                  </w:pPr>
                  <w:r>
                    <w:rPr>
                      <w:rFonts w:ascii="仿宋_GB2312" w:hAnsi="仿宋_GB2312" w:cs="仿宋_GB2312" w:eastAsia="仿宋_GB2312"/>
                      <w:sz w:val="24"/>
                      <w:color w:val="000000"/>
                    </w:rPr>
                    <w:t>须提供板材及抽屉轨道带</w:t>
                  </w:r>
                  <w:r>
                    <w:rPr>
                      <w:rFonts w:ascii="仿宋_GB2312" w:hAnsi="仿宋_GB2312" w:cs="仿宋_GB2312" w:eastAsia="仿宋_GB2312"/>
                      <w:sz w:val="24"/>
                      <w:color w:val="000000"/>
                    </w:rPr>
                    <w:t>CMA、CNAS标志的检测报告</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口腔科医生会议桌</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color w:val="000000"/>
                    </w:rPr>
                    <w:t>长</w:t>
                  </w:r>
                  <w:r>
                    <w:rPr>
                      <w:rFonts w:ascii="仿宋_GB2312" w:hAnsi="仿宋_GB2312" w:cs="仿宋_GB2312" w:eastAsia="仿宋_GB2312"/>
                      <w:sz w:val="24"/>
                      <w:color w:val="000000"/>
                    </w:rPr>
                    <w:t>4000mm、宽1200mm，距地高度≥750mm，</w:t>
                  </w:r>
                  <w:r>
                    <w:rPr>
                      <w:rFonts w:ascii="仿宋_GB2312" w:hAnsi="仿宋_GB2312" w:cs="仿宋_GB2312" w:eastAsia="仿宋_GB2312"/>
                      <w:sz w:val="24"/>
                      <w:color w:val="000000"/>
                    </w:rPr>
                    <w:t>板材面色可按采购方要求定制</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桌面采用</w:t>
                  </w:r>
                  <w:r>
                    <w:rPr>
                      <w:rFonts w:ascii="仿宋_GB2312" w:hAnsi="仿宋_GB2312" w:cs="仿宋_GB2312" w:eastAsia="仿宋_GB2312"/>
                      <w:sz w:val="24"/>
                      <w:color w:val="000000"/>
                    </w:rPr>
                    <w:t>E0级实木生态板、厚度≥18mm</w:t>
                  </w:r>
                  <w:r>
                    <w:rPr>
                      <w:rFonts w:ascii="仿宋_GB2312" w:hAnsi="仿宋_GB2312" w:cs="仿宋_GB2312" w:eastAsia="仿宋_GB2312"/>
                      <w:sz w:val="24"/>
                      <w:color w:val="000000"/>
                    </w:rPr>
                    <w:t>，</w:t>
                  </w:r>
                  <w:r>
                    <w:rPr>
                      <w:rFonts w:ascii="仿宋_GB2312" w:hAnsi="仿宋_GB2312" w:cs="仿宋_GB2312" w:eastAsia="仿宋_GB2312"/>
                      <w:sz w:val="24"/>
                      <w:color w:val="000000"/>
                    </w:rPr>
                    <w:t>PVC同色无缝封边；</w:t>
                  </w:r>
                </w:p>
                <w:p>
                  <w:pPr>
                    <w:pStyle w:val="null3"/>
                    <w:numPr>
                      <w:ilvl w:val="0"/>
                      <w:numId w:val="1"/>
                    </w:numPr>
                    <w:jc w:val="both"/>
                  </w:pPr>
                  <w:r>
                    <w:rPr>
                      <w:rFonts w:ascii="仿宋_GB2312" w:hAnsi="仿宋_GB2312" w:cs="仿宋_GB2312" w:eastAsia="仿宋_GB2312"/>
                      <w:sz w:val="24"/>
                      <w:color w:val="000000"/>
                    </w:rPr>
                    <w:t>桌腿采用碳钢框架支撑，耐腐蚀，不生锈不掉色持久耐用，承接面多孔固定，使桌子受力均匀，不易变形，下方带可调节脚垫。</w:t>
                  </w:r>
                </w:p>
                <w:p>
                  <w:pPr>
                    <w:pStyle w:val="null3"/>
                    <w:numPr>
                      <w:ilvl w:val="0"/>
                      <w:numId w:val="1"/>
                    </w:numPr>
                    <w:jc w:val="both"/>
                  </w:pPr>
                  <w:r>
                    <w:rPr>
                      <w:rFonts w:ascii="仿宋_GB2312" w:hAnsi="仿宋_GB2312" w:cs="仿宋_GB2312" w:eastAsia="仿宋_GB2312"/>
                      <w:sz w:val="24"/>
                      <w:color w:val="000000"/>
                    </w:rPr>
                    <w:t>面板均需采用一次性注塑封边且无接缝</w:t>
                  </w:r>
                </w:p>
                <w:p>
                  <w:pPr>
                    <w:pStyle w:val="null3"/>
                    <w:numPr>
                      <w:ilvl w:val="0"/>
                      <w:numId w:val="1"/>
                    </w:numPr>
                    <w:jc w:val="both"/>
                  </w:pPr>
                  <w:r>
                    <w:rPr>
                      <w:rFonts w:ascii="仿宋_GB2312" w:hAnsi="仿宋_GB2312" w:cs="仿宋_GB2312" w:eastAsia="仿宋_GB2312"/>
                      <w:sz w:val="24"/>
                      <w:color w:val="000000"/>
                    </w:rPr>
                    <w:t>须提供板材</w:t>
                  </w:r>
                  <w:r>
                    <w:rPr>
                      <w:rFonts w:ascii="仿宋_GB2312" w:hAnsi="仿宋_GB2312" w:cs="仿宋_GB2312" w:eastAsia="仿宋_GB2312"/>
                      <w:sz w:val="24"/>
                      <w:color w:val="000000"/>
                    </w:rPr>
                    <w:t>CMA、CNAS标志的检测报告</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会议室转角平柜</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color w:val="000000"/>
                    </w:rPr>
                    <w:t>舒适区平柜；长</w:t>
                  </w:r>
                  <w:r>
                    <w:rPr>
                      <w:rFonts w:ascii="仿宋_GB2312" w:hAnsi="仿宋_GB2312" w:cs="仿宋_GB2312" w:eastAsia="仿宋_GB2312"/>
                      <w:sz w:val="24"/>
                      <w:color w:val="000000"/>
                    </w:rPr>
                    <w:t>2600mm，高780mm，深600mm</w:t>
                  </w:r>
                </w:p>
                <w:p>
                  <w:pPr>
                    <w:pStyle w:val="null3"/>
                    <w:numPr>
                      <w:ilvl w:val="0"/>
                      <w:numId w:val="1"/>
                    </w:numPr>
                    <w:jc w:val="both"/>
                  </w:pPr>
                  <w:r>
                    <w:rPr>
                      <w:rFonts w:ascii="仿宋_GB2312" w:hAnsi="仿宋_GB2312" w:cs="仿宋_GB2312" w:eastAsia="仿宋_GB2312"/>
                      <w:sz w:val="24"/>
                      <w:color w:val="000000"/>
                    </w:rPr>
                    <w:t>框架采用</w:t>
                  </w:r>
                  <w:r>
                    <w:rPr>
                      <w:rFonts w:ascii="仿宋_GB2312" w:hAnsi="仿宋_GB2312" w:cs="仿宋_GB2312" w:eastAsia="仿宋_GB2312"/>
                      <w:sz w:val="24"/>
                      <w:color w:val="000000"/>
                    </w:rPr>
                    <w:t>E0级实木生态板、厚度≥18mm</w:t>
                  </w:r>
                  <w:r>
                    <w:rPr>
                      <w:rFonts w:ascii="仿宋_GB2312" w:hAnsi="仿宋_GB2312" w:cs="仿宋_GB2312" w:eastAsia="仿宋_GB2312"/>
                      <w:sz w:val="24"/>
                      <w:color w:val="000000"/>
                    </w:rPr>
                    <w:t>，</w:t>
                  </w:r>
                  <w:r>
                    <w:rPr>
                      <w:rFonts w:ascii="仿宋_GB2312" w:hAnsi="仿宋_GB2312" w:cs="仿宋_GB2312" w:eastAsia="仿宋_GB2312"/>
                      <w:sz w:val="24"/>
                      <w:color w:val="000000"/>
                    </w:rPr>
                    <w:t>PVC同色无缝封边； 柜门使用液压二段力304不锈钢快装铰链：偏心调节卡式、阻尼液压缓冲二段力铰链，承重≥35kg。</w:t>
                  </w:r>
                  <w:r>
                    <w:rPr>
                      <w:rFonts w:ascii="仿宋_GB2312" w:hAnsi="仿宋_GB2312" w:cs="仿宋_GB2312" w:eastAsia="仿宋_GB2312"/>
                      <w:sz w:val="24"/>
                      <w:color w:val="000000"/>
                    </w:rPr>
                    <w:t>抽屉轨道为三节轨滑轨</w:t>
                  </w:r>
                  <w:r>
                    <w:rPr>
                      <w:rFonts w:ascii="仿宋_GB2312" w:hAnsi="仿宋_GB2312" w:cs="仿宋_GB2312" w:eastAsia="仿宋_GB2312"/>
                      <w:sz w:val="24"/>
                      <w:color w:val="000000"/>
                    </w:rPr>
                    <w:t>，长度</w:t>
                  </w:r>
                  <w:r>
                    <w:rPr>
                      <w:rFonts w:ascii="仿宋_GB2312" w:hAnsi="仿宋_GB2312" w:cs="仿宋_GB2312" w:eastAsia="仿宋_GB2312"/>
                      <w:sz w:val="24"/>
                      <w:color w:val="000000"/>
                    </w:rPr>
                    <w:t>400mm，材料厚度≥1.2mm，使用寿命≥50000次。</w:t>
                  </w:r>
                </w:p>
                <w:p>
                  <w:pPr>
                    <w:pStyle w:val="null3"/>
                    <w:numPr>
                      <w:ilvl w:val="0"/>
                      <w:numId w:val="1"/>
                    </w:numPr>
                    <w:jc w:val="both"/>
                  </w:pPr>
                  <w:r>
                    <w:rPr>
                      <w:rFonts w:ascii="仿宋_GB2312" w:hAnsi="仿宋_GB2312" w:cs="仿宋_GB2312" w:eastAsia="仿宋_GB2312"/>
                      <w:sz w:val="24"/>
                      <w:color w:val="000000"/>
                    </w:rPr>
                    <w:t>柜门</w:t>
                  </w:r>
                  <w:r>
                    <w:rPr>
                      <w:rFonts w:ascii="仿宋_GB2312" w:hAnsi="仿宋_GB2312" w:cs="仿宋_GB2312" w:eastAsia="仿宋_GB2312"/>
                      <w:sz w:val="24"/>
                      <w:color w:val="000000"/>
                    </w:rPr>
                    <w:t>采用</w:t>
                  </w:r>
                  <w:r>
                    <w:rPr>
                      <w:rFonts w:ascii="仿宋_GB2312" w:hAnsi="仿宋_GB2312" w:cs="仿宋_GB2312" w:eastAsia="仿宋_GB2312"/>
                      <w:sz w:val="24"/>
                      <w:color w:val="000000"/>
                    </w:rPr>
                    <w:t>E0级实木生态板、厚度≥18mm</w:t>
                  </w:r>
                  <w:r>
                    <w:rPr>
                      <w:rFonts w:ascii="仿宋_GB2312" w:hAnsi="仿宋_GB2312" w:cs="仿宋_GB2312" w:eastAsia="仿宋_GB2312"/>
                      <w:sz w:val="24"/>
                      <w:color w:val="000000"/>
                    </w:rPr>
                    <w:t>，</w:t>
                  </w:r>
                  <w:r>
                    <w:rPr>
                      <w:rFonts w:ascii="仿宋_GB2312" w:hAnsi="仿宋_GB2312" w:cs="仿宋_GB2312" w:eastAsia="仿宋_GB2312"/>
                      <w:sz w:val="24"/>
                      <w:color w:val="000000"/>
                    </w:rPr>
                    <w:t>PVC同色无缝封边；</w:t>
                  </w:r>
                </w:p>
                <w:p>
                  <w:pPr>
                    <w:pStyle w:val="null3"/>
                    <w:numPr>
                      <w:ilvl w:val="0"/>
                      <w:numId w:val="1"/>
                    </w:numPr>
                    <w:jc w:val="both"/>
                  </w:pPr>
                  <w:r>
                    <w:rPr>
                      <w:rFonts w:ascii="仿宋_GB2312" w:hAnsi="仿宋_GB2312" w:cs="仿宋_GB2312" w:eastAsia="仿宋_GB2312"/>
                      <w:sz w:val="24"/>
                      <w:color w:val="000000"/>
                    </w:rPr>
                    <w:t>背板</w:t>
                  </w:r>
                  <w:r>
                    <w:rPr>
                      <w:rFonts w:ascii="仿宋_GB2312" w:hAnsi="仿宋_GB2312" w:cs="仿宋_GB2312" w:eastAsia="仿宋_GB2312"/>
                      <w:sz w:val="24"/>
                      <w:color w:val="000000"/>
                    </w:rPr>
                    <w:t>采用</w:t>
                  </w:r>
                  <w:r>
                    <w:rPr>
                      <w:rFonts w:ascii="仿宋_GB2312" w:hAnsi="仿宋_GB2312" w:cs="仿宋_GB2312" w:eastAsia="仿宋_GB2312"/>
                      <w:sz w:val="24"/>
                      <w:color w:val="000000"/>
                    </w:rPr>
                    <w:t>E0级实木多层板、厚度≥5mm</w:t>
                  </w:r>
                </w:p>
                <w:p>
                  <w:pPr>
                    <w:pStyle w:val="null3"/>
                    <w:numPr>
                      <w:ilvl w:val="0"/>
                      <w:numId w:val="1"/>
                    </w:numPr>
                    <w:jc w:val="both"/>
                  </w:pPr>
                  <w:r>
                    <w:rPr>
                      <w:rFonts w:ascii="仿宋_GB2312" w:hAnsi="仿宋_GB2312" w:cs="仿宋_GB2312" w:eastAsia="仿宋_GB2312"/>
                      <w:sz w:val="24"/>
                      <w:color w:val="000000"/>
                    </w:rPr>
                    <w:t>台面采用石英石</w:t>
                  </w:r>
                </w:p>
                <w:p>
                  <w:pPr>
                    <w:pStyle w:val="null3"/>
                    <w:numPr>
                      <w:ilvl w:val="0"/>
                      <w:numId w:val="1"/>
                    </w:numPr>
                    <w:jc w:val="both"/>
                  </w:pPr>
                  <w:r>
                    <w:rPr>
                      <w:rFonts w:ascii="仿宋_GB2312" w:hAnsi="仿宋_GB2312" w:cs="仿宋_GB2312" w:eastAsia="仿宋_GB2312"/>
                      <w:sz w:val="24"/>
                      <w:color w:val="000000"/>
                    </w:rPr>
                    <w:t>须提供板材及抽屉轨道带</w:t>
                  </w:r>
                  <w:r>
                    <w:rPr>
                      <w:rFonts w:ascii="仿宋_GB2312" w:hAnsi="仿宋_GB2312" w:cs="仿宋_GB2312" w:eastAsia="仿宋_GB2312"/>
                      <w:sz w:val="24"/>
                      <w:color w:val="000000"/>
                    </w:rPr>
                    <w:t>CMA、CNAS标志的检测报告</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主任办公桌</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color w:val="000000"/>
                    </w:rPr>
                    <w:t>长</w:t>
                  </w:r>
                  <w:r>
                    <w:rPr>
                      <w:rFonts w:ascii="仿宋_GB2312" w:hAnsi="仿宋_GB2312" w:cs="仿宋_GB2312" w:eastAsia="仿宋_GB2312"/>
                      <w:sz w:val="24"/>
                      <w:color w:val="000000"/>
                    </w:rPr>
                    <w:t>1600mm、宽600mm，距地高度≥750mm，</w:t>
                  </w:r>
                  <w:r>
                    <w:rPr>
                      <w:rFonts w:ascii="仿宋_GB2312" w:hAnsi="仿宋_GB2312" w:cs="仿宋_GB2312" w:eastAsia="仿宋_GB2312"/>
                      <w:sz w:val="24"/>
                      <w:color w:val="000000"/>
                    </w:rPr>
                    <w:t>板材面色可按采购方要求定制</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桌面采用</w:t>
                  </w:r>
                  <w:r>
                    <w:rPr>
                      <w:rFonts w:ascii="仿宋_GB2312" w:hAnsi="仿宋_GB2312" w:cs="仿宋_GB2312" w:eastAsia="仿宋_GB2312"/>
                      <w:sz w:val="24"/>
                      <w:color w:val="000000"/>
                    </w:rPr>
                    <w:t>E0级实木生态板、厚度≥18mm</w:t>
                  </w:r>
                  <w:r>
                    <w:rPr>
                      <w:rFonts w:ascii="仿宋_GB2312" w:hAnsi="仿宋_GB2312" w:cs="仿宋_GB2312" w:eastAsia="仿宋_GB2312"/>
                      <w:sz w:val="24"/>
                      <w:color w:val="000000"/>
                    </w:rPr>
                    <w:t>，</w:t>
                  </w:r>
                  <w:r>
                    <w:rPr>
                      <w:rFonts w:ascii="仿宋_GB2312" w:hAnsi="仿宋_GB2312" w:cs="仿宋_GB2312" w:eastAsia="仿宋_GB2312"/>
                      <w:sz w:val="24"/>
                      <w:color w:val="000000"/>
                    </w:rPr>
                    <w:t>PVC同色无缝封边；</w:t>
                  </w:r>
                </w:p>
                <w:p>
                  <w:pPr>
                    <w:pStyle w:val="null3"/>
                    <w:numPr>
                      <w:ilvl w:val="0"/>
                      <w:numId w:val="1"/>
                    </w:numPr>
                    <w:jc w:val="both"/>
                  </w:pPr>
                  <w:r>
                    <w:rPr>
                      <w:rFonts w:ascii="仿宋_GB2312" w:hAnsi="仿宋_GB2312" w:cs="仿宋_GB2312" w:eastAsia="仿宋_GB2312"/>
                      <w:sz w:val="24"/>
                      <w:color w:val="000000"/>
                    </w:rPr>
                    <w:t>桌腿采用厚度</w:t>
                  </w:r>
                  <w:r>
                    <w:rPr>
                      <w:rFonts w:ascii="仿宋_GB2312" w:hAnsi="仿宋_GB2312" w:cs="仿宋_GB2312" w:eastAsia="仿宋_GB2312"/>
                      <w:sz w:val="24"/>
                      <w:color w:val="000000"/>
                    </w:rPr>
                    <w:t>≥</w:t>
                  </w:r>
                  <w:r>
                    <w:rPr>
                      <w:rFonts w:ascii="仿宋_GB2312" w:hAnsi="仿宋_GB2312" w:cs="仿宋_GB2312" w:eastAsia="仿宋_GB2312"/>
                      <w:sz w:val="24"/>
                      <w:color w:val="000000"/>
                    </w:rPr>
                    <w:t>18mm、采用E0级实木生态板</w:t>
                  </w:r>
                  <w:r>
                    <w:rPr>
                      <w:rFonts w:ascii="仿宋_GB2312" w:hAnsi="仿宋_GB2312" w:cs="仿宋_GB2312" w:eastAsia="仿宋_GB2312"/>
                      <w:sz w:val="24"/>
                      <w:color w:val="000000"/>
                    </w:rPr>
                    <w:t>支撑。采用一次性注塑封边且无接缝</w:t>
                  </w:r>
                </w:p>
                <w:p>
                  <w:pPr>
                    <w:pStyle w:val="null3"/>
                    <w:numPr>
                      <w:ilvl w:val="0"/>
                      <w:numId w:val="1"/>
                    </w:numPr>
                    <w:jc w:val="both"/>
                  </w:pPr>
                  <w:r>
                    <w:rPr>
                      <w:rFonts w:ascii="仿宋_GB2312" w:hAnsi="仿宋_GB2312" w:cs="仿宋_GB2312" w:eastAsia="仿宋_GB2312"/>
                      <w:sz w:val="24"/>
                      <w:color w:val="000000"/>
                    </w:rPr>
                    <w:t>桌面下挂</w:t>
                  </w:r>
                  <w:r>
                    <w:rPr>
                      <w:rFonts w:ascii="仿宋_GB2312" w:hAnsi="仿宋_GB2312" w:cs="仿宋_GB2312" w:eastAsia="仿宋_GB2312"/>
                      <w:sz w:val="24"/>
                      <w:color w:val="000000"/>
                    </w:rPr>
                    <w:t>2个等分抽屉，左侧柜体下1个抽屉，自带成型拉手及挂锁扣件，</w:t>
                  </w:r>
                  <w:r>
                    <w:rPr>
                      <w:rFonts w:ascii="仿宋_GB2312" w:hAnsi="仿宋_GB2312" w:cs="仿宋_GB2312" w:eastAsia="仿宋_GB2312"/>
                      <w:sz w:val="24"/>
                      <w:color w:val="000000"/>
                    </w:rPr>
                    <w:t>抽屉轨道为三节轨滑轨</w:t>
                  </w:r>
                  <w:r>
                    <w:rPr>
                      <w:rFonts w:ascii="仿宋_GB2312" w:hAnsi="仿宋_GB2312" w:cs="仿宋_GB2312" w:eastAsia="仿宋_GB2312"/>
                      <w:sz w:val="24"/>
                      <w:color w:val="000000"/>
                    </w:rPr>
                    <w:t>，长度</w:t>
                  </w:r>
                  <w:r>
                    <w:rPr>
                      <w:rFonts w:ascii="仿宋_GB2312" w:hAnsi="仿宋_GB2312" w:cs="仿宋_GB2312" w:eastAsia="仿宋_GB2312"/>
                      <w:sz w:val="24"/>
                      <w:color w:val="000000"/>
                    </w:rPr>
                    <w:t>400mm，材料厚度≥1.2mm，使用寿命≥50000次。</w:t>
                  </w:r>
                </w:p>
                <w:p>
                  <w:pPr>
                    <w:pStyle w:val="null3"/>
                    <w:numPr>
                      <w:ilvl w:val="0"/>
                      <w:numId w:val="1"/>
                    </w:numPr>
                    <w:jc w:val="both"/>
                  </w:pPr>
                  <w:r>
                    <w:rPr>
                      <w:rFonts w:ascii="仿宋_GB2312" w:hAnsi="仿宋_GB2312" w:cs="仿宋_GB2312" w:eastAsia="仿宋_GB2312"/>
                      <w:sz w:val="24"/>
                      <w:color w:val="000000"/>
                    </w:rPr>
                    <w:t>须提供板材及抽屉轨道带</w:t>
                  </w:r>
                  <w:r>
                    <w:rPr>
                      <w:rFonts w:ascii="仿宋_GB2312" w:hAnsi="仿宋_GB2312" w:cs="仿宋_GB2312" w:eastAsia="仿宋_GB2312"/>
                      <w:sz w:val="24"/>
                      <w:color w:val="000000"/>
                    </w:rPr>
                    <w:t>CMA、CNAS标志的检测报告</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主任办公桌</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主任办公室茶几</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color w:val="000000"/>
                    </w:rPr>
                    <w:t>宽</w:t>
                  </w:r>
                  <w:r>
                    <w:rPr>
                      <w:rFonts w:ascii="仿宋_GB2312" w:hAnsi="仿宋_GB2312" w:cs="仿宋_GB2312" w:eastAsia="仿宋_GB2312"/>
                      <w:sz w:val="24"/>
                      <w:color w:val="000000"/>
                    </w:rPr>
                    <w:t>600mm*高400mm</w:t>
                  </w:r>
                </w:p>
                <w:p>
                  <w:pPr>
                    <w:pStyle w:val="null3"/>
                    <w:numPr>
                      <w:ilvl w:val="0"/>
                      <w:numId w:val="1"/>
                    </w:numPr>
                    <w:jc w:val="both"/>
                  </w:pPr>
                  <w:r>
                    <w:rPr>
                      <w:rFonts w:ascii="仿宋_GB2312" w:hAnsi="仿宋_GB2312" w:cs="仿宋_GB2312" w:eastAsia="仿宋_GB2312"/>
                      <w:sz w:val="24"/>
                      <w:color w:val="000000"/>
                    </w:rPr>
                    <w:t>25*25钢管砂黑脚</w:t>
                  </w:r>
                </w:p>
                <w:p>
                  <w:pPr>
                    <w:pStyle w:val="null3"/>
                    <w:numPr>
                      <w:ilvl w:val="0"/>
                      <w:numId w:val="1"/>
                    </w:numPr>
                    <w:jc w:val="both"/>
                  </w:pPr>
                  <w:r>
                    <w:rPr>
                      <w:rFonts w:ascii="仿宋_GB2312" w:hAnsi="仿宋_GB2312" w:cs="仿宋_GB2312" w:eastAsia="仿宋_GB2312"/>
                      <w:sz w:val="24"/>
                      <w:color w:val="000000"/>
                    </w:rPr>
                    <w:t>黑色岩板台面大</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舒适诊区水盆、平柜、电脑位</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color w:val="000000"/>
                    </w:rPr>
                    <w:t>舒适区平柜；长</w:t>
                  </w:r>
                  <w:r>
                    <w:rPr>
                      <w:rFonts w:ascii="仿宋_GB2312" w:hAnsi="仿宋_GB2312" w:cs="仿宋_GB2312" w:eastAsia="仿宋_GB2312"/>
                      <w:sz w:val="24"/>
                      <w:color w:val="000000"/>
                    </w:rPr>
                    <w:t>2600mm，高780mm，深600mm</w:t>
                  </w:r>
                </w:p>
                <w:p>
                  <w:pPr>
                    <w:pStyle w:val="null3"/>
                    <w:numPr>
                      <w:ilvl w:val="0"/>
                      <w:numId w:val="1"/>
                    </w:numPr>
                    <w:jc w:val="both"/>
                  </w:pPr>
                  <w:r>
                    <w:rPr>
                      <w:rFonts w:ascii="仿宋_GB2312" w:hAnsi="仿宋_GB2312" w:cs="仿宋_GB2312" w:eastAsia="仿宋_GB2312"/>
                      <w:sz w:val="24"/>
                      <w:color w:val="000000"/>
                    </w:rPr>
                    <w:t>框架采用</w:t>
                  </w:r>
                  <w:r>
                    <w:rPr>
                      <w:rFonts w:ascii="仿宋_GB2312" w:hAnsi="仿宋_GB2312" w:cs="仿宋_GB2312" w:eastAsia="仿宋_GB2312"/>
                      <w:sz w:val="24"/>
                      <w:color w:val="000000"/>
                    </w:rPr>
                    <w:t>E0级实木生态板、厚度≥18mm</w:t>
                  </w:r>
                  <w:r>
                    <w:rPr>
                      <w:rFonts w:ascii="仿宋_GB2312" w:hAnsi="仿宋_GB2312" w:cs="仿宋_GB2312" w:eastAsia="仿宋_GB2312"/>
                      <w:sz w:val="24"/>
                      <w:color w:val="000000"/>
                    </w:rPr>
                    <w:t>，</w:t>
                  </w:r>
                  <w:r>
                    <w:rPr>
                      <w:rFonts w:ascii="仿宋_GB2312" w:hAnsi="仿宋_GB2312" w:cs="仿宋_GB2312" w:eastAsia="仿宋_GB2312"/>
                      <w:sz w:val="24"/>
                      <w:color w:val="000000"/>
                    </w:rPr>
                    <w:t>PVC同色无缝封边； 柜门使用液压二段力304不锈钢快装铰链：偏心调节卡式、阻尼液压缓冲二段力铰链，承重≥35kg。</w:t>
                  </w:r>
                  <w:r>
                    <w:rPr>
                      <w:rFonts w:ascii="仿宋_GB2312" w:hAnsi="仿宋_GB2312" w:cs="仿宋_GB2312" w:eastAsia="仿宋_GB2312"/>
                      <w:sz w:val="24"/>
                      <w:color w:val="000000"/>
                    </w:rPr>
                    <w:t>抽屉轨道为三节轨滑轨</w:t>
                  </w:r>
                  <w:r>
                    <w:rPr>
                      <w:rFonts w:ascii="仿宋_GB2312" w:hAnsi="仿宋_GB2312" w:cs="仿宋_GB2312" w:eastAsia="仿宋_GB2312"/>
                      <w:sz w:val="24"/>
                      <w:color w:val="000000"/>
                    </w:rPr>
                    <w:t>，长度</w:t>
                  </w:r>
                  <w:r>
                    <w:rPr>
                      <w:rFonts w:ascii="仿宋_GB2312" w:hAnsi="仿宋_GB2312" w:cs="仿宋_GB2312" w:eastAsia="仿宋_GB2312"/>
                      <w:sz w:val="24"/>
                      <w:color w:val="000000"/>
                    </w:rPr>
                    <w:t>400mm，材料厚度≥1.2mm，使用寿命≥50000次。</w:t>
                  </w:r>
                </w:p>
                <w:p>
                  <w:pPr>
                    <w:pStyle w:val="null3"/>
                    <w:numPr>
                      <w:ilvl w:val="0"/>
                      <w:numId w:val="1"/>
                    </w:numPr>
                    <w:jc w:val="both"/>
                  </w:pPr>
                  <w:r>
                    <w:rPr>
                      <w:rFonts w:ascii="仿宋_GB2312" w:hAnsi="仿宋_GB2312" w:cs="仿宋_GB2312" w:eastAsia="仿宋_GB2312"/>
                      <w:sz w:val="24"/>
                      <w:color w:val="000000"/>
                    </w:rPr>
                    <w:t>柜门</w:t>
                  </w:r>
                  <w:r>
                    <w:rPr>
                      <w:rFonts w:ascii="仿宋_GB2312" w:hAnsi="仿宋_GB2312" w:cs="仿宋_GB2312" w:eastAsia="仿宋_GB2312"/>
                      <w:sz w:val="24"/>
                      <w:color w:val="000000"/>
                    </w:rPr>
                    <w:t>采用</w:t>
                  </w:r>
                  <w:r>
                    <w:rPr>
                      <w:rFonts w:ascii="仿宋_GB2312" w:hAnsi="仿宋_GB2312" w:cs="仿宋_GB2312" w:eastAsia="仿宋_GB2312"/>
                      <w:sz w:val="24"/>
                      <w:color w:val="000000"/>
                    </w:rPr>
                    <w:t>E0级实木生态板、厚度≥18mm</w:t>
                  </w:r>
                  <w:r>
                    <w:rPr>
                      <w:rFonts w:ascii="仿宋_GB2312" w:hAnsi="仿宋_GB2312" w:cs="仿宋_GB2312" w:eastAsia="仿宋_GB2312"/>
                      <w:sz w:val="24"/>
                      <w:color w:val="000000"/>
                    </w:rPr>
                    <w:t>，</w:t>
                  </w:r>
                  <w:r>
                    <w:rPr>
                      <w:rFonts w:ascii="仿宋_GB2312" w:hAnsi="仿宋_GB2312" w:cs="仿宋_GB2312" w:eastAsia="仿宋_GB2312"/>
                      <w:sz w:val="24"/>
                      <w:color w:val="000000"/>
                    </w:rPr>
                    <w:t>PVC同色无缝封边；</w:t>
                  </w:r>
                </w:p>
                <w:p>
                  <w:pPr>
                    <w:pStyle w:val="null3"/>
                    <w:numPr>
                      <w:ilvl w:val="0"/>
                      <w:numId w:val="1"/>
                    </w:numPr>
                    <w:jc w:val="both"/>
                  </w:pPr>
                  <w:r>
                    <w:rPr>
                      <w:rFonts w:ascii="仿宋_GB2312" w:hAnsi="仿宋_GB2312" w:cs="仿宋_GB2312" w:eastAsia="仿宋_GB2312"/>
                      <w:sz w:val="24"/>
                      <w:color w:val="000000"/>
                    </w:rPr>
                    <w:t>背板</w:t>
                  </w:r>
                  <w:r>
                    <w:rPr>
                      <w:rFonts w:ascii="仿宋_GB2312" w:hAnsi="仿宋_GB2312" w:cs="仿宋_GB2312" w:eastAsia="仿宋_GB2312"/>
                      <w:sz w:val="24"/>
                      <w:color w:val="000000"/>
                    </w:rPr>
                    <w:t>采用</w:t>
                  </w:r>
                  <w:r>
                    <w:rPr>
                      <w:rFonts w:ascii="仿宋_GB2312" w:hAnsi="仿宋_GB2312" w:cs="仿宋_GB2312" w:eastAsia="仿宋_GB2312"/>
                      <w:sz w:val="24"/>
                      <w:color w:val="000000"/>
                    </w:rPr>
                    <w:t>E0级实木多层板、厚度≥5mm</w:t>
                  </w:r>
                </w:p>
                <w:p>
                  <w:pPr>
                    <w:pStyle w:val="null3"/>
                    <w:numPr>
                      <w:ilvl w:val="0"/>
                      <w:numId w:val="1"/>
                    </w:numPr>
                    <w:jc w:val="both"/>
                  </w:pPr>
                  <w:r>
                    <w:rPr>
                      <w:rFonts w:ascii="仿宋_GB2312" w:hAnsi="仿宋_GB2312" w:cs="仿宋_GB2312" w:eastAsia="仿宋_GB2312"/>
                      <w:sz w:val="24"/>
                      <w:color w:val="000000"/>
                    </w:rPr>
                    <w:t>台面采用石英石</w:t>
                  </w:r>
                </w:p>
                <w:p>
                  <w:pPr>
                    <w:pStyle w:val="null3"/>
                    <w:numPr>
                      <w:ilvl w:val="0"/>
                      <w:numId w:val="1"/>
                    </w:numPr>
                    <w:jc w:val="both"/>
                  </w:pPr>
                  <w:r>
                    <w:rPr>
                      <w:rFonts w:ascii="仿宋_GB2312" w:hAnsi="仿宋_GB2312" w:cs="仿宋_GB2312" w:eastAsia="仿宋_GB2312"/>
                      <w:sz w:val="24"/>
                      <w:color w:val="000000"/>
                    </w:rPr>
                    <w:t>须提供板材及抽屉轨道带</w:t>
                  </w:r>
                  <w:r>
                    <w:rPr>
                      <w:rFonts w:ascii="仿宋_GB2312" w:hAnsi="仿宋_GB2312" w:cs="仿宋_GB2312" w:eastAsia="仿宋_GB2312"/>
                      <w:sz w:val="24"/>
                      <w:color w:val="000000"/>
                    </w:rPr>
                    <w:t>CMA、CNAS标志的检测报告</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舒适诊区高柜</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color w:val="000000"/>
                    </w:rPr>
                    <w:t>舒适诊区高柜；宽</w:t>
                  </w:r>
                  <w:r>
                    <w:rPr>
                      <w:rFonts w:ascii="仿宋_GB2312" w:hAnsi="仿宋_GB2312" w:cs="仿宋_GB2312" w:eastAsia="仿宋_GB2312"/>
                      <w:sz w:val="24"/>
                      <w:color w:val="000000"/>
                    </w:rPr>
                    <w:t>1200mm，高1800mm，深600mm</w:t>
                  </w:r>
                </w:p>
                <w:p>
                  <w:pPr>
                    <w:pStyle w:val="null3"/>
                    <w:numPr>
                      <w:ilvl w:val="0"/>
                      <w:numId w:val="1"/>
                    </w:numPr>
                    <w:jc w:val="both"/>
                  </w:pPr>
                  <w:r>
                    <w:rPr>
                      <w:rFonts w:ascii="仿宋_GB2312" w:hAnsi="仿宋_GB2312" w:cs="仿宋_GB2312" w:eastAsia="仿宋_GB2312"/>
                      <w:sz w:val="24"/>
                      <w:color w:val="000000"/>
                    </w:rPr>
                    <w:t>框架采用</w:t>
                  </w:r>
                  <w:r>
                    <w:rPr>
                      <w:rFonts w:ascii="仿宋_GB2312" w:hAnsi="仿宋_GB2312" w:cs="仿宋_GB2312" w:eastAsia="仿宋_GB2312"/>
                      <w:sz w:val="24"/>
                      <w:color w:val="000000"/>
                    </w:rPr>
                    <w:t>E0级实木生态板、厚度≥18mm</w:t>
                  </w:r>
                  <w:r>
                    <w:rPr>
                      <w:rFonts w:ascii="仿宋_GB2312" w:hAnsi="仿宋_GB2312" w:cs="仿宋_GB2312" w:eastAsia="仿宋_GB2312"/>
                      <w:sz w:val="24"/>
                      <w:color w:val="000000"/>
                    </w:rPr>
                    <w:t>，</w:t>
                  </w:r>
                  <w:r>
                    <w:rPr>
                      <w:rFonts w:ascii="仿宋_GB2312" w:hAnsi="仿宋_GB2312" w:cs="仿宋_GB2312" w:eastAsia="仿宋_GB2312"/>
                      <w:sz w:val="24"/>
                      <w:color w:val="000000"/>
                    </w:rPr>
                    <w:t>PVC同色无缝封边； 柜门使用液压二段力304不锈钢快装铰链：偏心调节卡式、阻尼液压缓冲二段力铰链，承重≥35kg。</w:t>
                  </w:r>
                </w:p>
                <w:p>
                  <w:pPr>
                    <w:pStyle w:val="null3"/>
                    <w:numPr>
                      <w:ilvl w:val="0"/>
                      <w:numId w:val="1"/>
                    </w:numPr>
                    <w:jc w:val="both"/>
                  </w:pPr>
                  <w:r>
                    <w:rPr>
                      <w:rFonts w:ascii="仿宋_GB2312" w:hAnsi="仿宋_GB2312" w:cs="仿宋_GB2312" w:eastAsia="仿宋_GB2312"/>
                      <w:sz w:val="24"/>
                      <w:color w:val="000000"/>
                    </w:rPr>
                    <w:t>柜门</w:t>
                  </w:r>
                  <w:r>
                    <w:rPr>
                      <w:rFonts w:ascii="仿宋_GB2312" w:hAnsi="仿宋_GB2312" w:cs="仿宋_GB2312" w:eastAsia="仿宋_GB2312"/>
                      <w:sz w:val="24"/>
                      <w:color w:val="000000"/>
                    </w:rPr>
                    <w:t>采用</w:t>
                  </w:r>
                  <w:r>
                    <w:rPr>
                      <w:rFonts w:ascii="仿宋_GB2312" w:hAnsi="仿宋_GB2312" w:cs="仿宋_GB2312" w:eastAsia="仿宋_GB2312"/>
                      <w:sz w:val="24"/>
                      <w:color w:val="000000"/>
                    </w:rPr>
                    <w:t>E0级实木生态板、厚度≥18mm</w:t>
                  </w:r>
                  <w:r>
                    <w:rPr>
                      <w:rFonts w:ascii="仿宋_GB2312" w:hAnsi="仿宋_GB2312" w:cs="仿宋_GB2312" w:eastAsia="仿宋_GB2312"/>
                      <w:sz w:val="24"/>
                      <w:color w:val="000000"/>
                    </w:rPr>
                    <w:t>，</w:t>
                  </w:r>
                  <w:r>
                    <w:rPr>
                      <w:rFonts w:ascii="仿宋_GB2312" w:hAnsi="仿宋_GB2312" w:cs="仿宋_GB2312" w:eastAsia="仿宋_GB2312"/>
                      <w:sz w:val="24"/>
                      <w:color w:val="000000"/>
                    </w:rPr>
                    <w:t>PVC同色无缝封边；</w:t>
                  </w:r>
                </w:p>
                <w:p>
                  <w:pPr>
                    <w:pStyle w:val="null3"/>
                    <w:numPr>
                      <w:ilvl w:val="0"/>
                      <w:numId w:val="1"/>
                    </w:numPr>
                    <w:jc w:val="both"/>
                  </w:pPr>
                  <w:r>
                    <w:rPr>
                      <w:rFonts w:ascii="仿宋_GB2312" w:hAnsi="仿宋_GB2312" w:cs="仿宋_GB2312" w:eastAsia="仿宋_GB2312"/>
                      <w:sz w:val="24"/>
                      <w:color w:val="000000"/>
                    </w:rPr>
                    <w:t>背板</w:t>
                  </w:r>
                  <w:r>
                    <w:rPr>
                      <w:rFonts w:ascii="仿宋_GB2312" w:hAnsi="仿宋_GB2312" w:cs="仿宋_GB2312" w:eastAsia="仿宋_GB2312"/>
                      <w:sz w:val="24"/>
                      <w:color w:val="000000"/>
                    </w:rPr>
                    <w:t>采用</w:t>
                  </w:r>
                  <w:r>
                    <w:rPr>
                      <w:rFonts w:ascii="仿宋_GB2312" w:hAnsi="仿宋_GB2312" w:cs="仿宋_GB2312" w:eastAsia="仿宋_GB2312"/>
                      <w:sz w:val="24"/>
                      <w:color w:val="000000"/>
                    </w:rPr>
                    <w:t>E0级实木多层板、厚度≥5mm</w:t>
                  </w:r>
                </w:p>
                <w:p>
                  <w:pPr>
                    <w:pStyle w:val="null3"/>
                    <w:numPr>
                      <w:ilvl w:val="0"/>
                      <w:numId w:val="1"/>
                    </w:numPr>
                    <w:jc w:val="both"/>
                  </w:pPr>
                  <w:r>
                    <w:rPr>
                      <w:rFonts w:ascii="仿宋_GB2312" w:hAnsi="仿宋_GB2312" w:cs="仿宋_GB2312" w:eastAsia="仿宋_GB2312"/>
                      <w:sz w:val="24"/>
                      <w:color w:val="000000"/>
                    </w:rPr>
                    <w:t>上门板采用拼框玻璃门</w:t>
                  </w:r>
                  <w:r>
                    <w:rPr>
                      <w:rFonts w:ascii="仿宋_GB2312" w:hAnsi="仿宋_GB2312" w:cs="仿宋_GB2312" w:eastAsia="仿宋_GB2312"/>
                      <w:sz w:val="24"/>
                      <w:color w:val="000000"/>
                    </w:rPr>
                    <w:t>5mm，使用更方便快捷</w:t>
                  </w:r>
                </w:p>
                <w:p>
                  <w:pPr>
                    <w:pStyle w:val="null3"/>
                    <w:numPr>
                      <w:ilvl w:val="0"/>
                      <w:numId w:val="1"/>
                    </w:numPr>
                    <w:jc w:val="both"/>
                  </w:pPr>
                  <w:r>
                    <w:rPr>
                      <w:rFonts w:ascii="仿宋_GB2312" w:hAnsi="仿宋_GB2312" w:cs="仿宋_GB2312" w:eastAsia="仿宋_GB2312"/>
                      <w:sz w:val="24"/>
                      <w:color w:val="000000"/>
                    </w:rPr>
                    <w:t>须提供板材及抽屉轨道带</w:t>
                  </w:r>
                  <w:r>
                    <w:rPr>
                      <w:rFonts w:ascii="仿宋_GB2312" w:hAnsi="仿宋_GB2312" w:cs="仿宋_GB2312" w:eastAsia="仿宋_GB2312"/>
                      <w:sz w:val="24"/>
                      <w:color w:val="000000"/>
                    </w:rPr>
                    <w:t>CMA、CNAS标志的检测报告</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大厅一水盆平柜、上部高柜电脑位</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color w:val="000000"/>
                    </w:rPr>
                    <w:t>大厅一诊台；长</w:t>
                  </w:r>
                  <w:r>
                    <w:rPr>
                      <w:rFonts w:ascii="仿宋_GB2312" w:hAnsi="仿宋_GB2312" w:cs="仿宋_GB2312" w:eastAsia="仿宋_GB2312"/>
                      <w:sz w:val="24"/>
                      <w:color w:val="000000"/>
                    </w:rPr>
                    <w:t>3290mm，高2000mm（地柜780mm），深600mm</w:t>
                  </w:r>
                </w:p>
                <w:p>
                  <w:pPr>
                    <w:pStyle w:val="null3"/>
                    <w:numPr>
                      <w:ilvl w:val="0"/>
                      <w:numId w:val="1"/>
                    </w:numPr>
                    <w:jc w:val="both"/>
                  </w:pPr>
                  <w:r>
                    <w:rPr>
                      <w:rFonts w:ascii="仿宋_GB2312" w:hAnsi="仿宋_GB2312" w:cs="仿宋_GB2312" w:eastAsia="仿宋_GB2312"/>
                      <w:sz w:val="24"/>
                      <w:color w:val="000000"/>
                    </w:rPr>
                    <w:t>框架采用</w:t>
                  </w:r>
                  <w:r>
                    <w:rPr>
                      <w:rFonts w:ascii="仿宋_GB2312" w:hAnsi="仿宋_GB2312" w:cs="仿宋_GB2312" w:eastAsia="仿宋_GB2312"/>
                      <w:sz w:val="24"/>
                      <w:color w:val="000000"/>
                    </w:rPr>
                    <w:t>E0级实木生态板、厚度≥18mm</w:t>
                  </w:r>
                  <w:r>
                    <w:rPr>
                      <w:rFonts w:ascii="仿宋_GB2312" w:hAnsi="仿宋_GB2312" w:cs="仿宋_GB2312" w:eastAsia="仿宋_GB2312"/>
                      <w:sz w:val="24"/>
                      <w:color w:val="000000"/>
                    </w:rPr>
                    <w:t>，</w:t>
                  </w:r>
                  <w:r>
                    <w:rPr>
                      <w:rFonts w:ascii="仿宋_GB2312" w:hAnsi="仿宋_GB2312" w:cs="仿宋_GB2312" w:eastAsia="仿宋_GB2312"/>
                      <w:sz w:val="24"/>
                      <w:color w:val="000000"/>
                    </w:rPr>
                    <w:t>PVC同色无缝封边； 柜门使用液压二段力304不锈钢快装铰链：偏心调节卡式、阻尼液压缓冲二段力铰链，承重≥35kg。</w:t>
                  </w:r>
                  <w:r>
                    <w:rPr>
                      <w:rFonts w:ascii="仿宋_GB2312" w:hAnsi="仿宋_GB2312" w:cs="仿宋_GB2312" w:eastAsia="仿宋_GB2312"/>
                      <w:sz w:val="24"/>
                      <w:color w:val="000000"/>
                    </w:rPr>
                    <w:t>抽屉轨道为三节轨滑轨</w:t>
                  </w:r>
                  <w:r>
                    <w:rPr>
                      <w:rFonts w:ascii="仿宋_GB2312" w:hAnsi="仿宋_GB2312" w:cs="仿宋_GB2312" w:eastAsia="仿宋_GB2312"/>
                      <w:sz w:val="24"/>
                      <w:color w:val="000000"/>
                    </w:rPr>
                    <w:t>，长度</w:t>
                  </w:r>
                  <w:r>
                    <w:rPr>
                      <w:rFonts w:ascii="仿宋_GB2312" w:hAnsi="仿宋_GB2312" w:cs="仿宋_GB2312" w:eastAsia="仿宋_GB2312"/>
                      <w:sz w:val="24"/>
                      <w:color w:val="000000"/>
                    </w:rPr>
                    <w:t>400mm，材料厚度≥1.2mm，使用寿命≥50000次。</w:t>
                  </w:r>
                </w:p>
                <w:p>
                  <w:pPr>
                    <w:pStyle w:val="null3"/>
                    <w:numPr>
                      <w:ilvl w:val="0"/>
                      <w:numId w:val="1"/>
                    </w:numPr>
                    <w:jc w:val="both"/>
                  </w:pPr>
                  <w:r>
                    <w:rPr>
                      <w:rFonts w:ascii="仿宋_GB2312" w:hAnsi="仿宋_GB2312" w:cs="仿宋_GB2312" w:eastAsia="仿宋_GB2312"/>
                      <w:sz w:val="24"/>
                      <w:color w:val="000000"/>
                    </w:rPr>
                    <w:t>柜门</w:t>
                  </w:r>
                  <w:r>
                    <w:rPr>
                      <w:rFonts w:ascii="仿宋_GB2312" w:hAnsi="仿宋_GB2312" w:cs="仿宋_GB2312" w:eastAsia="仿宋_GB2312"/>
                      <w:sz w:val="24"/>
                      <w:color w:val="000000"/>
                    </w:rPr>
                    <w:t>采用</w:t>
                  </w:r>
                  <w:r>
                    <w:rPr>
                      <w:rFonts w:ascii="仿宋_GB2312" w:hAnsi="仿宋_GB2312" w:cs="仿宋_GB2312" w:eastAsia="仿宋_GB2312"/>
                      <w:sz w:val="24"/>
                      <w:color w:val="000000"/>
                    </w:rPr>
                    <w:t>E0级实木生态板、厚度≥18mm</w:t>
                  </w:r>
                  <w:r>
                    <w:rPr>
                      <w:rFonts w:ascii="仿宋_GB2312" w:hAnsi="仿宋_GB2312" w:cs="仿宋_GB2312" w:eastAsia="仿宋_GB2312"/>
                      <w:sz w:val="24"/>
                      <w:color w:val="000000"/>
                    </w:rPr>
                    <w:t>，</w:t>
                  </w:r>
                  <w:r>
                    <w:rPr>
                      <w:rFonts w:ascii="仿宋_GB2312" w:hAnsi="仿宋_GB2312" w:cs="仿宋_GB2312" w:eastAsia="仿宋_GB2312"/>
                      <w:sz w:val="24"/>
                      <w:color w:val="000000"/>
                    </w:rPr>
                    <w:t>PVC同色无缝封边；</w:t>
                  </w:r>
                </w:p>
                <w:p>
                  <w:pPr>
                    <w:pStyle w:val="null3"/>
                    <w:numPr>
                      <w:ilvl w:val="0"/>
                      <w:numId w:val="1"/>
                    </w:numPr>
                    <w:jc w:val="both"/>
                  </w:pPr>
                  <w:r>
                    <w:rPr>
                      <w:rFonts w:ascii="仿宋_GB2312" w:hAnsi="仿宋_GB2312" w:cs="仿宋_GB2312" w:eastAsia="仿宋_GB2312"/>
                      <w:sz w:val="24"/>
                      <w:color w:val="000000"/>
                    </w:rPr>
                    <w:t>背板</w:t>
                  </w:r>
                  <w:r>
                    <w:rPr>
                      <w:rFonts w:ascii="仿宋_GB2312" w:hAnsi="仿宋_GB2312" w:cs="仿宋_GB2312" w:eastAsia="仿宋_GB2312"/>
                      <w:sz w:val="24"/>
                      <w:color w:val="000000"/>
                    </w:rPr>
                    <w:t>采用</w:t>
                  </w:r>
                  <w:r>
                    <w:rPr>
                      <w:rFonts w:ascii="仿宋_GB2312" w:hAnsi="仿宋_GB2312" w:cs="仿宋_GB2312" w:eastAsia="仿宋_GB2312"/>
                      <w:sz w:val="24"/>
                      <w:color w:val="000000"/>
                    </w:rPr>
                    <w:t>E0级实木多层板、厚度≥5mm</w:t>
                  </w:r>
                </w:p>
                <w:p>
                  <w:pPr>
                    <w:pStyle w:val="null3"/>
                    <w:numPr>
                      <w:ilvl w:val="0"/>
                      <w:numId w:val="1"/>
                    </w:numPr>
                    <w:jc w:val="both"/>
                  </w:pPr>
                  <w:r>
                    <w:rPr>
                      <w:rFonts w:ascii="仿宋_GB2312" w:hAnsi="仿宋_GB2312" w:cs="仿宋_GB2312" w:eastAsia="仿宋_GB2312"/>
                      <w:sz w:val="24"/>
                      <w:color w:val="000000"/>
                    </w:rPr>
                    <w:t>台面采用石英石</w:t>
                  </w:r>
                </w:p>
                <w:p>
                  <w:pPr>
                    <w:pStyle w:val="null3"/>
                    <w:numPr>
                      <w:ilvl w:val="0"/>
                      <w:numId w:val="1"/>
                    </w:numPr>
                    <w:jc w:val="both"/>
                  </w:pPr>
                  <w:r>
                    <w:rPr>
                      <w:rFonts w:ascii="仿宋_GB2312" w:hAnsi="仿宋_GB2312" w:cs="仿宋_GB2312" w:eastAsia="仿宋_GB2312"/>
                      <w:sz w:val="24"/>
                      <w:color w:val="000000"/>
                    </w:rPr>
                    <w:t>须提供板材及抽屉轨道带</w:t>
                  </w:r>
                  <w:r>
                    <w:rPr>
                      <w:rFonts w:ascii="仿宋_GB2312" w:hAnsi="仿宋_GB2312" w:cs="仿宋_GB2312" w:eastAsia="仿宋_GB2312"/>
                      <w:sz w:val="24"/>
                      <w:color w:val="000000"/>
                    </w:rPr>
                    <w:t>CMA、CNAS标志的检测报告</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大厅二水盆平柜、电脑位台桌</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color w:val="000000"/>
                    </w:rPr>
                    <w:t>大厅二诊台；长</w:t>
                  </w:r>
                  <w:r>
                    <w:rPr>
                      <w:rFonts w:ascii="仿宋_GB2312" w:hAnsi="仿宋_GB2312" w:cs="仿宋_GB2312" w:eastAsia="仿宋_GB2312"/>
                      <w:sz w:val="24"/>
                      <w:color w:val="000000"/>
                    </w:rPr>
                    <w:t>3150mm，高2000mm（地柜780mm），深600mm</w:t>
                  </w:r>
                </w:p>
                <w:p>
                  <w:pPr>
                    <w:pStyle w:val="null3"/>
                    <w:numPr>
                      <w:ilvl w:val="0"/>
                      <w:numId w:val="1"/>
                    </w:numPr>
                    <w:jc w:val="both"/>
                  </w:pPr>
                  <w:r>
                    <w:rPr>
                      <w:rFonts w:ascii="仿宋_GB2312" w:hAnsi="仿宋_GB2312" w:cs="仿宋_GB2312" w:eastAsia="仿宋_GB2312"/>
                      <w:sz w:val="24"/>
                      <w:color w:val="000000"/>
                    </w:rPr>
                    <w:t>框架采用</w:t>
                  </w:r>
                  <w:r>
                    <w:rPr>
                      <w:rFonts w:ascii="仿宋_GB2312" w:hAnsi="仿宋_GB2312" w:cs="仿宋_GB2312" w:eastAsia="仿宋_GB2312"/>
                      <w:sz w:val="24"/>
                      <w:color w:val="000000"/>
                    </w:rPr>
                    <w:t>E0级实木生态板、厚度≥18mm</w:t>
                  </w:r>
                  <w:r>
                    <w:rPr>
                      <w:rFonts w:ascii="仿宋_GB2312" w:hAnsi="仿宋_GB2312" w:cs="仿宋_GB2312" w:eastAsia="仿宋_GB2312"/>
                      <w:sz w:val="24"/>
                      <w:color w:val="000000"/>
                    </w:rPr>
                    <w:t>，</w:t>
                  </w:r>
                  <w:r>
                    <w:rPr>
                      <w:rFonts w:ascii="仿宋_GB2312" w:hAnsi="仿宋_GB2312" w:cs="仿宋_GB2312" w:eastAsia="仿宋_GB2312"/>
                      <w:sz w:val="24"/>
                      <w:color w:val="000000"/>
                    </w:rPr>
                    <w:t>PVC同色无缝封边； 柜门使用液压二段力304不锈钢快装铰链：偏心调节卡式、阻尼液压缓冲二段力铰链，承重≥35kg。</w:t>
                  </w:r>
                  <w:r>
                    <w:rPr>
                      <w:rFonts w:ascii="仿宋_GB2312" w:hAnsi="仿宋_GB2312" w:cs="仿宋_GB2312" w:eastAsia="仿宋_GB2312"/>
                      <w:sz w:val="24"/>
                      <w:color w:val="000000"/>
                    </w:rPr>
                    <w:t>抽屉轨道为三节轨滑轨</w:t>
                  </w:r>
                  <w:r>
                    <w:rPr>
                      <w:rFonts w:ascii="仿宋_GB2312" w:hAnsi="仿宋_GB2312" w:cs="仿宋_GB2312" w:eastAsia="仿宋_GB2312"/>
                      <w:sz w:val="24"/>
                      <w:color w:val="000000"/>
                    </w:rPr>
                    <w:t>，长度</w:t>
                  </w:r>
                  <w:r>
                    <w:rPr>
                      <w:rFonts w:ascii="仿宋_GB2312" w:hAnsi="仿宋_GB2312" w:cs="仿宋_GB2312" w:eastAsia="仿宋_GB2312"/>
                      <w:sz w:val="24"/>
                      <w:color w:val="000000"/>
                    </w:rPr>
                    <w:t>400mm，材料厚度≥1.2mm，使用寿命≥50000次。</w:t>
                  </w:r>
                </w:p>
                <w:p>
                  <w:pPr>
                    <w:pStyle w:val="null3"/>
                    <w:numPr>
                      <w:ilvl w:val="0"/>
                      <w:numId w:val="1"/>
                    </w:numPr>
                    <w:jc w:val="both"/>
                  </w:pPr>
                  <w:r>
                    <w:rPr>
                      <w:rFonts w:ascii="仿宋_GB2312" w:hAnsi="仿宋_GB2312" w:cs="仿宋_GB2312" w:eastAsia="仿宋_GB2312"/>
                      <w:sz w:val="24"/>
                      <w:color w:val="000000"/>
                    </w:rPr>
                    <w:t>柜门</w:t>
                  </w:r>
                  <w:r>
                    <w:rPr>
                      <w:rFonts w:ascii="仿宋_GB2312" w:hAnsi="仿宋_GB2312" w:cs="仿宋_GB2312" w:eastAsia="仿宋_GB2312"/>
                      <w:sz w:val="24"/>
                      <w:color w:val="000000"/>
                    </w:rPr>
                    <w:t>采用</w:t>
                  </w:r>
                  <w:r>
                    <w:rPr>
                      <w:rFonts w:ascii="仿宋_GB2312" w:hAnsi="仿宋_GB2312" w:cs="仿宋_GB2312" w:eastAsia="仿宋_GB2312"/>
                      <w:sz w:val="24"/>
                      <w:color w:val="000000"/>
                    </w:rPr>
                    <w:t>E0级实木生态板、厚度≥18mm</w:t>
                  </w:r>
                  <w:r>
                    <w:rPr>
                      <w:rFonts w:ascii="仿宋_GB2312" w:hAnsi="仿宋_GB2312" w:cs="仿宋_GB2312" w:eastAsia="仿宋_GB2312"/>
                      <w:sz w:val="24"/>
                      <w:color w:val="000000"/>
                    </w:rPr>
                    <w:t>，</w:t>
                  </w:r>
                  <w:r>
                    <w:rPr>
                      <w:rFonts w:ascii="仿宋_GB2312" w:hAnsi="仿宋_GB2312" w:cs="仿宋_GB2312" w:eastAsia="仿宋_GB2312"/>
                      <w:sz w:val="24"/>
                      <w:color w:val="000000"/>
                    </w:rPr>
                    <w:t>PVC同色无缝封边；</w:t>
                  </w:r>
                </w:p>
                <w:p>
                  <w:pPr>
                    <w:pStyle w:val="null3"/>
                    <w:numPr>
                      <w:ilvl w:val="0"/>
                      <w:numId w:val="1"/>
                    </w:numPr>
                    <w:jc w:val="both"/>
                  </w:pPr>
                  <w:r>
                    <w:rPr>
                      <w:rFonts w:ascii="仿宋_GB2312" w:hAnsi="仿宋_GB2312" w:cs="仿宋_GB2312" w:eastAsia="仿宋_GB2312"/>
                      <w:sz w:val="24"/>
                      <w:color w:val="000000"/>
                    </w:rPr>
                    <w:t>背板</w:t>
                  </w:r>
                  <w:r>
                    <w:rPr>
                      <w:rFonts w:ascii="仿宋_GB2312" w:hAnsi="仿宋_GB2312" w:cs="仿宋_GB2312" w:eastAsia="仿宋_GB2312"/>
                      <w:sz w:val="24"/>
                      <w:color w:val="000000"/>
                    </w:rPr>
                    <w:t>采用</w:t>
                  </w:r>
                  <w:r>
                    <w:rPr>
                      <w:rFonts w:ascii="仿宋_GB2312" w:hAnsi="仿宋_GB2312" w:cs="仿宋_GB2312" w:eastAsia="仿宋_GB2312"/>
                      <w:sz w:val="24"/>
                      <w:color w:val="000000"/>
                    </w:rPr>
                    <w:t>E0级实木多层板、厚度≥5mm</w:t>
                  </w:r>
                </w:p>
                <w:p>
                  <w:pPr>
                    <w:pStyle w:val="null3"/>
                    <w:numPr>
                      <w:ilvl w:val="0"/>
                      <w:numId w:val="1"/>
                    </w:numPr>
                    <w:jc w:val="both"/>
                  </w:pPr>
                  <w:r>
                    <w:rPr>
                      <w:rFonts w:ascii="仿宋_GB2312" w:hAnsi="仿宋_GB2312" w:cs="仿宋_GB2312" w:eastAsia="仿宋_GB2312"/>
                      <w:sz w:val="24"/>
                      <w:color w:val="000000"/>
                    </w:rPr>
                    <w:t>台面采用石英石</w:t>
                  </w:r>
                </w:p>
                <w:p>
                  <w:pPr>
                    <w:pStyle w:val="null3"/>
                    <w:numPr>
                      <w:ilvl w:val="0"/>
                      <w:numId w:val="1"/>
                    </w:numPr>
                    <w:jc w:val="both"/>
                  </w:pPr>
                  <w:r>
                    <w:rPr>
                      <w:rFonts w:ascii="仿宋_GB2312" w:hAnsi="仿宋_GB2312" w:cs="仿宋_GB2312" w:eastAsia="仿宋_GB2312"/>
                      <w:sz w:val="24"/>
                      <w:color w:val="000000"/>
                    </w:rPr>
                    <w:t>须提供板材及抽屉轨道带</w:t>
                  </w:r>
                  <w:r>
                    <w:rPr>
                      <w:rFonts w:ascii="仿宋_GB2312" w:hAnsi="仿宋_GB2312" w:cs="仿宋_GB2312" w:eastAsia="仿宋_GB2312"/>
                      <w:sz w:val="24"/>
                      <w:color w:val="000000"/>
                    </w:rPr>
                    <w:t>CMA、CNAS标志的检测报告</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大厅二南头墙高柜</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color w:val="000000"/>
                    </w:rPr>
                    <w:t>大厅二南头强高柜；长</w:t>
                  </w:r>
                  <w:r>
                    <w:rPr>
                      <w:rFonts w:ascii="仿宋_GB2312" w:hAnsi="仿宋_GB2312" w:cs="仿宋_GB2312" w:eastAsia="仿宋_GB2312"/>
                      <w:sz w:val="24"/>
                      <w:color w:val="000000"/>
                    </w:rPr>
                    <w:t>3150mm，高2000mm（地柜780mm），深600mm</w:t>
                  </w:r>
                </w:p>
                <w:p>
                  <w:pPr>
                    <w:pStyle w:val="null3"/>
                    <w:numPr>
                      <w:ilvl w:val="0"/>
                      <w:numId w:val="1"/>
                    </w:numPr>
                    <w:jc w:val="both"/>
                  </w:pPr>
                  <w:r>
                    <w:rPr>
                      <w:rFonts w:ascii="仿宋_GB2312" w:hAnsi="仿宋_GB2312" w:cs="仿宋_GB2312" w:eastAsia="仿宋_GB2312"/>
                      <w:sz w:val="24"/>
                      <w:color w:val="000000"/>
                    </w:rPr>
                    <w:t>框架采用</w:t>
                  </w:r>
                  <w:r>
                    <w:rPr>
                      <w:rFonts w:ascii="仿宋_GB2312" w:hAnsi="仿宋_GB2312" w:cs="仿宋_GB2312" w:eastAsia="仿宋_GB2312"/>
                      <w:sz w:val="24"/>
                      <w:color w:val="000000"/>
                    </w:rPr>
                    <w:t>E0级实木生态板、厚度≥18mm</w:t>
                  </w:r>
                  <w:r>
                    <w:rPr>
                      <w:rFonts w:ascii="仿宋_GB2312" w:hAnsi="仿宋_GB2312" w:cs="仿宋_GB2312" w:eastAsia="仿宋_GB2312"/>
                      <w:sz w:val="24"/>
                      <w:color w:val="000000"/>
                    </w:rPr>
                    <w:t>，</w:t>
                  </w:r>
                  <w:r>
                    <w:rPr>
                      <w:rFonts w:ascii="仿宋_GB2312" w:hAnsi="仿宋_GB2312" w:cs="仿宋_GB2312" w:eastAsia="仿宋_GB2312"/>
                      <w:sz w:val="24"/>
                      <w:color w:val="000000"/>
                    </w:rPr>
                    <w:t>PVC同色无缝封边； 柜门使用液压二段力304不锈钢快装铰链：偏心调节卡式、阻尼液压缓冲二段力铰链，承重≥35kg。</w:t>
                  </w:r>
                  <w:r>
                    <w:rPr>
                      <w:rFonts w:ascii="仿宋_GB2312" w:hAnsi="仿宋_GB2312" w:cs="仿宋_GB2312" w:eastAsia="仿宋_GB2312"/>
                      <w:sz w:val="24"/>
                      <w:color w:val="000000"/>
                    </w:rPr>
                    <w:t>抽屉轨道为三节轨滑轨</w:t>
                  </w:r>
                  <w:r>
                    <w:rPr>
                      <w:rFonts w:ascii="仿宋_GB2312" w:hAnsi="仿宋_GB2312" w:cs="仿宋_GB2312" w:eastAsia="仿宋_GB2312"/>
                      <w:sz w:val="24"/>
                      <w:color w:val="000000"/>
                    </w:rPr>
                    <w:t>，长度</w:t>
                  </w:r>
                  <w:r>
                    <w:rPr>
                      <w:rFonts w:ascii="仿宋_GB2312" w:hAnsi="仿宋_GB2312" w:cs="仿宋_GB2312" w:eastAsia="仿宋_GB2312"/>
                      <w:sz w:val="24"/>
                      <w:color w:val="000000"/>
                    </w:rPr>
                    <w:t>400mm，材料厚度≥1.2mm，使用寿命≥50000次。</w:t>
                  </w:r>
                </w:p>
                <w:p>
                  <w:pPr>
                    <w:pStyle w:val="null3"/>
                    <w:numPr>
                      <w:ilvl w:val="0"/>
                      <w:numId w:val="1"/>
                    </w:numPr>
                    <w:jc w:val="both"/>
                  </w:pPr>
                  <w:r>
                    <w:rPr>
                      <w:rFonts w:ascii="仿宋_GB2312" w:hAnsi="仿宋_GB2312" w:cs="仿宋_GB2312" w:eastAsia="仿宋_GB2312"/>
                      <w:sz w:val="24"/>
                      <w:color w:val="000000"/>
                    </w:rPr>
                    <w:t>柜门</w:t>
                  </w:r>
                  <w:r>
                    <w:rPr>
                      <w:rFonts w:ascii="仿宋_GB2312" w:hAnsi="仿宋_GB2312" w:cs="仿宋_GB2312" w:eastAsia="仿宋_GB2312"/>
                      <w:sz w:val="24"/>
                      <w:color w:val="000000"/>
                    </w:rPr>
                    <w:t>采用</w:t>
                  </w:r>
                  <w:r>
                    <w:rPr>
                      <w:rFonts w:ascii="仿宋_GB2312" w:hAnsi="仿宋_GB2312" w:cs="仿宋_GB2312" w:eastAsia="仿宋_GB2312"/>
                      <w:sz w:val="24"/>
                      <w:color w:val="000000"/>
                    </w:rPr>
                    <w:t>E0级实木生态板、厚度≥18mm</w:t>
                  </w:r>
                  <w:r>
                    <w:rPr>
                      <w:rFonts w:ascii="仿宋_GB2312" w:hAnsi="仿宋_GB2312" w:cs="仿宋_GB2312" w:eastAsia="仿宋_GB2312"/>
                      <w:sz w:val="24"/>
                      <w:color w:val="000000"/>
                    </w:rPr>
                    <w:t>，</w:t>
                  </w:r>
                  <w:r>
                    <w:rPr>
                      <w:rFonts w:ascii="仿宋_GB2312" w:hAnsi="仿宋_GB2312" w:cs="仿宋_GB2312" w:eastAsia="仿宋_GB2312"/>
                      <w:sz w:val="24"/>
                      <w:color w:val="000000"/>
                    </w:rPr>
                    <w:t>PVC同色无缝封边；</w:t>
                  </w:r>
                </w:p>
                <w:p>
                  <w:pPr>
                    <w:pStyle w:val="null3"/>
                    <w:numPr>
                      <w:ilvl w:val="0"/>
                      <w:numId w:val="1"/>
                    </w:numPr>
                    <w:jc w:val="both"/>
                  </w:pPr>
                  <w:r>
                    <w:rPr>
                      <w:rFonts w:ascii="仿宋_GB2312" w:hAnsi="仿宋_GB2312" w:cs="仿宋_GB2312" w:eastAsia="仿宋_GB2312"/>
                      <w:sz w:val="24"/>
                      <w:color w:val="000000"/>
                    </w:rPr>
                    <w:t>背板</w:t>
                  </w:r>
                  <w:r>
                    <w:rPr>
                      <w:rFonts w:ascii="仿宋_GB2312" w:hAnsi="仿宋_GB2312" w:cs="仿宋_GB2312" w:eastAsia="仿宋_GB2312"/>
                      <w:sz w:val="24"/>
                      <w:color w:val="000000"/>
                    </w:rPr>
                    <w:t>采用</w:t>
                  </w:r>
                  <w:r>
                    <w:rPr>
                      <w:rFonts w:ascii="仿宋_GB2312" w:hAnsi="仿宋_GB2312" w:cs="仿宋_GB2312" w:eastAsia="仿宋_GB2312"/>
                      <w:sz w:val="24"/>
                      <w:color w:val="000000"/>
                    </w:rPr>
                    <w:t>E0级实木多层板、厚度≥5mm</w:t>
                  </w:r>
                </w:p>
                <w:p>
                  <w:pPr>
                    <w:pStyle w:val="null3"/>
                    <w:numPr>
                      <w:ilvl w:val="0"/>
                      <w:numId w:val="1"/>
                    </w:numPr>
                    <w:jc w:val="both"/>
                  </w:pPr>
                  <w:r>
                    <w:rPr>
                      <w:rFonts w:ascii="仿宋_GB2312" w:hAnsi="仿宋_GB2312" w:cs="仿宋_GB2312" w:eastAsia="仿宋_GB2312"/>
                      <w:sz w:val="24"/>
                      <w:color w:val="000000"/>
                    </w:rPr>
                    <w:t>台面采用石英石</w:t>
                  </w:r>
                </w:p>
                <w:p>
                  <w:pPr>
                    <w:pStyle w:val="null3"/>
                    <w:numPr>
                      <w:ilvl w:val="0"/>
                      <w:numId w:val="1"/>
                    </w:numPr>
                    <w:jc w:val="both"/>
                  </w:pPr>
                  <w:r>
                    <w:rPr>
                      <w:rFonts w:ascii="仿宋_GB2312" w:hAnsi="仿宋_GB2312" w:cs="仿宋_GB2312" w:eastAsia="仿宋_GB2312"/>
                      <w:sz w:val="24"/>
                      <w:color w:val="000000"/>
                    </w:rPr>
                    <w:t>须提供板材及抽屉轨道带</w:t>
                  </w:r>
                  <w:r>
                    <w:rPr>
                      <w:rFonts w:ascii="仿宋_GB2312" w:hAnsi="仿宋_GB2312" w:cs="仿宋_GB2312" w:eastAsia="仿宋_GB2312"/>
                      <w:sz w:val="24"/>
                      <w:color w:val="000000"/>
                    </w:rPr>
                    <w:t>CMA、CNAS标志的检测报告</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拍片室桌子</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color w:val="000000"/>
                    </w:rPr>
                    <w:t>拍片室桌子；长</w:t>
                  </w:r>
                  <w:r>
                    <w:rPr>
                      <w:rFonts w:ascii="仿宋_GB2312" w:hAnsi="仿宋_GB2312" w:cs="仿宋_GB2312" w:eastAsia="仿宋_GB2312"/>
                      <w:sz w:val="24"/>
                      <w:color w:val="000000"/>
                    </w:rPr>
                    <w:t>1800mm，高780mm，深600mm</w:t>
                  </w:r>
                  <w:r>
                    <w:br/>
                  </w:r>
                  <w:r>
                    <w:rPr>
                      <w:rFonts w:ascii="仿宋_GB2312" w:hAnsi="仿宋_GB2312" w:cs="仿宋_GB2312" w:eastAsia="仿宋_GB2312"/>
                      <w:sz w:val="24"/>
                      <w:color w:val="000000"/>
                    </w:rPr>
                    <w:t>框架采用</w:t>
                  </w:r>
                  <w:r>
                    <w:rPr>
                      <w:rFonts w:ascii="仿宋_GB2312" w:hAnsi="仿宋_GB2312" w:cs="仿宋_GB2312" w:eastAsia="仿宋_GB2312"/>
                      <w:sz w:val="24"/>
                      <w:color w:val="000000"/>
                    </w:rPr>
                    <w:t>E0级实木生态板、厚度≥18mm</w:t>
                  </w:r>
                  <w:r>
                    <w:rPr>
                      <w:rFonts w:ascii="仿宋_GB2312" w:hAnsi="仿宋_GB2312" w:cs="仿宋_GB2312" w:eastAsia="仿宋_GB2312"/>
                      <w:sz w:val="24"/>
                      <w:color w:val="000000"/>
                    </w:rPr>
                    <w:t>，</w:t>
                  </w:r>
                  <w:r>
                    <w:rPr>
                      <w:rFonts w:ascii="仿宋_GB2312" w:hAnsi="仿宋_GB2312" w:cs="仿宋_GB2312" w:eastAsia="仿宋_GB2312"/>
                      <w:sz w:val="24"/>
                      <w:color w:val="000000"/>
                    </w:rPr>
                    <w:t>PVC同色无缝封边； 柜门使用液压二段力304不锈钢快装铰链：偏心调节卡式、阻尼液压缓冲二段力铰链，承重≥35kg。</w:t>
                  </w:r>
                  <w:r>
                    <w:rPr>
                      <w:rFonts w:ascii="仿宋_GB2312" w:hAnsi="仿宋_GB2312" w:cs="仿宋_GB2312" w:eastAsia="仿宋_GB2312"/>
                      <w:sz w:val="24"/>
                      <w:color w:val="000000"/>
                    </w:rPr>
                    <w:t>抽屉轨道为三节轨滑轨</w:t>
                  </w:r>
                  <w:r>
                    <w:rPr>
                      <w:rFonts w:ascii="仿宋_GB2312" w:hAnsi="仿宋_GB2312" w:cs="仿宋_GB2312" w:eastAsia="仿宋_GB2312"/>
                      <w:sz w:val="24"/>
                      <w:color w:val="000000"/>
                    </w:rPr>
                    <w:t>，长度</w:t>
                  </w:r>
                  <w:r>
                    <w:rPr>
                      <w:rFonts w:ascii="仿宋_GB2312" w:hAnsi="仿宋_GB2312" w:cs="仿宋_GB2312" w:eastAsia="仿宋_GB2312"/>
                      <w:sz w:val="24"/>
                      <w:color w:val="000000"/>
                    </w:rPr>
                    <w:t>400mm，材料厚度≥1.2mm，使用寿命≥50000次。</w:t>
                  </w:r>
                </w:p>
                <w:p>
                  <w:pPr>
                    <w:pStyle w:val="null3"/>
                    <w:numPr>
                      <w:ilvl w:val="0"/>
                      <w:numId w:val="1"/>
                    </w:numPr>
                    <w:jc w:val="both"/>
                  </w:pPr>
                  <w:r>
                    <w:rPr>
                      <w:rFonts w:ascii="仿宋_GB2312" w:hAnsi="仿宋_GB2312" w:cs="仿宋_GB2312" w:eastAsia="仿宋_GB2312"/>
                      <w:sz w:val="24"/>
                      <w:color w:val="000000"/>
                    </w:rPr>
                    <w:t>柜门</w:t>
                  </w:r>
                  <w:r>
                    <w:rPr>
                      <w:rFonts w:ascii="仿宋_GB2312" w:hAnsi="仿宋_GB2312" w:cs="仿宋_GB2312" w:eastAsia="仿宋_GB2312"/>
                      <w:sz w:val="24"/>
                      <w:color w:val="000000"/>
                    </w:rPr>
                    <w:t>采用</w:t>
                  </w:r>
                  <w:r>
                    <w:rPr>
                      <w:rFonts w:ascii="仿宋_GB2312" w:hAnsi="仿宋_GB2312" w:cs="仿宋_GB2312" w:eastAsia="仿宋_GB2312"/>
                      <w:sz w:val="24"/>
                      <w:color w:val="000000"/>
                    </w:rPr>
                    <w:t>E0级实木生态板、厚度≥18mm</w:t>
                  </w:r>
                  <w:r>
                    <w:rPr>
                      <w:rFonts w:ascii="仿宋_GB2312" w:hAnsi="仿宋_GB2312" w:cs="仿宋_GB2312" w:eastAsia="仿宋_GB2312"/>
                      <w:sz w:val="24"/>
                      <w:color w:val="000000"/>
                    </w:rPr>
                    <w:t>，</w:t>
                  </w:r>
                  <w:r>
                    <w:rPr>
                      <w:rFonts w:ascii="仿宋_GB2312" w:hAnsi="仿宋_GB2312" w:cs="仿宋_GB2312" w:eastAsia="仿宋_GB2312"/>
                      <w:sz w:val="24"/>
                      <w:color w:val="000000"/>
                    </w:rPr>
                    <w:t>PVC同色无缝封边；</w:t>
                  </w:r>
                </w:p>
                <w:p>
                  <w:pPr>
                    <w:pStyle w:val="null3"/>
                    <w:numPr>
                      <w:ilvl w:val="0"/>
                      <w:numId w:val="1"/>
                    </w:numPr>
                    <w:jc w:val="both"/>
                  </w:pPr>
                  <w:r>
                    <w:rPr>
                      <w:rFonts w:ascii="仿宋_GB2312" w:hAnsi="仿宋_GB2312" w:cs="仿宋_GB2312" w:eastAsia="仿宋_GB2312"/>
                      <w:sz w:val="24"/>
                      <w:color w:val="000000"/>
                    </w:rPr>
                    <w:t>背板</w:t>
                  </w:r>
                  <w:r>
                    <w:rPr>
                      <w:rFonts w:ascii="仿宋_GB2312" w:hAnsi="仿宋_GB2312" w:cs="仿宋_GB2312" w:eastAsia="仿宋_GB2312"/>
                      <w:sz w:val="24"/>
                      <w:color w:val="000000"/>
                    </w:rPr>
                    <w:t>采用</w:t>
                  </w:r>
                  <w:r>
                    <w:rPr>
                      <w:rFonts w:ascii="仿宋_GB2312" w:hAnsi="仿宋_GB2312" w:cs="仿宋_GB2312" w:eastAsia="仿宋_GB2312"/>
                      <w:sz w:val="24"/>
                      <w:color w:val="000000"/>
                    </w:rPr>
                    <w:t>E0级实木多层板、厚度≥5mm</w:t>
                  </w:r>
                </w:p>
                <w:p>
                  <w:pPr>
                    <w:pStyle w:val="null3"/>
                    <w:numPr>
                      <w:ilvl w:val="0"/>
                      <w:numId w:val="1"/>
                    </w:numPr>
                    <w:jc w:val="both"/>
                  </w:pPr>
                  <w:r>
                    <w:rPr>
                      <w:rFonts w:ascii="仿宋_GB2312" w:hAnsi="仿宋_GB2312" w:cs="仿宋_GB2312" w:eastAsia="仿宋_GB2312"/>
                      <w:sz w:val="24"/>
                      <w:color w:val="000000"/>
                    </w:rPr>
                    <w:t>须提供板材及抽屉轨道带</w:t>
                  </w:r>
                  <w:r>
                    <w:rPr>
                      <w:rFonts w:ascii="仿宋_GB2312" w:hAnsi="仿宋_GB2312" w:cs="仿宋_GB2312" w:eastAsia="仿宋_GB2312"/>
                      <w:sz w:val="24"/>
                      <w:color w:val="000000"/>
                    </w:rPr>
                    <w:t>CMA、CNAS标志的检测报告</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消毒室转角柜</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color w:val="000000"/>
                    </w:rPr>
                    <w:t>消毒室转角柜</w:t>
                  </w:r>
                  <w:r>
                    <w:rPr>
                      <w:rFonts w:ascii="仿宋_GB2312" w:hAnsi="仿宋_GB2312" w:cs="仿宋_GB2312" w:eastAsia="仿宋_GB2312"/>
                      <w:sz w:val="24"/>
                      <w:color w:val="000000"/>
                    </w:rPr>
                    <w:t>长</w:t>
                  </w:r>
                  <w:r>
                    <w:rPr>
                      <w:rFonts w:ascii="仿宋_GB2312" w:hAnsi="仿宋_GB2312" w:cs="仿宋_GB2312" w:eastAsia="仿宋_GB2312"/>
                      <w:sz w:val="24"/>
                      <w:color w:val="000000"/>
                    </w:rPr>
                    <w:t>5900mm，高780mm，深1000mm</w:t>
                  </w:r>
                  <w:r>
                    <w:br/>
                  </w:r>
                  <w:r>
                    <w:rPr>
                      <w:rFonts w:ascii="仿宋_GB2312" w:hAnsi="仿宋_GB2312" w:cs="仿宋_GB2312" w:eastAsia="仿宋_GB2312"/>
                      <w:sz w:val="24"/>
                      <w:color w:val="000000"/>
                    </w:rPr>
                    <w:t>框架采用</w:t>
                  </w:r>
                  <w:r>
                    <w:rPr>
                      <w:rFonts w:ascii="仿宋_GB2312" w:hAnsi="仿宋_GB2312" w:cs="仿宋_GB2312" w:eastAsia="仿宋_GB2312"/>
                      <w:sz w:val="24"/>
                      <w:color w:val="000000"/>
                    </w:rPr>
                    <w:t>E0级实木生态板、厚度≥18mm</w:t>
                  </w:r>
                  <w:r>
                    <w:rPr>
                      <w:rFonts w:ascii="仿宋_GB2312" w:hAnsi="仿宋_GB2312" w:cs="仿宋_GB2312" w:eastAsia="仿宋_GB2312"/>
                      <w:sz w:val="24"/>
                      <w:color w:val="000000"/>
                    </w:rPr>
                    <w:t>，</w:t>
                  </w:r>
                  <w:r>
                    <w:rPr>
                      <w:rFonts w:ascii="仿宋_GB2312" w:hAnsi="仿宋_GB2312" w:cs="仿宋_GB2312" w:eastAsia="仿宋_GB2312"/>
                      <w:sz w:val="24"/>
                      <w:color w:val="000000"/>
                    </w:rPr>
                    <w:t>PVC同色无缝封边； 柜门使用液压二段力304不锈钢快装铰链：偏心调节卡式、阻尼液压缓冲二段力铰链，承重≥35kg。</w:t>
                  </w:r>
                  <w:r>
                    <w:rPr>
                      <w:rFonts w:ascii="仿宋_GB2312" w:hAnsi="仿宋_GB2312" w:cs="仿宋_GB2312" w:eastAsia="仿宋_GB2312"/>
                      <w:sz w:val="24"/>
                      <w:color w:val="000000"/>
                    </w:rPr>
                    <w:t>抽屉轨道为三节轨滑轨</w:t>
                  </w:r>
                  <w:r>
                    <w:rPr>
                      <w:rFonts w:ascii="仿宋_GB2312" w:hAnsi="仿宋_GB2312" w:cs="仿宋_GB2312" w:eastAsia="仿宋_GB2312"/>
                      <w:sz w:val="24"/>
                      <w:color w:val="000000"/>
                    </w:rPr>
                    <w:t>，长度</w:t>
                  </w:r>
                  <w:r>
                    <w:rPr>
                      <w:rFonts w:ascii="仿宋_GB2312" w:hAnsi="仿宋_GB2312" w:cs="仿宋_GB2312" w:eastAsia="仿宋_GB2312"/>
                      <w:sz w:val="24"/>
                      <w:color w:val="000000"/>
                    </w:rPr>
                    <w:t>400mm，材料厚度≥1.2mm，使用寿命≥50000次。</w:t>
                  </w:r>
                </w:p>
                <w:p>
                  <w:pPr>
                    <w:pStyle w:val="null3"/>
                    <w:numPr>
                      <w:ilvl w:val="0"/>
                      <w:numId w:val="1"/>
                    </w:numPr>
                    <w:jc w:val="both"/>
                  </w:pPr>
                  <w:r>
                    <w:rPr>
                      <w:rFonts w:ascii="仿宋_GB2312" w:hAnsi="仿宋_GB2312" w:cs="仿宋_GB2312" w:eastAsia="仿宋_GB2312"/>
                      <w:sz w:val="24"/>
                      <w:color w:val="000000"/>
                    </w:rPr>
                    <w:t>柜门</w:t>
                  </w:r>
                  <w:r>
                    <w:rPr>
                      <w:rFonts w:ascii="仿宋_GB2312" w:hAnsi="仿宋_GB2312" w:cs="仿宋_GB2312" w:eastAsia="仿宋_GB2312"/>
                      <w:sz w:val="24"/>
                      <w:color w:val="000000"/>
                    </w:rPr>
                    <w:t>采用</w:t>
                  </w:r>
                  <w:r>
                    <w:rPr>
                      <w:rFonts w:ascii="仿宋_GB2312" w:hAnsi="仿宋_GB2312" w:cs="仿宋_GB2312" w:eastAsia="仿宋_GB2312"/>
                      <w:sz w:val="24"/>
                      <w:color w:val="000000"/>
                    </w:rPr>
                    <w:t>E0级实木生态板、厚度≥18mm</w:t>
                  </w:r>
                  <w:r>
                    <w:rPr>
                      <w:rFonts w:ascii="仿宋_GB2312" w:hAnsi="仿宋_GB2312" w:cs="仿宋_GB2312" w:eastAsia="仿宋_GB2312"/>
                      <w:sz w:val="24"/>
                      <w:color w:val="000000"/>
                    </w:rPr>
                    <w:t>，</w:t>
                  </w:r>
                  <w:r>
                    <w:rPr>
                      <w:rFonts w:ascii="仿宋_GB2312" w:hAnsi="仿宋_GB2312" w:cs="仿宋_GB2312" w:eastAsia="仿宋_GB2312"/>
                      <w:sz w:val="24"/>
                      <w:color w:val="000000"/>
                    </w:rPr>
                    <w:t>PVC同色无缝封边；</w:t>
                  </w:r>
                </w:p>
                <w:p>
                  <w:pPr>
                    <w:pStyle w:val="null3"/>
                    <w:numPr>
                      <w:ilvl w:val="0"/>
                      <w:numId w:val="1"/>
                    </w:numPr>
                    <w:jc w:val="both"/>
                  </w:pPr>
                  <w:r>
                    <w:rPr>
                      <w:rFonts w:ascii="仿宋_GB2312" w:hAnsi="仿宋_GB2312" w:cs="仿宋_GB2312" w:eastAsia="仿宋_GB2312"/>
                      <w:sz w:val="24"/>
                      <w:color w:val="000000"/>
                    </w:rPr>
                    <w:t>背板</w:t>
                  </w:r>
                  <w:r>
                    <w:rPr>
                      <w:rFonts w:ascii="仿宋_GB2312" w:hAnsi="仿宋_GB2312" w:cs="仿宋_GB2312" w:eastAsia="仿宋_GB2312"/>
                      <w:sz w:val="24"/>
                      <w:color w:val="000000"/>
                    </w:rPr>
                    <w:t>采用</w:t>
                  </w:r>
                  <w:r>
                    <w:rPr>
                      <w:rFonts w:ascii="仿宋_GB2312" w:hAnsi="仿宋_GB2312" w:cs="仿宋_GB2312" w:eastAsia="仿宋_GB2312"/>
                      <w:sz w:val="24"/>
                      <w:color w:val="000000"/>
                    </w:rPr>
                    <w:t>E0级实木多层板、厚度≥5mm</w:t>
                  </w:r>
                </w:p>
                <w:p>
                  <w:pPr>
                    <w:pStyle w:val="null3"/>
                    <w:numPr>
                      <w:ilvl w:val="0"/>
                      <w:numId w:val="1"/>
                    </w:numPr>
                    <w:jc w:val="both"/>
                  </w:pPr>
                  <w:r>
                    <w:rPr>
                      <w:rFonts w:ascii="仿宋_GB2312" w:hAnsi="仿宋_GB2312" w:cs="仿宋_GB2312" w:eastAsia="仿宋_GB2312"/>
                      <w:sz w:val="24"/>
                      <w:color w:val="000000"/>
                    </w:rPr>
                    <w:t>台面采用石英石</w:t>
                  </w:r>
                </w:p>
                <w:p>
                  <w:pPr>
                    <w:pStyle w:val="null3"/>
                    <w:numPr>
                      <w:ilvl w:val="0"/>
                      <w:numId w:val="1"/>
                    </w:numPr>
                    <w:jc w:val="both"/>
                  </w:pPr>
                  <w:r>
                    <w:rPr>
                      <w:rFonts w:ascii="仿宋_GB2312" w:hAnsi="仿宋_GB2312" w:cs="仿宋_GB2312" w:eastAsia="仿宋_GB2312"/>
                      <w:sz w:val="24"/>
                      <w:color w:val="000000"/>
                    </w:rPr>
                    <w:t>须提供板材及抽屉轨道带</w:t>
                  </w:r>
                  <w:r>
                    <w:rPr>
                      <w:rFonts w:ascii="仿宋_GB2312" w:hAnsi="仿宋_GB2312" w:cs="仿宋_GB2312" w:eastAsia="仿宋_GB2312"/>
                      <w:sz w:val="24"/>
                      <w:color w:val="000000"/>
                    </w:rPr>
                    <w:t>CMA、CNAS标志的检测报告须提供板材及抽屉轨道带CMA、CNAS标志的检测报告</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清洗室转角柜</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color w:val="000000"/>
                    </w:rPr>
                    <w:t>消毒室转角柜；长</w:t>
                  </w:r>
                  <w:r>
                    <w:rPr>
                      <w:rFonts w:ascii="仿宋_GB2312" w:hAnsi="仿宋_GB2312" w:cs="仿宋_GB2312" w:eastAsia="仿宋_GB2312"/>
                      <w:sz w:val="24"/>
                      <w:color w:val="000000"/>
                    </w:rPr>
                    <w:t>6000mm，高780mm，深800mm</w:t>
                  </w:r>
                  <w:r>
                    <w:br/>
                  </w:r>
                  <w:r>
                    <w:rPr>
                      <w:rFonts w:ascii="仿宋_GB2312" w:hAnsi="仿宋_GB2312" w:cs="仿宋_GB2312" w:eastAsia="仿宋_GB2312"/>
                      <w:sz w:val="24"/>
                      <w:color w:val="000000"/>
                    </w:rPr>
                    <w:t>框架采用</w:t>
                  </w:r>
                  <w:r>
                    <w:rPr>
                      <w:rFonts w:ascii="仿宋_GB2312" w:hAnsi="仿宋_GB2312" w:cs="仿宋_GB2312" w:eastAsia="仿宋_GB2312"/>
                      <w:sz w:val="24"/>
                      <w:color w:val="000000"/>
                    </w:rPr>
                    <w:t>E0级实木生态板、厚度≥18mm</w:t>
                  </w:r>
                  <w:r>
                    <w:rPr>
                      <w:rFonts w:ascii="仿宋_GB2312" w:hAnsi="仿宋_GB2312" w:cs="仿宋_GB2312" w:eastAsia="仿宋_GB2312"/>
                      <w:sz w:val="24"/>
                      <w:color w:val="000000"/>
                    </w:rPr>
                    <w:t>，</w:t>
                  </w:r>
                  <w:r>
                    <w:rPr>
                      <w:rFonts w:ascii="仿宋_GB2312" w:hAnsi="仿宋_GB2312" w:cs="仿宋_GB2312" w:eastAsia="仿宋_GB2312"/>
                      <w:sz w:val="24"/>
                      <w:color w:val="000000"/>
                    </w:rPr>
                    <w:t>PVC同色无缝封边； 柜门使用液压二段力304不锈钢快装铰链：偏心调节卡式、阻尼液压缓冲二段力铰链，承重≥35kg。</w:t>
                  </w:r>
                  <w:r>
                    <w:rPr>
                      <w:rFonts w:ascii="仿宋_GB2312" w:hAnsi="仿宋_GB2312" w:cs="仿宋_GB2312" w:eastAsia="仿宋_GB2312"/>
                      <w:sz w:val="24"/>
                      <w:color w:val="000000"/>
                    </w:rPr>
                    <w:t>抽屉轨道为三节轨滑轨</w:t>
                  </w:r>
                  <w:r>
                    <w:rPr>
                      <w:rFonts w:ascii="仿宋_GB2312" w:hAnsi="仿宋_GB2312" w:cs="仿宋_GB2312" w:eastAsia="仿宋_GB2312"/>
                      <w:sz w:val="24"/>
                      <w:color w:val="000000"/>
                    </w:rPr>
                    <w:t>，长度</w:t>
                  </w:r>
                  <w:r>
                    <w:rPr>
                      <w:rFonts w:ascii="仿宋_GB2312" w:hAnsi="仿宋_GB2312" w:cs="仿宋_GB2312" w:eastAsia="仿宋_GB2312"/>
                      <w:sz w:val="24"/>
                      <w:color w:val="000000"/>
                    </w:rPr>
                    <w:t>400mm，材料厚度≥1.2mm，使用寿命≥50000次。</w:t>
                  </w:r>
                </w:p>
                <w:p>
                  <w:pPr>
                    <w:pStyle w:val="null3"/>
                    <w:numPr>
                      <w:ilvl w:val="0"/>
                      <w:numId w:val="1"/>
                    </w:numPr>
                    <w:jc w:val="both"/>
                  </w:pPr>
                  <w:r>
                    <w:rPr>
                      <w:rFonts w:ascii="仿宋_GB2312" w:hAnsi="仿宋_GB2312" w:cs="仿宋_GB2312" w:eastAsia="仿宋_GB2312"/>
                      <w:sz w:val="24"/>
                      <w:color w:val="000000"/>
                    </w:rPr>
                    <w:t>柜门</w:t>
                  </w:r>
                  <w:r>
                    <w:rPr>
                      <w:rFonts w:ascii="仿宋_GB2312" w:hAnsi="仿宋_GB2312" w:cs="仿宋_GB2312" w:eastAsia="仿宋_GB2312"/>
                      <w:sz w:val="24"/>
                      <w:color w:val="000000"/>
                    </w:rPr>
                    <w:t>采用</w:t>
                  </w:r>
                  <w:r>
                    <w:rPr>
                      <w:rFonts w:ascii="仿宋_GB2312" w:hAnsi="仿宋_GB2312" w:cs="仿宋_GB2312" w:eastAsia="仿宋_GB2312"/>
                      <w:sz w:val="24"/>
                      <w:color w:val="000000"/>
                    </w:rPr>
                    <w:t>E0级实木生态板、厚度≥18mm</w:t>
                  </w:r>
                  <w:r>
                    <w:rPr>
                      <w:rFonts w:ascii="仿宋_GB2312" w:hAnsi="仿宋_GB2312" w:cs="仿宋_GB2312" w:eastAsia="仿宋_GB2312"/>
                      <w:sz w:val="24"/>
                      <w:color w:val="000000"/>
                    </w:rPr>
                    <w:t>，</w:t>
                  </w:r>
                  <w:r>
                    <w:rPr>
                      <w:rFonts w:ascii="仿宋_GB2312" w:hAnsi="仿宋_GB2312" w:cs="仿宋_GB2312" w:eastAsia="仿宋_GB2312"/>
                      <w:sz w:val="24"/>
                      <w:color w:val="000000"/>
                    </w:rPr>
                    <w:t>PVC同色无缝封边；</w:t>
                  </w:r>
                </w:p>
                <w:p>
                  <w:pPr>
                    <w:pStyle w:val="null3"/>
                    <w:numPr>
                      <w:ilvl w:val="0"/>
                      <w:numId w:val="1"/>
                    </w:numPr>
                    <w:jc w:val="both"/>
                  </w:pPr>
                  <w:r>
                    <w:rPr>
                      <w:rFonts w:ascii="仿宋_GB2312" w:hAnsi="仿宋_GB2312" w:cs="仿宋_GB2312" w:eastAsia="仿宋_GB2312"/>
                      <w:sz w:val="24"/>
                      <w:color w:val="000000"/>
                    </w:rPr>
                    <w:t>背板</w:t>
                  </w:r>
                  <w:r>
                    <w:rPr>
                      <w:rFonts w:ascii="仿宋_GB2312" w:hAnsi="仿宋_GB2312" w:cs="仿宋_GB2312" w:eastAsia="仿宋_GB2312"/>
                      <w:sz w:val="24"/>
                      <w:color w:val="000000"/>
                    </w:rPr>
                    <w:t>采用</w:t>
                  </w:r>
                  <w:r>
                    <w:rPr>
                      <w:rFonts w:ascii="仿宋_GB2312" w:hAnsi="仿宋_GB2312" w:cs="仿宋_GB2312" w:eastAsia="仿宋_GB2312"/>
                      <w:sz w:val="24"/>
                      <w:color w:val="000000"/>
                    </w:rPr>
                    <w:t>E0级实木多层板、厚度≥5mm</w:t>
                  </w:r>
                </w:p>
                <w:p>
                  <w:pPr>
                    <w:pStyle w:val="null3"/>
                    <w:numPr>
                      <w:ilvl w:val="0"/>
                      <w:numId w:val="1"/>
                    </w:numPr>
                    <w:jc w:val="both"/>
                  </w:pPr>
                  <w:r>
                    <w:rPr>
                      <w:rFonts w:ascii="仿宋_GB2312" w:hAnsi="仿宋_GB2312" w:cs="仿宋_GB2312" w:eastAsia="仿宋_GB2312"/>
                      <w:sz w:val="24"/>
                      <w:color w:val="000000"/>
                    </w:rPr>
                    <w:t>台面采用石英石</w:t>
                  </w:r>
                </w:p>
                <w:p>
                  <w:pPr>
                    <w:pStyle w:val="null3"/>
                    <w:numPr>
                      <w:ilvl w:val="0"/>
                      <w:numId w:val="1"/>
                    </w:numPr>
                    <w:jc w:val="both"/>
                  </w:pPr>
                  <w:r>
                    <w:rPr>
                      <w:rFonts w:ascii="仿宋_GB2312" w:hAnsi="仿宋_GB2312" w:cs="仿宋_GB2312" w:eastAsia="仿宋_GB2312"/>
                      <w:sz w:val="24"/>
                      <w:color w:val="000000"/>
                    </w:rPr>
                    <w:t>须提供板材及抽屉轨道带</w:t>
                  </w:r>
                  <w:r>
                    <w:rPr>
                      <w:rFonts w:ascii="仿宋_GB2312" w:hAnsi="仿宋_GB2312" w:cs="仿宋_GB2312" w:eastAsia="仿宋_GB2312"/>
                      <w:sz w:val="24"/>
                      <w:color w:val="000000"/>
                    </w:rPr>
                    <w:t>CMA、CNAS标志的检测报告</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技工室北墙柜</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color w:val="000000"/>
                    </w:rPr>
                    <w:t>技工室地柜；长</w:t>
                  </w:r>
                  <w:r>
                    <w:rPr>
                      <w:rFonts w:ascii="仿宋_GB2312" w:hAnsi="仿宋_GB2312" w:cs="仿宋_GB2312" w:eastAsia="仿宋_GB2312"/>
                      <w:sz w:val="24"/>
                      <w:color w:val="000000"/>
                    </w:rPr>
                    <w:t>2500mm，高780mm，深600mm</w:t>
                  </w:r>
                  <w:r>
                    <w:br/>
                  </w:r>
                  <w:r>
                    <w:rPr>
                      <w:rFonts w:ascii="仿宋_GB2312" w:hAnsi="仿宋_GB2312" w:cs="仿宋_GB2312" w:eastAsia="仿宋_GB2312"/>
                      <w:sz w:val="24"/>
                      <w:color w:val="000000"/>
                    </w:rPr>
                    <w:t>框架采用</w:t>
                  </w:r>
                  <w:r>
                    <w:rPr>
                      <w:rFonts w:ascii="仿宋_GB2312" w:hAnsi="仿宋_GB2312" w:cs="仿宋_GB2312" w:eastAsia="仿宋_GB2312"/>
                      <w:sz w:val="24"/>
                      <w:color w:val="000000"/>
                    </w:rPr>
                    <w:t>E0级实木生态板、厚度≥18mm</w:t>
                  </w:r>
                  <w:r>
                    <w:rPr>
                      <w:rFonts w:ascii="仿宋_GB2312" w:hAnsi="仿宋_GB2312" w:cs="仿宋_GB2312" w:eastAsia="仿宋_GB2312"/>
                      <w:sz w:val="24"/>
                      <w:color w:val="000000"/>
                    </w:rPr>
                    <w:t>，</w:t>
                  </w:r>
                  <w:r>
                    <w:rPr>
                      <w:rFonts w:ascii="仿宋_GB2312" w:hAnsi="仿宋_GB2312" w:cs="仿宋_GB2312" w:eastAsia="仿宋_GB2312"/>
                      <w:sz w:val="24"/>
                      <w:color w:val="000000"/>
                    </w:rPr>
                    <w:t>PVC同色无缝封边； 柜门使用液压二段力304不锈钢快装铰链：偏心调节卡式、阻尼液压缓冲二段力铰链，承重≥35kg。</w:t>
                  </w:r>
                  <w:r>
                    <w:rPr>
                      <w:rFonts w:ascii="仿宋_GB2312" w:hAnsi="仿宋_GB2312" w:cs="仿宋_GB2312" w:eastAsia="仿宋_GB2312"/>
                      <w:sz w:val="24"/>
                      <w:color w:val="000000"/>
                    </w:rPr>
                    <w:t>抽屉轨道为三节轨滑轨</w:t>
                  </w:r>
                  <w:r>
                    <w:rPr>
                      <w:rFonts w:ascii="仿宋_GB2312" w:hAnsi="仿宋_GB2312" w:cs="仿宋_GB2312" w:eastAsia="仿宋_GB2312"/>
                      <w:sz w:val="24"/>
                      <w:color w:val="000000"/>
                    </w:rPr>
                    <w:t>，长度</w:t>
                  </w:r>
                  <w:r>
                    <w:rPr>
                      <w:rFonts w:ascii="仿宋_GB2312" w:hAnsi="仿宋_GB2312" w:cs="仿宋_GB2312" w:eastAsia="仿宋_GB2312"/>
                      <w:sz w:val="24"/>
                      <w:color w:val="000000"/>
                    </w:rPr>
                    <w:t>400mm，材料厚度≥1.2mm，使用寿命≥50000次。</w:t>
                  </w:r>
                </w:p>
                <w:p>
                  <w:pPr>
                    <w:pStyle w:val="null3"/>
                    <w:numPr>
                      <w:ilvl w:val="0"/>
                      <w:numId w:val="1"/>
                    </w:numPr>
                    <w:jc w:val="both"/>
                  </w:pPr>
                  <w:r>
                    <w:rPr>
                      <w:rFonts w:ascii="仿宋_GB2312" w:hAnsi="仿宋_GB2312" w:cs="仿宋_GB2312" w:eastAsia="仿宋_GB2312"/>
                      <w:sz w:val="24"/>
                      <w:color w:val="000000"/>
                    </w:rPr>
                    <w:t>柜门</w:t>
                  </w:r>
                  <w:r>
                    <w:rPr>
                      <w:rFonts w:ascii="仿宋_GB2312" w:hAnsi="仿宋_GB2312" w:cs="仿宋_GB2312" w:eastAsia="仿宋_GB2312"/>
                      <w:sz w:val="24"/>
                      <w:color w:val="000000"/>
                    </w:rPr>
                    <w:t>采用</w:t>
                  </w:r>
                  <w:r>
                    <w:rPr>
                      <w:rFonts w:ascii="仿宋_GB2312" w:hAnsi="仿宋_GB2312" w:cs="仿宋_GB2312" w:eastAsia="仿宋_GB2312"/>
                      <w:sz w:val="24"/>
                      <w:color w:val="000000"/>
                    </w:rPr>
                    <w:t>E0级实木生态板、厚度≥18mm</w:t>
                  </w:r>
                  <w:r>
                    <w:rPr>
                      <w:rFonts w:ascii="仿宋_GB2312" w:hAnsi="仿宋_GB2312" w:cs="仿宋_GB2312" w:eastAsia="仿宋_GB2312"/>
                      <w:sz w:val="24"/>
                      <w:color w:val="000000"/>
                    </w:rPr>
                    <w:t>，</w:t>
                  </w:r>
                  <w:r>
                    <w:rPr>
                      <w:rFonts w:ascii="仿宋_GB2312" w:hAnsi="仿宋_GB2312" w:cs="仿宋_GB2312" w:eastAsia="仿宋_GB2312"/>
                      <w:sz w:val="24"/>
                      <w:color w:val="000000"/>
                    </w:rPr>
                    <w:t>PVC同色无缝封边；</w:t>
                  </w:r>
                </w:p>
                <w:p>
                  <w:pPr>
                    <w:pStyle w:val="null3"/>
                    <w:numPr>
                      <w:ilvl w:val="0"/>
                      <w:numId w:val="1"/>
                    </w:numPr>
                    <w:jc w:val="both"/>
                  </w:pPr>
                  <w:r>
                    <w:rPr>
                      <w:rFonts w:ascii="仿宋_GB2312" w:hAnsi="仿宋_GB2312" w:cs="仿宋_GB2312" w:eastAsia="仿宋_GB2312"/>
                      <w:sz w:val="24"/>
                      <w:color w:val="000000"/>
                    </w:rPr>
                    <w:t>背板</w:t>
                  </w:r>
                  <w:r>
                    <w:rPr>
                      <w:rFonts w:ascii="仿宋_GB2312" w:hAnsi="仿宋_GB2312" w:cs="仿宋_GB2312" w:eastAsia="仿宋_GB2312"/>
                      <w:sz w:val="24"/>
                      <w:color w:val="000000"/>
                    </w:rPr>
                    <w:t>采用</w:t>
                  </w:r>
                  <w:r>
                    <w:rPr>
                      <w:rFonts w:ascii="仿宋_GB2312" w:hAnsi="仿宋_GB2312" w:cs="仿宋_GB2312" w:eastAsia="仿宋_GB2312"/>
                      <w:sz w:val="24"/>
                      <w:color w:val="000000"/>
                    </w:rPr>
                    <w:t>E0级实木多层板、厚度≥5mm</w:t>
                  </w:r>
                </w:p>
                <w:p>
                  <w:pPr>
                    <w:pStyle w:val="null3"/>
                    <w:numPr>
                      <w:ilvl w:val="0"/>
                      <w:numId w:val="1"/>
                    </w:numPr>
                    <w:jc w:val="both"/>
                  </w:pPr>
                  <w:r>
                    <w:rPr>
                      <w:rFonts w:ascii="仿宋_GB2312" w:hAnsi="仿宋_GB2312" w:cs="仿宋_GB2312" w:eastAsia="仿宋_GB2312"/>
                      <w:sz w:val="24"/>
                      <w:color w:val="000000"/>
                    </w:rPr>
                    <w:t>台面采用石英石</w:t>
                  </w:r>
                </w:p>
                <w:p>
                  <w:pPr>
                    <w:pStyle w:val="null3"/>
                    <w:numPr>
                      <w:ilvl w:val="0"/>
                      <w:numId w:val="1"/>
                    </w:numPr>
                    <w:jc w:val="both"/>
                  </w:pPr>
                  <w:r>
                    <w:rPr>
                      <w:rFonts w:ascii="仿宋_GB2312" w:hAnsi="仿宋_GB2312" w:cs="仿宋_GB2312" w:eastAsia="仿宋_GB2312"/>
                      <w:sz w:val="24"/>
                      <w:color w:val="000000"/>
                    </w:rPr>
                    <w:t>须提供板材及抽屉轨道带</w:t>
                  </w:r>
                  <w:r>
                    <w:rPr>
                      <w:rFonts w:ascii="仿宋_GB2312" w:hAnsi="仿宋_GB2312" w:cs="仿宋_GB2312" w:eastAsia="仿宋_GB2312"/>
                      <w:sz w:val="24"/>
                      <w:color w:val="000000"/>
                    </w:rPr>
                    <w:t>CMA、CNAS标志的检测报告</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技工室南墙柜</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color w:val="000000"/>
                    </w:rPr>
                    <w:t>技工室地柜；长</w:t>
                  </w:r>
                  <w:r>
                    <w:rPr>
                      <w:rFonts w:ascii="仿宋_GB2312" w:hAnsi="仿宋_GB2312" w:cs="仿宋_GB2312" w:eastAsia="仿宋_GB2312"/>
                      <w:sz w:val="24"/>
                      <w:color w:val="000000"/>
                    </w:rPr>
                    <w:t>3960mm，高780mm，深600mm</w:t>
                  </w:r>
                  <w:r>
                    <w:br/>
                  </w:r>
                  <w:r>
                    <w:rPr>
                      <w:rFonts w:ascii="仿宋_GB2312" w:hAnsi="仿宋_GB2312" w:cs="仿宋_GB2312" w:eastAsia="仿宋_GB2312"/>
                      <w:sz w:val="24"/>
                      <w:color w:val="000000"/>
                    </w:rPr>
                    <w:t>框架采用</w:t>
                  </w:r>
                  <w:r>
                    <w:rPr>
                      <w:rFonts w:ascii="仿宋_GB2312" w:hAnsi="仿宋_GB2312" w:cs="仿宋_GB2312" w:eastAsia="仿宋_GB2312"/>
                      <w:sz w:val="24"/>
                      <w:color w:val="000000"/>
                    </w:rPr>
                    <w:t>E0级实木生态板、厚度≥18mm</w:t>
                  </w:r>
                  <w:r>
                    <w:rPr>
                      <w:rFonts w:ascii="仿宋_GB2312" w:hAnsi="仿宋_GB2312" w:cs="仿宋_GB2312" w:eastAsia="仿宋_GB2312"/>
                      <w:sz w:val="24"/>
                      <w:color w:val="000000"/>
                    </w:rPr>
                    <w:t>，</w:t>
                  </w:r>
                  <w:r>
                    <w:rPr>
                      <w:rFonts w:ascii="仿宋_GB2312" w:hAnsi="仿宋_GB2312" w:cs="仿宋_GB2312" w:eastAsia="仿宋_GB2312"/>
                      <w:sz w:val="24"/>
                      <w:color w:val="000000"/>
                    </w:rPr>
                    <w:t>PVC同色无缝封边； 柜门使用液压二段力304不锈钢快装铰链：偏心调节卡式、阻尼液压缓冲二段力铰链，承重≥35kg。</w:t>
                  </w:r>
                  <w:r>
                    <w:rPr>
                      <w:rFonts w:ascii="仿宋_GB2312" w:hAnsi="仿宋_GB2312" w:cs="仿宋_GB2312" w:eastAsia="仿宋_GB2312"/>
                      <w:sz w:val="24"/>
                      <w:color w:val="000000"/>
                    </w:rPr>
                    <w:t>抽屉轨道为三节轨滑轨</w:t>
                  </w:r>
                  <w:r>
                    <w:rPr>
                      <w:rFonts w:ascii="仿宋_GB2312" w:hAnsi="仿宋_GB2312" w:cs="仿宋_GB2312" w:eastAsia="仿宋_GB2312"/>
                      <w:sz w:val="24"/>
                      <w:color w:val="000000"/>
                    </w:rPr>
                    <w:t>，长度</w:t>
                  </w:r>
                  <w:r>
                    <w:rPr>
                      <w:rFonts w:ascii="仿宋_GB2312" w:hAnsi="仿宋_GB2312" w:cs="仿宋_GB2312" w:eastAsia="仿宋_GB2312"/>
                      <w:sz w:val="24"/>
                      <w:color w:val="000000"/>
                    </w:rPr>
                    <w:t>400mm，材料厚度≥1.2mm，使用寿命≥50000次。</w:t>
                  </w:r>
                </w:p>
                <w:p>
                  <w:pPr>
                    <w:pStyle w:val="null3"/>
                    <w:numPr>
                      <w:ilvl w:val="0"/>
                      <w:numId w:val="1"/>
                    </w:numPr>
                    <w:jc w:val="both"/>
                  </w:pPr>
                  <w:r>
                    <w:rPr>
                      <w:rFonts w:ascii="仿宋_GB2312" w:hAnsi="仿宋_GB2312" w:cs="仿宋_GB2312" w:eastAsia="仿宋_GB2312"/>
                      <w:sz w:val="24"/>
                      <w:color w:val="000000"/>
                    </w:rPr>
                    <w:t>柜门</w:t>
                  </w:r>
                  <w:r>
                    <w:rPr>
                      <w:rFonts w:ascii="仿宋_GB2312" w:hAnsi="仿宋_GB2312" w:cs="仿宋_GB2312" w:eastAsia="仿宋_GB2312"/>
                      <w:sz w:val="24"/>
                      <w:color w:val="000000"/>
                    </w:rPr>
                    <w:t>采用</w:t>
                  </w:r>
                  <w:r>
                    <w:rPr>
                      <w:rFonts w:ascii="仿宋_GB2312" w:hAnsi="仿宋_GB2312" w:cs="仿宋_GB2312" w:eastAsia="仿宋_GB2312"/>
                      <w:sz w:val="24"/>
                      <w:color w:val="000000"/>
                    </w:rPr>
                    <w:t>E0级实木生态板、厚度≥18mm</w:t>
                  </w:r>
                  <w:r>
                    <w:rPr>
                      <w:rFonts w:ascii="仿宋_GB2312" w:hAnsi="仿宋_GB2312" w:cs="仿宋_GB2312" w:eastAsia="仿宋_GB2312"/>
                      <w:sz w:val="24"/>
                      <w:color w:val="000000"/>
                    </w:rPr>
                    <w:t>，</w:t>
                  </w:r>
                  <w:r>
                    <w:rPr>
                      <w:rFonts w:ascii="仿宋_GB2312" w:hAnsi="仿宋_GB2312" w:cs="仿宋_GB2312" w:eastAsia="仿宋_GB2312"/>
                      <w:sz w:val="24"/>
                      <w:color w:val="000000"/>
                    </w:rPr>
                    <w:t>PVC同色无缝封边；</w:t>
                  </w:r>
                </w:p>
                <w:p>
                  <w:pPr>
                    <w:pStyle w:val="null3"/>
                    <w:numPr>
                      <w:ilvl w:val="0"/>
                      <w:numId w:val="1"/>
                    </w:numPr>
                    <w:jc w:val="both"/>
                  </w:pPr>
                  <w:r>
                    <w:rPr>
                      <w:rFonts w:ascii="仿宋_GB2312" w:hAnsi="仿宋_GB2312" w:cs="仿宋_GB2312" w:eastAsia="仿宋_GB2312"/>
                      <w:sz w:val="24"/>
                      <w:color w:val="000000"/>
                    </w:rPr>
                    <w:t>背板</w:t>
                  </w:r>
                  <w:r>
                    <w:rPr>
                      <w:rFonts w:ascii="仿宋_GB2312" w:hAnsi="仿宋_GB2312" w:cs="仿宋_GB2312" w:eastAsia="仿宋_GB2312"/>
                      <w:sz w:val="24"/>
                      <w:color w:val="000000"/>
                    </w:rPr>
                    <w:t>采用</w:t>
                  </w:r>
                  <w:r>
                    <w:rPr>
                      <w:rFonts w:ascii="仿宋_GB2312" w:hAnsi="仿宋_GB2312" w:cs="仿宋_GB2312" w:eastAsia="仿宋_GB2312"/>
                      <w:sz w:val="24"/>
                      <w:color w:val="000000"/>
                    </w:rPr>
                    <w:t>E0级实木多层板、厚度≥5mm</w:t>
                  </w:r>
                </w:p>
                <w:p>
                  <w:pPr>
                    <w:pStyle w:val="null3"/>
                    <w:numPr>
                      <w:ilvl w:val="0"/>
                      <w:numId w:val="1"/>
                    </w:numPr>
                    <w:jc w:val="both"/>
                  </w:pPr>
                  <w:r>
                    <w:rPr>
                      <w:rFonts w:ascii="仿宋_GB2312" w:hAnsi="仿宋_GB2312" w:cs="仿宋_GB2312" w:eastAsia="仿宋_GB2312"/>
                      <w:sz w:val="24"/>
                      <w:color w:val="000000"/>
                    </w:rPr>
                    <w:t>台面采用石英石</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合同签订之日起30天内交付及完成安装。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合同签订之日起30天内交付及完成安装。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50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本项目验收合格后</w:t>
      </w:r>
      <w:r>
        <w:rPr>
          <w:rFonts w:ascii="仿宋_GB2312" w:hAnsi="仿宋_GB2312" w:cs="仿宋_GB2312" w:eastAsia="仿宋_GB2312"/>
        </w:rPr>
        <w:t xml:space="preserve"> ，达到付款条件起 </w:t>
      </w:r>
      <w:r>
        <w:rPr>
          <w:rFonts w:ascii="仿宋_GB2312" w:hAnsi="仿宋_GB2312" w:cs="仿宋_GB2312" w:eastAsia="仿宋_GB2312"/>
        </w:rPr>
        <w:t>50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1、成交投标人向采购人提交项目实施过程中的所有资料。 2、验收须以合同、招标文件及投标文件、澄清、及国家相应的标准、规范等为依据。 3、符合中华人民共和国国家和履约地相关安全质量标准、行业技术规范标准、环保节能标准； 4、符合招标文件和投标文件承诺中采购人认可的合理最佳配置、参数规格及各项要求； 5、双方约定的其他验收标准。 6、采购人在合同的履行期间以及履行期后，可以随时检查项目的执行情况，对采购标准、采购内容进行调查核实，并对发现的问题进行处理。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1、成交投标人向采购人提交项目实施过程中的所有资料。 2、验收须以合同、招标文件及投标文件、澄清、及国家相应的标准、规范等为依据。 3、符合中华人民共和国国家和履约地相关安全质量标准、行业技术规范标准、环保节能标准； 4、符合招标文件和投标文件承诺中采购人认可的合理最佳配置、参数规格及各项要求； 5、双方约定的其他验收标准。 6、采购人在合同的履行期间以及履行期后，可以随时检查项目的执行情况，对采购标准、采购内容进行调查核实，并对发现的问题进行处理。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整体质保5年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整体质保5年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1.乙方应按合同约定时间完成各阶段合同义务，若发生延迟，乙方应向甲方支付合同总价款10%的违约金，且甲方有权单方解除本合同。但甲方书面同意延迟或因甲方原因导致延迟的，乙方不承担违约责任。 2.除不可抗力因素外，如甲方未能在本合同约定时间内支付款项，每延迟一天，甲方须向乙方承担迟延支付费用的0.5‰作为违约金，并将服务周期予以相应顺延。 3.本次活动因乙方原因导致侵害甲方或第三方合法权益的，应由乙方承担相应赔偿责任，并向甲方支付合同总价款10%的违约金。 4.若乙方未经甲方同意泄露本合同约定的任何秘密信息的，乙方应按照合同总价款的10%向甲方支付违约金，并赔偿因此给甲方造成的损失。 5.乙方保证向甲方开具发票的真实性、合法性，若乙方向甲方开具的发票存在真实性、合法性问题，给甲方造成损失的，乙方应按合同总价款的10%向甲方支付违约金，违约金不足以弥补损失的，乙方还应承担相应赔偿责任。 二、解决争议的方法：执行本合同过程中发生争议，应友好协商解决，协商不成的，任何一方可到甲方所在地人民法院提起诉讼。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一、违约责任： 1.乙方应按合同约定时间完成各阶段合同义务，若发生延迟，乙方应向甲方支付合同总价款10%的违约金，且甲方有权单方解除本合同。但甲方书面同意延迟或因甲方原因导致延迟的，乙方不承担违约责任。 2.除不可抗力因素外，如甲方未能在本合同约定时间内支付款项，每延迟一天，甲方须向乙方承担迟延支付费用的0.5‰作为违约金，并将服务周期予以相应顺延。 3.本次活动因乙方原因导致侵害甲方或第三方合法权益的，应由乙方承担相应赔偿责任，并向甲方支付合同总价款10%的违约金。 4.若乙方未经甲方同意泄露本合同约定的任何秘密信息的，乙方应按照合同总价款的10%向甲方支付违约金，并赔偿因此给甲方造成的损失。 5.乙方保证向甲方开具发票的真实性、合法性，若乙方向甲方开具的发票存在真实性、合法性问题，给甲方造成损失的，乙方应按合同总价款的10%向甲方支付违约金，违约金不足以弥补损失的，乙方还应承担相应赔偿责任。 二、解决争议的方法：执行本合同过程中发生争议，应友好协商解决，协商不成的，任何一方可到甲方所在地人民法院提起诉讼。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产品技术参数表 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产品技术参数表 投标函 供应商拒绝政府采购领域商业贿赂承诺书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产品技术参数表 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产品技术参数表 投标函 供应商拒绝政府采购领域商业贿赂承诺书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供应商为具有独立承担民事责任能力的企业法人或其他组织或自然人，并出具有效的营业执照（事业法人证）或证明文件或自然人的身份证明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投标函 供应商拒绝政府采购领域商业贿赂承诺书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参加招标须提供《法定代表人身份证明》及身份证扫描件；法定代表人授权他人参加招标，须提供《法定代表人授权委托书》、委托代理人身份证扫描件；(提供加盖供应商公章的法定代表人身份证明原件和其身份证扫描件或法定代表人授权委托书原件及被授权人身份证扫描件)。</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供应商为具有独立承担民事责任能力的企业法人或其他组织或自然人，并出具有效的营业执照（事业法人证）或证明文件或自然人的身份证明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投标函 供应商拒绝政府采购领域商业贿赂承诺书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参加招标须提供《法定代表人身份证明》及身份证扫描件；法定代表人授权他人参加招标，须提供《法定代表人授权委托书》、委托代理人身份证扫描件；(提供加盖供应商公章的法定代表人身份证明原件和其身份证扫描件或法定代表人授权委托书原件及被授权人身份证扫描件)。</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产品技术参数表 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投标文件内容及格式</w:t>
            </w:r>
          </w:p>
        </w:tc>
        <w:tc>
          <w:tcPr>
            <w:tcW w:type="dxa" w:w="3322"/>
          </w:tcPr>
          <w:p>
            <w:pPr>
              <w:pStyle w:val="null3"/>
            </w:pPr>
            <w:r>
              <w:rPr>
                <w:rFonts w:ascii="仿宋_GB2312" w:hAnsi="仿宋_GB2312" w:cs="仿宋_GB2312" w:eastAsia="仿宋_GB2312"/>
              </w:rPr>
              <w:t>符合招标文件要求，投标文件内容齐全，无遗漏</w:t>
            </w:r>
          </w:p>
        </w:tc>
        <w:tc>
          <w:tcPr>
            <w:tcW w:type="dxa" w:w="1661"/>
          </w:tcPr>
          <w:p>
            <w:pPr>
              <w:pStyle w:val="null3"/>
            </w:pPr>
            <w:r>
              <w:rPr>
                <w:rFonts w:ascii="仿宋_GB2312" w:hAnsi="仿宋_GB2312" w:cs="仿宋_GB2312" w:eastAsia="仿宋_GB2312"/>
              </w:rPr>
              <w:t>开标一览表 中小企业声明函 商务应答表 供应商拒绝政府采购领域商业贿赂承诺书 投标人应提交的相关资格证明材料 产品技术参数表 公开招标合同文本 投标函 残疾人福利性单位声明函 标的清单 投标文件封面 项目整体实施方案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均按照招标文件要求签字，盖章（评分标准中要求提供的证明材料除外）</w:t>
            </w:r>
          </w:p>
        </w:tc>
        <w:tc>
          <w:tcPr>
            <w:tcW w:type="dxa" w:w="1661"/>
          </w:tcPr>
          <w:p>
            <w:pPr>
              <w:pStyle w:val="null3"/>
            </w:pPr>
            <w:r>
              <w:rPr>
                <w:rFonts w:ascii="仿宋_GB2312" w:hAnsi="仿宋_GB2312" w:cs="仿宋_GB2312" w:eastAsia="仿宋_GB2312"/>
              </w:rPr>
              <w:t>开标一览表 中小企业声明函 商务应答表 供应商拒绝政府采购领域商业贿赂承诺书 投标人应提交的相关资格证明材料 产品技术参数表 公开招标合同文本 投标函 残疾人福利性单位声明函 标的清单 投标文件封面 项目整体实施方案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 （2）开标一览表填写符合要求； （3）计量单位、投标报价货币均符合招标文件的要求； （4）未超出采购预算或招标文件规定的最高限价；</w:t>
            </w:r>
          </w:p>
        </w:tc>
        <w:tc>
          <w:tcPr>
            <w:tcW w:type="dxa" w:w="1661"/>
          </w:tcPr>
          <w:p>
            <w:pPr>
              <w:pStyle w:val="null3"/>
            </w:pPr>
            <w:r>
              <w:rPr>
                <w:rFonts w:ascii="仿宋_GB2312" w:hAnsi="仿宋_GB2312" w:cs="仿宋_GB2312" w:eastAsia="仿宋_GB2312"/>
              </w:rPr>
              <w:t>开标一览表 产品技术参数表 商务应答表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《供应商拒绝政府采购领域商业贿赂承诺书》</w:t>
            </w:r>
          </w:p>
        </w:tc>
        <w:tc>
          <w:tcPr>
            <w:tcW w:type="dxa" w:w="3322"/>
          </w:tcPr>
          <w:p>
            <w:pPr>
              <w:pStyle w:val="null3"/>
            </w:pPr>
            <w:r>
              <w:rPr>
                <w:rFonts w:ascii="仿宋_GB2312" w:hAnsi="仿宋_GB2312" w:cs="仿宋_GB2312" w:eastAsia="仿宋_GB2312"/>
              </w:rPr>
              <w:t>完全理解并填写《拒绝政府采购领域商业贿赂承诺书》。</w:t>
            </w:r>
          </w:p>
        </w:tc>
        <w:tc>
          <w:tcPr>
            <w:tcW w:type="dxa" w:w="1661"/>
          </w:tcPr>
          <w:p>
            <w:pPr>
              <w:pStyle w:val="null3"/>
            </w:pPr>
            <w:r>
              <w:rPr>
                <w:rFonts w:ascii="仿宋_GB2312" w:hAnsi="仿宋_GB2312" w:cs="仿宋_GB2312" w:eastAsia="仿宋_GB2312"/>
              </w:rPr>
              <w:t>供应商拒绝政府采购领域商业贿赂承诺书</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投标文件是否含有采购人不能接受的附加条件的或其他情形</w:t>
            </w:r>
          </w:p>
        </w:tc>
        <w:tc>
          <w:tcPr>
            <w:tcW w:type="dxa" w:w="3322"/>
          </w:tcPr>
          <w:p>
            <w:pPr>
              <w:pStyle w:val="null3"/>
            </w:pPr>
            <w:r>
              <w:rPr>
                <w:rFonts w:ascii="仿宋_GB2312" w:hAnsi="仿宋_GB2312" w:cs="仿宋_GB2312" w:eastAsia="仿宋_GB2312"/>
              </w:rPr>
              <w:t>投标文件未含有采购人不能接受的附加条件的或其他情形</w:t>
            </w:r>
          </w:p>
        </w:tc>
        <w:tc>
          <w:tcPr>
            <w:tcW w:type="dxa" w:w="1661"/>
          </w:tcPr>
          <w:p>
            <w:pPr>
              <w:pStyle w:val="null3"/>
            </w:pPr>
            <w:r>
              <w:rPr>
                <w:rFonts w:ascii="仿宋_GB2312" w:hAnsi="仿宋_GB2312" w:cs="仿宋_GB2312" w:eastAsia="仿宋_GB2312"/>
              </w:rPr>
              <w:t>开标一览表 产品技术参数表 公开招标合同文本 投标函 中小企业声明函 商务应答表 供应商拒绝政府采购领域商业贿赂承诺书 标的清单 投标文件封面 项目整体实施方案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是否发现法律、法规和公开招标文件规定的其他无效情形。</w:t>
            </w:r>
          </w:p>
        </w:tc>
        <w:tc>
          <w:tcPr>
            <w:tcW w:type="dxa" w:w="3322"/>
          </w:tcPr>
          <w:p>
            <w:pPr>
              <w:pStyle w:val="null3"/>
            </w:pPr>
            <w:r>
              <w:rPr>
                <w:rFonts w:ascii="仿宋_GB2312" w:hAnsi="仿宋_GB2312" w:cs="仿宋_GB2312" w:eastAsia="仿宋_GB2312"/>
              </w:rPr>
              <w:t>投标文件不存在法律、法规和公开招标文件规定的其它无效情形。</w:t>
            </w:r>
          </w:p>
        </w:tc>
        <w:tc>
          <w:tcPr>
            <w:tcW w:type="dxa" w:w="1661"/>
          </w:tcPr>
          <w:p>
            <w:pPr>
              <w:pStyle w:val="null3"/>
            </w:pPr>
            <w:r>
              <w:rPr>
                <w:rFonts w:ascii="仿宋_GB2312" w:hAnsi="仿宋_GB2312" w:cs="仿宋_GB2312" w:eastAsia="仿宋_GB2312"/>
              </w:rPr>
              <w:t>开标一览表 中小企业声明函 商务应答表 供应商拒绝政府采购领域商业贿赂承诺书 投标人应提交的相关资格证明材料 产品技术参数表 公开招标合同文本 投标函 残疾人福利性单位声明函 标的清单 投标文件封面 项目整体实施方案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产品技术参数表 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投标文件内容及格式</w:t>
            </w:r>
          </w:p>
        </w:tc>
        <w:tc>
          <w:tcPr>
            <w:tcW w:type="dxa" w:w="3322"/>
          </w:tcPr>
          <w:p>
            <w:pPr>
              <w:pStyle w:val="null3"/>
            </w:pPr>
            <w:r>
              <w:rPr>
                <w:rFonts w:ascii="仿宋_GB2312" w:hAnsi="仿宋_GB2312" w:cs="仿宋_GB2312" w:eastAsia="仿宋_GB2312"/>
              </w:rPr>
              <w:t>符合招标文件要求，投标文件内容齐全，无遗漏</w:t>
            </w:r>
          </w:p>
        </w:tc>
        <w:tc>
          <w:tcPr>
            <w:tcW w:type="dxa" w:w="1661"/>
          </w:tcPr>
          <w:p>
            <w:pPr>
              <w:pStyle w:val="null3"/>
            </w:pPr>
            <w:r>
              <w:rPr>
                <w:rFonts w:ascii="仿宋_GB2312" w:hAnsi="仿宋_GB2312" w:cs="仿宋_GB2312" w:eastAsia="仿宋_GB2312"/>
              </w:rPr>
              <w:t>开标一览表 中小企业声明函 商务应答表 供应商拒绝政府采购领域商业贿赂承诺书 投标人应提交的相关资格证明材料 产品技术参数表 公开招标合同文本 投标函 残疾人福利性单位声明函 标的清单 投标文件封面 项目整体实施方案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均按照招标文件要求签字，盖章（评分标准中要求提供的证明材料除外）</w:t>
            </w:r>
          </w:p>
        </w:tc>
        <w:tc>
          <w:tcPr>
            <w:tcW w:type="dxa" w:w="1661"/>
          </w:tcPr>
          <w:p>
            <w:pPr>
              <w:pStyle w:val="null3"/>
            </w:pPr>
            <w:r>
              <w:rPr>
                <w:rFonts w:ascii="仿宋_GB2312" w:hAnsi="仿宋_GB2312" w:cs="仿宋_GB2312" w:eastAsia="仿宋_GB2312"/>
              </w:rPr>
              <w:t>开标一览表 中小企业声明函 商务应答表 供应商拒绝政府采购领域商业贿赂承诺书 投标人应提交的相关资格证明材料 产品技术参数表 公开招标合同文本 投标函 残疾人福利性单位声明函 标的清单 投标文件封面 项目整体实施方案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 （2）开标一览表填写符合要求； （3）计量单位、投标报价货币均符合招标文件的要求； （4）未超出采购预算或招标文件规定的最高限价；</w:t>
            </w:r>
          </w:p>
        </w:tc>
        <w:tc>
          <w:tcPr>
            <w:tcW w:type="dxa" w:w="1661"/>
          </w:tcPr>
          <w:p>
            <w:pPr>
              <w:pStyle w:val="null3"/>
            </w:pPr>
            <w:r>
              <w:rPr>
                <w:rFonts w:ascii="仿宋_GB2312" w:hAnsi="仿宋_GB2312" w:cs="仿宋_GB2312" w:eastAsia="仿宋_GB2312"/>
              </w:rPr>
              <w:t>开标一览表 产品技术参数表 商务应答表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《供应商拒绝政府采购领域商业贿赂承诺书》</w:t>
            </w:r>
          </w:p>
        </w:tc>
        <w:tc>
          <w:tcPr>
            <w:tcW w:type="dxa" w:w="3322"/>
          </w:tcPr>
          <w:p>
            <w:pPr>
              <w:pStyle w:val="null3"/>
            </w:pPr>
            <w:r>
              <w:rPr>
                <w:rFonts w:ascii="仿宋_GB2312" w:hAnsi="仿宋_GB2312" w:cs="仿宋_GB2312" w:eastAsia="仿宋_GB2312"/>
              </w:rPr>
              <w:t>完全理解并填写《拒绝政府采购领域商业贿赂承诺书》。</w:t>
            </w:r>
          </w:p>
        </w:tc>
        <w:tc>
          <w:tcPr>
            <w:tcW w:type="dxa" w:w="1661"/>
          </w:tcPr>
          <w:p>
            <w:pPr>
              <w:pStyle w:val="null3"/>
            </w:pPr>
            <w:r>
              <w:rPr>
                <w:rFonts w:ascii="仿宋_GB2312" w:hAnsi="仿宋_GB2312" w:cs="仿宋_GB2312" w:eastAsia="仿宋_GB2312"/>
              </w:rPr>
              <w:t>供应商拒绝政府采购领域商业贿赂承诺书</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投标文件是否含有采购人不能接受的附加条件的或其他情形</w:t>
            </w:r>
          </w:p>
        </w:tc>
        <w:tc>
          <w:tcPr>
            <w:tcW w:type="dxa" w:w="3322"/>
          </w:tcPr>
          <w:p>
            <w:pPr>
              <w:pStyle w:val="null3"/>
            </w:pPr>
            <w:r>
              <w:rPr>
                <w:rFonts w:ascii="仿宋_GB2312" w:hAnsi="仿宋_GB2312" w:cs="仿宋_GB2312" w:eastAsia="仿宋_GB2312"/>
              </w:rPr>
              <w:t>投标文件未含有采购人不能接受的附加条件的或其他情形</w:t>
            </w:r>
          </w:p>
        </w:tc>
        <w:tc>
          <w:tcPr>
            <w:tcW w:type="dxa" w:w="1661"/>
          </w:tcPr>
          <w:p>
            <w:pPr>
              <w:pStyle w:val="null3"/>
            </w:pPr>
            <w:r>
              <w:rPr>
                <w:rFonts w:ascii="仿宋_GB2312" w:hAnsi="仿宋_GB2312" w:cs="仿宋_GB2312" w:eastAsia="仿宋_GB2312"/>
              </w:rPr>
              <w:t>开标一览表 产品技术参数表 公开招标合同文本 投标函 中小企业声明函 商务应答表 供应商拒绝政府采购领域商业贿赂承诺书 标的清单 投标文件封面 项目整体实施方案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是否发现法律、法规和公开招标文件规定的其他无效情形。</w:t>
            </w:r>
          </w:p>
        </w:tc>
        <w:tc>
          <w:tcPr>
            <w:tcW w:type="dxa" w:w="3322"/>
          </w:tcPr>
          <w:p>
            <w:pPr>
              <w:pStyle w:val="null3"/>
            </w:pPr>
            <w:r>
              <w:rPr>
                <w:rFonts w:ascii="仿宋_GB2312" w:hAnsi="仿宋_GB2312" w:cs="仿宋_GB2312" w:eastAsia="仿宋_GB2312"/>
              </w:rPr>
              <w:t>投标文件不存在法律、法规和公开招标文件规定的其它无效情形。</w:t>
            </w:r>
          </w:p>
        </w:tc>
        <w:tc>
          <w:tcPr>
            <w:tcW w:type="dxa" w:w="1661"/>
          </w:tcPr>
          <w:p>
            <w:pPr>
              <w:pStyle w:val="null3"/>
            </w:pPr>
            <w:r>
              <w:rPr>
                <w:rFonts w:ascii="仿宋_GB2312" w:hAnsi="仿宋_GB2312" w:cs="仿宋_GB2312" w:eastAsia="仿宋_GB2312"/>
              </w:rPr>
              <w:t>开标一览表 中小企业声明函 商务应答表 供应商拒绝政府采购领域商业贿赂承诺书 投标人应提交的相关资格证明材料 产品技术参数表 公开招标合同文本 投标函 残疾人福利性单位声明函 标的清单 投标文件封面 项目整体实施方案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所投产品的技术参数、配置和功能需求</w:t>
            </w:r>
          </w:p>
        </w:tc>
        <w:tc>
          <w:tcPr>
            <w:tcW w:type="dxa" w:w="2492"/>
          </w:tcPr>
          <w:p>
            <w:pPr>
              <w:pStyle w:val="null3"/>
            </w:pPr>
            <w:r>
              <w:rPr>
                <w:rFonts w:ascii="仿宋_GB2312" w:hAnsi="仿宋_GB2312" w:cs="仿宋_GB2312" w:eastAsia="仿宋_GB2312"/>
              </w:rPr>
              <w:t>①根据产品技术和性能响应情况打分： 完全满足采购技术要求的，得25分； ②技术参数每偏离一项扣1分，扣完为止，所有技术指标均负偏离的，本项总分按0分计。 注：以投标人出具的产品技术说明书或产品制造商公开发布的产品彩页、产品标准、使用说明书、有资质的第三方出具的检验报告或证明等技术指标和参数证明或支持文件为准，投标人应在投标文件中给出明确的证明材料索引。</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项目整体实施方案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投标人承诺所投产品进货渠道正规，无假货、水货、翻新货且无产权纠纷得0-5分。（需提供相应的证明材料包含但不限于检测报告、发票等相关证明材料）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项目整体实施方案</w:t>
            </w:r>
          </w:p>
        </w:tc>
      </w:tr>
      <w:tr>
        <w:tc>
          <w:tcPr>
            <w:tcW w:type="dxa" w:w="831"/>
            <w:vMerge/>
          </w:tcPr>
          <w:p/>
        </w:tc>
        <w:tc>
          <w:tcPr>
            <w:tcW w:type="dxa" w:w="1661"/>
          </w:tcPr>
          <w:p>
            <w:pPr>
              <w:pStyle w:val="null3"/>
            </w:pPr>
            <w:r>
              <w:rPr>
                <w:rFonts w:ascii="仿宋_GB2312" w:hAnsi="仿宋_GB2312" w:cs="仿宋_GB2312" w:eastAsia="仿宋_GB2312"/>
              </w:rPr>
              <w:t>项目整体实施方案（1）</w:t>
            </w:r>
          </w:p>
        </w:tc>
        <w:tc>
          <w:tcPr>
            <w:tcW w:type="dxa" w:w="2492"/>
          </w:tcPr>
          <w:p>
            <w:pPr>
              <w:pStyle w:val="null3"/>
            </w:pPr>
            <w:r>
              <w:rPr>
                <w:rFonts w:ascii="仿宋_GB2312" w:hAnsi="仿宋_GB2312" w:cs="仿宋_GB2312" w:eastAsia="仿宋_GB2312"/>
              </w:rPr>
              <w:t>根据投标人提供针对本项目的实施方案（包括但不限于投标产品配置清单明细、产品交货实施方案等内容）进行评分： 实施方案详细科学、合理可行，有针对性得4.1-5分； 实施方案较完整，具有一定的针对性得得2.1-4分； 实施方案合理性、针对性稍有欠缺得1-2分； 未提供方案得0分。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项目整体实施方案</w:t>
            </w:r>
          </w:p>
        </w:tc>
      </w:tr>
      <w:tr>
        <w:tc>
          <w:tcPr>
            <w:tcW w:type="dxa" w:w="831"/>
            <w:vMerge/>
          </w:tcPr>
          <w:p/>
        </w:tc>
        <w:tc>
          <w:tcPr>
            <w:tcW w:type="dxa" w:w="1661"/>
          </w:tcPr>
          <w:p>
            <w:pPr>
              <w:pStyle w:val="null3"/>
            </w:pPr>
            <w:r>
              <w:rPr>
                <w:rFonts w:ascii="仿宋_GB2312" w:hAnsi="仿宋_GB2312" w:cs="仿宋_GB2312" w:eastAsia="仿宋_GB2312"/>
              </w:rPr>
              <w:t>项目整体实施方案（2）</w:t>
            </w:r>
          </w:p>
        </w:tc>
        <w:tc>
          <w:tcPr>
            <w:tcW w:type="dxa" w:w="2492"/>
          </w:tcPr>
          <w:p>
            <w:pPr>
              <w:pStyle w:val="null3"/>
            </w:pPr>
            <w:r>
              <w:rPr>
                <w:rFonts w:ascii="仿宋_GB2312" w:hAnsi="仿宋_GB2312" w:cs="仿宋_GB2312" w:eastAsia="仿宋_GB2312"/>
              </w:rPr>
              <w:t>投标人提供针对本项目实施进度计划保障措施（包括但不限于实施进度计划、安装调试计划、安装技术标准、交付时间安排等内容）进行评分： 进度计划保障严谨合理，完全能够保质保按期交付得4.1-5分； 进度计划保障完整科学，能够保障按期交付得2.1-4分； 进度计划保障合理性、针对性稍有欠缺得1-2分； 未提供方案得0分。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项目整体实施方案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项目整体实施方案（3）</w:t>
            </w:r>
          </w:p>
        </w:tc>
        <w:tc>
          <w:tcPr>
            <w:tcW w:type="dxa" w:w="2492"/>
          </w:tcPr>
          <w:p>
            <w:pPr>
              <w:pStyle w:val="null3"/>
            </w:pPr>
            <w:r>
              <w:rPr>
                <w:rFonts w:ascii="仿宋_GB2312" w:hAnsi="仿宋_GB2312" w:cs="仿宋_GB2312" w:eastAsia="仿宋_GB2312"/>
              </w:rPr>
              <w:t>投标人提供针对本项目所投产品的验收实施方案（包括但不限于产品验收标准、验收流程、验收方案等）进行评分： 验收实施方案完整具体详细，能够保障建设要求得4.1-5分； 验收实施方案较具体，有一定的保障性得2.1-4分； 验收实施方案稍有欠缺得1-2分； 未提供方案得0分。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项目整体实施方案</w:t>
            </w:r>
          </w:p>
        </w:tc>
      </w:tr>
      <w:tr>
        <w:tc>
          <w:tcPr>
            <w:tcW w:type="dxa" w:w="831"/>
            <w:vMerge/>
          </w:tcPr>
          <w:p/>
        </w:tc>
        <w:tc>
          <w:tcPr>
            <w:tcW w:type="dxa" w:w="1661"/>
          </w:tcPr>
          <w:p>
            <w:pPr>
              <w:pStyle w:val="null3"/>
            </w:pPr>
            <w:r>
              <w:rPr>
                <w:rFonts w:ascii="仿宋_GB2312" w:hAnsi="仿宋_GB2312" w:cs="仿宋_GB2312" w:eastAsia="仿宋_GB2312"/>
              </w:rPr>
              <w:t>拟投入人员团队</w:t>
            </w:r>
          </w:p>
        </w:tc>
        <w:tc>
          <w:tcPr>
            <w:tcW w:type="dxa" w:w="2492"/>
          </w:tcPr>
          <w:p>
            <w:pPr>
              <w:pStyle w:val="null3"/>
            </w:pPr>
            <w:r>
              <w:rPr>
                <w:rFonts w:ascii="仿宋_GB2312" w:hAnsi="仿宋_GB2312" w:cs="仿宋_GB2312" w:eastAsia="仿宋_GB2312"/>
              </w:rPr>
              <w:t>根据投标人提供针对本项目的人员团队小组（含主要负责人、技术支持人员、售后服务人员等）的组织架构及成员职责分工进行评分： 项目组人员配备齐全，组织架构及成员职责分工明确，完全满足本项目的实际需求得4.1-5分； 项目组人员配备充足，有相关组织架构及成员职责分工，满足本项目的实际需求得2.1-4分； 项目组人员配备齐全，组织架构和成员职责分工稍有欠缺得1-2分；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项目整体实施方案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根据投标人提供的培训方案（包括但不限于所提供设备的原理和技术性能、操作维护方法等培训内容、培训人员、培训时长，培训次数，培训方式等）进行评分： 培训方案内容完整详细、有人员安排及执行计划方案，培训时长、次数、方式等科学合理有保障、针对性强得4.1-5分； 培训方案内容详细具体，人员安排、培训方式等较为合理得2.1-4分； 培训方案内容简单，人员安排、培训计划等稍有欠缺得1-2分； 未提供方案得0分。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项目整体实施方案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根据投标人的售后服务方案（包括但不限于1.服务标准；2运送时间；3.质保期满后的承诺等） 售后服务方案详细，售后服务机制健全，售后服务承诺具体、可行，能够满足项目实际需求，计4.1-5分； 售后服务方案较详细；售后服务机制较健全，售后服务承诺较具体、可行，较满足项目实际需求，计2.1-4分； 售后服务方案简陋得1-2分。 未提供方案得0分。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项目整体实施方案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根据投标人提供在质保期内针对产品出现损坏或不能正常使用时候的应急方案（包括但不限于确保设备正常使用的应急措施、提供相同产品或不低于故障产品规格档次的备用产品供采购人使用的使用承诺） 根据投标人提供的交付验收方案进行评审： 应急预案满足采购人实际需求，描述条理清晰，根据投标响应情况得4.1-5分； 应急预案较完善，基本满足采购人实际需求，根据投标响应情况得2.1-4分； 应急预案基本完善，针对性不强，根据投标响应情况得1-2分。 未提供方案得0分。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项目整体实施方案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提供投标人2021年1月1日至今投标人承接的类似业绩（以合同签订时间为准），提供合同复印件（扫描件）加盖投标人公章，每提供1份得1分，最高得5分。 注：业绩证明材料为加盖投标人公章的合同复印件或扫描件（含首页、签字盖章页）时间以合同签订时间为准，未提供或提供不全的不得分。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项目整体实施方案</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价格分统一采用低价优先法得算，即满足招标文件要求且报价最低的报价为评标基准价，其价格分为满分。其他投标人的价格分统一按照下列公式得算： 报价得分=(评标基准价／投标报价)×30 得算分数时四舍五入取小数点后两位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所投产品的技术参数、配置和功能需求</w:t>
            </w:r>
          </w:p>
        </w:tc>
        <w:tc>
          <w:tcPr>
            <w:tcW w:type="dxa" w:w="2492"/>
          </w:tcPr>
          <w:p>
            <w:pPr>
              <w:pStyle w:val="null3"/>
            </w:pPr>
            <w:r>
              <w:rPr>
                <w:rFonts w:ascii="仿宋_GB2312" w:hAnsi="仿宋_GB2312" w:cs="仿宋_GB2312" w:eastAsia="仿宋_GB2312"/>
              </w:rPr>
              <w:t>①根据产品技术和性能响应情况打分： 完全满足采购技术要求的，得25分； ②技术参数每偏离一项扣1分，扣完为止，所有技术指标均负偏离的，本项总分按0分计。 注：以投标人出具的产品技术说明书或产品制造商公开发布的产品彩页、产品标准、使用说明书、有资质的第三方出具的检验报告或证明等技术指标和参数证明或支持文件为准，投标人应在投标文件中给出明确的证明材料索引。</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项目整体实施方案</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投标人承诺所投产品进货渠道正规，无假货、水货、翻新货且无产权纠纷得0-5分。（需提供相应的证明材料包含但不限于检测报告、发票等相关证明材料）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项目整体实施方案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项目整体实施方案（1）</w:t>
            </w:r>
          </w:p>
        </w:tc>
        <w:tc>
          <w:tcPr>
            <w:tcW w:type="dxa" w:w="2492"/>
          </w:tcPr>
          <w:p>
            <w:pPr>
              <w:pStyle w:val="null3"/>
            </w:pPr>
            <w:r>
              <w:rPr>
                <w:rFonts w:ascii="仿宋_GB2312" w:hAnsi="仿宋_GB2312" w:cs="仿宋_GB2312" w:eastAsia="仿宋_GB2312"/>
              </w:rPr>
              <w:t>根据投标人提供针对本项目的实施方案（包括但不限于投标产品配置清单明细、产品交货实施方案等内容）进行评分： 实施方案详细科学、合理可行，有针对性得4.1-5分； 实施方案较完整，具有一定的针对性得得2.1-4分； 实施方案合理性、针对性稍有欠缺得1-2分； 未提供方案得0分。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项目整体实施方案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项目整体实施方案（2）</w:t>
            </w:r>
          </w:p>
        </w:tc>
        <w:tc>
          <w:tcPr>
            <w:tcW w:type="dxa" w:w="2492"/>
          </w:tcPr>
          <w:p>
            <w:pPr>
              <w:pStyle w:val="null3"/>
            </w:pPr>
            <w:r>
              <w:rPr>
                <w:rFonts w:ascii="仿宋_GB2312" w:hAnsi="仿宋_GB2312" w:cs="仿宋_GB2312" w:eastAsia="仿宋_GB2312"/>
              </w:rPr>
              <w:t>投标人提供针对本项目实施进度计划保障措施（包括但不限于实施进度计划、安装调试计划、安装技术标准、交付时间安排等内容）进行评分： 进度计划保障严谨合理，完全能够保质保按期交付得4.1-5分； 进度计划保障完整科学，能够保障按期交付得2.1-4分； 进度计划保障合理性、针对性稍有欠缺得1-2分； 未提供方案得0分。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项目整体实施方案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项目整体实施方案（3）</w:t>
            </w:r>
          </w:p>
        </w:tc>
        <w:tc>
          <w:tcPr>
            <w:tcW w:type="dxa" w:w="2492"/>
          </w:tcPr>
          <w:p>
            <w:pPr>
              <w:pStyle w:val="null3"/>
            </w:pPr>
            <w:r>
              <w:rPr>
                <w:rFonts w:ascii="仿宋_GB2312" w:hAnsi="仿宋_GB2312" w:cs="仿宋_GB2312" w:eastAsia="仿宋_GB2312"/>
              </w:rPr>
              <w:t>投标人提供针对本项目所投产品的验收实施方案（包括但不限于产品验收标准、验收流程、验收方案等）进行评分： 验收实施方案完整具体详细，能够保障建设要求得4.1-5分； 验收实施方案较具体，有一定的保障性得2.1-4分； 验收实施方案稍有欠缺得1-2分； 未提供方案得0分。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项目整体实施方案</w:t>
            </w:r>
          </w:p>
        </w:tc>
      </w:tr>
      <w:tr>
        <w:tc>
          <w:tcPr>
            <w:tcW w:type="dxa" w:w="831"/>
            <w:vMerge/>
          </w:tcPr>
          <w:p/>
        </w:tc>
        <w:tc>
          <w:tcPr>
            <w:tcW w:type="dxa" w:w="1661"/>
          </w:tcPr>
          <w:p>
            <w:pPr>
              <w:pStyle w:val="null3"/>
            </w:pPr>
            <w:r>
              <w:rPr>
                <w:rFonts w:ascii="仿宋_GB2312" w:hAnsi="仿宋_GB2312" w:cs="仿宋_GB2312" w:eastAsia="仿宋_GB2312"/>
              </w:rPr>
              <w:t>拟投入人员团队</w:t>
            </w:r>
          </w:p>
        </w:tc>
        <w:tc>
          <w:tcPr>
            <w:tcW w:type="dxa" w:w="2492"/>
          </w:tcPr>
          <w:p>
            <w:pPr>
              <w:pStyle w:val="null3"/>
            </w:pPr>
            <w:r>
              <w:rPr>
                <w:rFonts w:ascii="仿宋_GB2312" w:hAnsi="仿宋_GB2312" w:cs="仿宋_GB2312" w:eastAsia="仿宋_GB2312"/>
              </w:rPr>
              <w:t>根据投标人提供针对本项目的人员团队小组（含主要负责人、技术支持人员、售后服务人员等）的组织架构及成员职责分工进行评分： 项目组人员配备齐全，组织架构及成员职责分工明确，完全满足本项目的实际需求得4.1-5分； 项目组人员配备充足，有相关组织架构及成员职责分工，满足本项目的实际需求得2.1-4分； 项目组人员配备齐全，组织架构和成员职责分工稍有欠缺得1-2分；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项目整体实施方案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根据投标人提供的培训方案（包括但不限于所提供设备的原理和技术性能、操作维护方法等培训内容、培训人员、培训时长，培训次数，培训方式等）进行评分： 培训方案内容完整详细、有人员安排及执行计划方案，培训时长、次数、方式等科学合理有保障、针对性强得4.1-5分； 培训方案内容详细具体，人员安排、培训方式等较为合理得2.1-4分； 培训方案内容简单，人员安排、培训计划等稍有欠缺得1-2分； 未提供方案得0分。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项目整体实施方案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根据投标人的售后服务方案（包括但不限于1.服务标准；2运送时间；3.质保期满后的承诺等） 售后服务方案详细，售后服务机制健全，售后服务承诺具体、可行，能够满足项目实际需求，计4.1-5分； 售后服务方案较详细；售后服务机制较健全，售后服务承诺较具体、可行，较满足项目实际需求，计2.1-4分； 售后服务方案简陋得1-2分。 未提供方案得0分。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项目整体实施方案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根据投标人提供在质保期内针对产品出现损坏或不能正常使用时候的应急方案（包括但不限于确保设备正常使用的应急措施、提供相同产品或不低于故障产品规格档次的备用产品供采购人使用的使用承诺） 根据投标人提供的交付验收方案进行评审： 应急预案满足采购人实际需求，描述条理清晰，根据投标响应情况得4.1-5分； 应急预案较完善，基本满足采购人实际需求，根据投标响应情况得2.1-4分； 应急预案基本完善，针对性不强，根据投标响应情况得1-2分。 未提供方案得0分。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项目整体实施方案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提供投标人2021年1月1日至今投标人承接的类似业绩（以合同签订时间为准），提供合同复印件（扫描件）加盖投标人公章，每提供1份得1分，最高得5分。 注：业绩证明材料为加盖投标人公章的合同复印件或扫描件（含首页、签字盖章页）时间以合同签订时间为准，未提供或提供不全的不得分。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项目整体实施方案</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价格分统一采用低价优先法得算，即满足招标文件要求且报价最低的报价为评标基准价，其价格分为满分。其他投标人的价格分统一按照下列公式得算： 报价得分=(评标基准价／投标报价)×30 得算分数时四舍五入取小数点后两位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详见附件：供应商拒绝政府采购领域商业贿赂承诺书</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详见附件：公开招标合同文本</w:t>
      </w:r>
    </w:p>
    <w:p>
      <w:pPr>
        <w:pStyle w:val="null3"/>
        <w:ind w:firstLine="960"/>
      </w:pPr>
      <w:r>
        <w:rPr>
          <w:rFonts w:ascii="仿宋_GB2312" w:hAnsi="仿宋_GB2312" w:cs="仿宋_GB2312" w:eastAsia="仿宋_GB2312"/>
        </w:rPr>
        <w:t>详见附件：项目整体实施方案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详见附件：供应商拒绝政府采购领域商业贿赂承诺书</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详见附件：公开招标合同文本</w:t>
      </w:r>
    </w:p>
    <w:p>
      <w:pPr>
        <w:pStyle w:val="null3"/>
        <w:ind w:firstLine="960"/>
      </w:pPr>
      <w:r>
        <w:rPr>
          <w:rFonts w:ascii="仿宋_GB2312" w:hAnsi="仿宋_GB2312" w:cs="仿宋_GB2312" w:eastAsia="仿宋_GB2312"/>
        </w:rPr>
        <w:t>详见附件：项目整体实施方案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详见附件：公开招标合同文本.docx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