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说明：</w:t>
      </w:r>
    </w:p>
    <w:p w14:paraId="344B9BE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本表只填写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文件商务要求完全一致的，不用在此表中列出，但必须提交空白表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。</w:t>
      </w:r>
    </w:p>
    <w:p w14:paraId="749D5568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B574618"/>
    <w:rsid w:val="21A32365"/>
    <w:rsid w:val="28980071"/>
    <w:rsid w:val="2A6C3C90"/>
    <w:rsid w:val="2D7F3C53"/>
    <w:rsid w:val="4637307F"/>
    <w:rsid w:val="478D2A5A"/>
    <w:rsid w:val="56C37427"/>
    <w:rsid w:val="57505403"/>
    <w:rsid w:val="5C690933"/>
    <w:rsid w:val="5E756D27"/>
    <w:rsid w:val="6E76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5">
    <w:name w:val="Body Text Indent"/>
    <w:basedOn w:val="1"/>
    <w:next w:val="6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6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8">
    <w:name w:val="Body Text First Indent 2"/>
    <w:basedOn w:val="5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216</Characters>
  <Lines>0</Lines>
  <Paragraphs>0</Paragraphs>
  <TotalTime>1</TotalTime>
  <ScaleCrop>false</ScaleCrop>
  <LinksUpToDate>false</LinksUpToDate>
  <CharactersWithSpaces>290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WPS_1470104768</cp:lastModifiedBy>
  <dcterms:modified xsi:type="dcterms:W3CDTF">2025-06-13T11:14:37Z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93F0791B603E423691182AEDB53EF9F6_13</vt:lpwstr>
  </property>
  <property fmtid="{D5CDD505-2E9C-101B-9397-08002B2CF9AE}" pid="4" name="KSOTemplateDocerSaveRecord">
    <vt:lpwstr>eyJoZGlkIjoiMzhmMmY3NmQ4ZGIyZDQzZmE4OTJjYzI4MTQ2ZWE5ZDEiLCJ1c2VySWQiOiIxMjEzODM3NDgyIn0=</vt:lpwstr>
  </property>
</Properties>
</file>