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968E8">
      <w:pPr>
        <w:pStyle w:val="2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1" w:name="_GoBack"/>
      <w:bookmarkStart w:id="0" w:name="_Toc140596803"/>
      <w:r>
        <w:rPr>
          <w:rFonts w:ascii="Times New Roman" w:hAnsi="Times New Roman" w:eastAsia="仿宋"/>
          <w:sz w:val="32"/>
          <w:szCs w:val="32"/>
        </w:rPr>
        <w:t>投标保证金支付凭证</w:t>
      </w:r>
      <w:bookmarkEnd w:id="0"/>
    </w:p>
    <w:bookmarkEnd w:id="1"/>
    <w:p w14:paraId="0CD294CE">
      <w:pPr>
        <w:pStyle w:val="3"/>
        <w:numPr>
          <w:ilvl w:val="0"/>
          <w:numId w:val="1"/>
        </w:numPr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提供转账凭证</w:t>
      </w:r>
      <w:r>
        <w:rPr>
          <w:rFonts w:ascii="Times New Roman" w:hAnsi="Times New Roman" w:eastAsia="仿宋"/>
          <w:sz w:val="28"/>
          <w:szCs w:val="28"/>
        </w:rPr>
        <w:t>或保函</w:t>
      </w:r>
    </w:p>
    <w:p w14:paraId="10E49F59">
      <w:pPr>
        <w:pStyle w:val="3"/>
        <w:numPr>
          <w:ilvl w:val="0"/>
          <w:numId w:val="1"/>
        </w:numPr>
        <w:rPr>
          <w:rFonts w:hint="default" w:eastAsia="仿宋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代理机构开具的保证金收据</w:t>
      </w:r>
    </w:p>
    <w:sectPr>
      <w:footerReference r:id="rId3" w:type="default"/>
      <w:pgSz w:w="11907" w:h="16840"/>
      <w:pgMar w:top="1474" w:right="1814" w:bottom="1474" w:left="1814" w:header="851" w:footer="851" w:gutter="0"/>
      <w:cols w:space="720" w:num="1"/>
      <w:docGrid w:linePitch="46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4F67F8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5A28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6W/D9EAAAADAQAADwAAAAAAAAABACAAAAAiAAAAZHJzL2Rv&#10;d25yZXYueG1sUEsBAhQAFAAAAAgAh07iQARK+0UIAgAAAgQAAA4AAAAAAAAAAQAgAAAAIAEAAGRy&#10;cy9lMm9Eb2MueG1sUEsFBgAAAAAGAAYAWQEAAJo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525A28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D0D5B2C">
    <w:pPr>
      <w:pStyle w:val="4"/>
      <w:ind w:right="360"/>
      <w:jc w:val="righ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CAE3C3"/>
    <w:multiLevelType w:val="singleLevel"/>
    <w:tmpl w:val="49CAE3C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91"/>
    <w:rsid w:val="00040505"/>
    <w:rsid w:val="00165891"/>
    <w:rsid w:val="003C5AF3"/>
    <w:rsid w:val="005F1B4C"/>
    <w:rsid w:val="00EE20B5"/>
    <w:rsid w:val="0FF11AFC"/>
    <w:rsid w:val="60E45265"/>
    <w:rsid w:val="6D16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3"/>
    <w:link w:val="8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 w:eastAsia="宋体" w:cs="Times New Roman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 w:hAnsi="Times New Roman" w:eastAsia="宋体" w:cs="Times New Roman"/>
      <w:kern w:val="0"/>
      <w:sz w:val="18"/>
      <w:szCs w:val="20"/>
    </w:rPr>
  </w:style>
  <w:style w:type="character" w:customStyle="1" w:styleId="7">
    <w:name w:val="标题 3 字符"/>
    <w:basedOn w:val="6"/>
    <w:semiHidden/>
    <w:qFormat/>
    <w:uiPriority w:val="9"/>
    <w:rPr>
      <w:b/>
      <w:bCs/>
      <w:sz w:val="32"/>
      <w:szCs w:val="32"/>
    </w:rPr>
  </w:style>
  <w:style w:type="character" w:customStyle="1" w:styleId="8">
    <w:name w:val="标题 3 字符1"/>
    <w:link w:val="2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9">
    <w:name w:val="页脚 字符"/>
    <w:basedOn w:val="6"/>
    <w:link w:val="4"/>
    <w:qFormat/>
    <w:uiPriority w:val="99"/>
    <w:rPr>
      <w:rFonts w:ascii="宋体" w:hAnsi="Times New Roman" w:eastAsia="宋体" w:cs="Times New Roman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1</Lines>
  <Paragraphs>1</Paragraphs>
  <TotalTime>5</TotalTime>
  <ScaleCrop>false</ScaleCrop>
  <LinksUpToDate>false</LinksUpToDate>
  <CharactersWithSpaces>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2024-06-26T07:48:00Z</dcterms:created>
  <dc:creator>曹文渊</dc:creator>
  <cp:lastModifiedBy>Administrator</cp:lastModifiedBy>
  <dcterms:modified xsi:type="dcterms:W3CDTF">2025-06-21T04:16:10Z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eyJoZGlkIjoiYjg3MjcwMTM1MDllYjJmMDliZmZjMjg2OWZmYTgwMWUifQ==</vt:lpwstr>
  </property>
  <property fmtid="{D5CDD505-2E9C-101B-9397-08002B2CF9AE}" pid="3" name="KSOProductBuildVer">
    <vt:lpwstr>2052-12.1.0.21541</vt:lpwstr>
  </property>
  <property fmtid="{D5CDD505-2E9C-101B-9397-08002B2CF9AE}" pid="4" name="ICV">
    <vt:lpwstr>AA1710F030FF4A71A9E2E818034BD41E_12</vt:lpwstr>
  </property>
</Properties>
</file>