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64658">
      <w:pPr>
        <w:pStyle w:val="5"/>
        <w:spacing w:line="440" w:lineRule="exact"/>
        <w:ind w:left="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  <w:lang w:val="en-US" w:eastAsia="zh-CN"/>
        </w:rPr>
        <w:t>拟投入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</w:rPr>
        <w:t>主要机械设备</w:t>
      </w:r>
    </w:p>
    <w:p w14:paraId="4B47CADA">
      <w:pPr>
        <w:pStyle w:val="2"/>
        <w:spacing w:before="6"/>
        <w:rPr>
          <w:rFonts w:hint="eastAsia" w:ascii="微软雅黑" w:hAnsi="微软雅黑" w:eastAsia="微软雅黑" w:cs="微软雅黑"/>
          <w:b/>
          <w:sz w:val="11"/>
          <w:highlight w:val="none"/>
        </w:rPr>
      </w:pPr>
    </w:p>
    <w:tbl>
      <w:tblPr>
        <w:tblStyle w:val="6"/>
        <w:tblW w:w="8560" w:type="dxa"/>
        <w:tblInd w:w="4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2744"/>
        <w:gridCol w:w="1388"/>
        <w:gridCol w:w="2195"/>
      </w:tblGrid>
      <w:tr w14:paraId="2D094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6C316336">
            <w:pPr>
              <w:pStyle w:val="10"/>
              <w:spacing w:before="199"/>
              <w:ind w:left="635"/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设备名称</w:t>
            </w:r>
          </w:p>
        </w:tc>
        <w:tc>
          <w:tcPr>
            <w:tcW w:w="2744" w:type="dxa"/>
            <w:noWrap w:val="0"/>
            <w:vAlign w:val="top"/>
          </w:tcPr>
          <w:p w14:paraId="628A9970">
            <w:pPr>
              <w:pStyle w:val="10"/>
              <w:spacing w:before="199"/>
              <w:ind w:left="412"/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规格、功率及容量</w:t>
            </w:r>
          </w:p>
        </w:tc>
        <w:tc>
          <w:tcPr>
            <w:tcW w:w="1388" w:type="dxa"/>
            <w:noWrap w:val="0"/>
            <w:vAlign w:val="top"/>
          </w:tcPr>
          <w:p w14:paraId="6D12431F">
            <w:pPr>
              <w:pStyle w:val="10"/>
              <w:spacing w:before="199"/>
              <w:ind w:left="452"/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2195" w:type="dxa"/>
            <w:noWrap w:val="0"/>
            <w:vAlign w:val="top"/>
          </w:tcPr>
          <w:p w14:paraId="3A92BF03">
            <w:pPr>
              <w:pStyle w:val="10"/>
              <w:spacing w:before="199"/>
              <w:ind w:left="374"/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数量</w:t>
            </w:r>
            <w:bookmarkStart w:id="0" w:name="_GoBack"/>
            <w:bookmarkEnd w:id="0"/>
          </w:p>
        </w:tc>
      </w:tr>
      <w:tr w14:paraId="17F93E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A51BB47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  <w:tc>
          <w:tcPr>
            <w:tcW w:w="2744" w:type="dxa"/>
            <w:noWrap w:val="0"/>
            <w:vAlign w:val="top"/>
          </w:tcPr>
          <w:p w14:paraId="7574F04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052001D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CDAE726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</w:tr>
      <w:tr w14:paraId="5FF17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CF9374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7C0E129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40992609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51830C2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4E177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33" w:type="dxa"/>
            <w:noWrap w:val="0"/>
            <w:vAlign w:val="top"/>
          </w:tcPr>
          <w:p w14:paraId="0B2D50C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180D3A72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238524D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11A0582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285C7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360AB24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0224E52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0C806A0C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6CED203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4A4CF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233" w:type="dxa"/>
            <w:noWrap w:val="0"/>
            <w:vAlign w:val="top"/>
          </w:tcPr>
          <w:p w14:paraId="40ED972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5C456647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6ECF4E1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2098C21E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71EE6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80A4C73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3AC5474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001F46D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271F111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0C659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C695D2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5A87F65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0D85AC5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399B3DE7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0C3BB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33" w:type="dxa"/>
            <w:noWrap w:val="0"/>
            <w:vAlign w:val="top"/>
          </w:tcPr>
          <w:p w14:paraId="04F53AE2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3396BA9E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20F4461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6240B9B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05191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7ECF97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34A4E5F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55AFD6E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4B5E9626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424E0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5653A91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74CC7CA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4358C1D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6618B442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228AB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233" w:type="dxa"/>
            <w:noWrap w:val="0"/>
            <w:vAlign w:val="top"/>
          </w:tcPr>
          <w:p w14:paraId="19F76A79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3EC62F4C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70755BC6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19D5A10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6B275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5BC172C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6AC01C3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7C287AC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03D831E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27F1B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33" w:type="dxa"/>
            <w:noWrap w:val="0"/>
            <w:vAlign w:val="top"/>
          </w:tcPr>
          <w:p w14:paraId="633077F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4D5026BC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1D33F710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1E10334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6D989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0035569E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5C56ABC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03025C4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6F8EFBE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740B4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816933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44" w:type="dxa"/>
            <w:noWrap w:val="0"/>
            <w:vAlign w:val="top"/>
          </w:tcPr>
          <w:p w14:paraId="5B7DA4A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388" w:type="dxa"/>
            <w:noWrap w:val="0"/>
            <w:vAlign w:val="top"/>
          </w:tcPr>
          <w:p w14:paraId="1BAEA54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195" w:type="dxa"/>
            <w:noWrap w:val="0"/>
            <w:vAlign w:val="top"/>
          </w:tcPr>
          <w:p w14:paraId="143F83E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</w:tbl>
    <w:p w14:paraId="097C0E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CJK JP Regular">
    <w:altName w:val="Courier New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Noto Sans Mono CJK JP Regular">
    <w:altName w:val="Courier New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DA606CF"/>
    <w:rsid w:val="69144969"/>
    <w:rsid w:val="79995470"/>
    <w:rsid w:val="7D74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Noto Sans CJK JP Regular" w:hAnsi="Noto Sans CJK JP Regular" w:eastAsia="Noto Sans CJK JP Regular" w:cs="Noto Sans CJK JP Regular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4">
    <w:name w:val="heading 2"/>
    <w:basedOn w:val="1"/>
    <w:next w:val="1"/>
    <w:link w:val="8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paragraph" w:styleId="5">
    <w:name w:val="heading 7"/>
    <w:basedOn w:val="1"/>
    <w:next w:val="1"/>
    <w:qFormat/>
    <w:uiPriority w:val="1"/>
    <w:pPr>
      <w:spacing w:line="575" w:lineRule="exact"/>
      <w:ind w:left="1199"/>
      <w:outlineLvl w:val="7"/>
    </w:pPr>
    <w:rPr>
      <w:rFonts w:ascii="Noto Sans Mono CJK JP Regular" w:hAnsi="Noto Sans Mono CJK JP Regular" w:eastAsia="Noto Sans Mono CJK JP Regular" w:cs="Noto Sans Mono CJK JP Regular"/>
      <w:sz w:val="31"/>
      <w:szCs w:val="31"/>
      <w:u w:val="single" w:color="000000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Noto Sans CJK JP Regular" w:hAnsi="Noto Sans CJK JP Regular" w:eastAsia="Noto Sans CJK JP Regular" w:cs="Noto Sans CJK JP Regular"/>
      <w:sz w:val="24"/>
      <w:szCs w:val="24"/>
      <w:lang w:val="zh-CN" w:eastAsia="zh-CN" w:bidi="zh-CN"/>
    </w:rPr>
  </w:style>
  <w:style w:type="character" w:customStyle="1" w:styleId="8">
    <w:name w:val="节 Char"/>
    <w:basedOn w:val="7"/>
    <w:link w:val="4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9">
    <w:name w:val="标题 1 Char"/>
    <w:link w:val="3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  <w:style w:type="paragraph" w:customStyle="1" w:styleId="10">
    <w:name w:val="Table Paragraph"/>
    <w:basedOn w:val="1"/>
    <w:autoRedefine/>
    <w:qFormat/>
    <w:uiPriority w:val="1"/>
    <w:rPr>
      <w:rFonts w:ascii="Noto Sans CJK JP Regular" w:hAnsi="Noto Sans CJK JP Regular" w:eastAsia="Noto Sans CJK JP Regular" w:cs="Noto Sans CJK JP Regular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2025-06-18T07:42:50Z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