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bookmarkStart w:id="1" w:name="_GoBack"/>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bookmarkEnd w:id="1"/>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w:t>
      </w:r>
      <w:r>
        <w:rPr>
          <w:rFonts w:hint="eastAsia" w:ascii="宋体" w:hAnsi="宋体" w:cs="宋体"/>
          <w:b/>
          <w:bCs/>
          <w:sz w:val="28"/>
          <w:szCs w:val="28"/>
          <w:u w:val="none"/>
          <w:lang w:val="en-US" w:eastAsia="zh-CN"/>
        </w:rPr>
        <w:t>（消防设施工程专业承包二级）及以上资质并提供有效的安全生产许可证</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w:t>
      </w:r>
      <w:r>
        <w:rPr>
          <w:rFonts w:hint="eastAsia" w:ascii="宋体" w:hAnsi="宋体" w:cs="宋体"/>
          <w:b/>
          <w:bCs/>
          <w:sz w:val="28"/>
          <w:szCs w:val="28"/>
          <w:u w:val="none"/>
          <w:lang w:val="en-US" w:eastAsia="zh-CN"/>
        </w:rPr>
        <w:t>应</w:t>
      </w:r>
      <w:r>
        <w:rPr>
          <w:rFonts w:hint="eastAsia" w:ascii="宋体" w:hAnsi="宋体" w:eastAsia="宋体" w:cs="宋体"/>
          <w:b/>
          <w:bCs/>
          <w:sz w:val="28"/>
          <w:szCs w:val="28"/>
          <w:u w:val="none"/>
          <w:lang w:val="en-US" w:eastAsia="zh-CN"/>
        </w:rPr>
        <w:t>具备</w:t>
      </w:r>
      <w:r>
        <w:rPr>
          <w:rFonts w:hint="eastAsia" w:ascii="宋体" w:hAnsi="宋体" w:cs="宋体"/>
          <w:b/>
          <w:bCs/>
          <w:sz w:val="28"/>
          <w:szCs w:val="28"/>
          <w:u w:val="none"/>
          <w:lang w:val="en-US" w:eastAsia="zh-CN"/>
        </w:rPr>
        <w:t>（注册机电二级建造师）及以上执业资格（机电专业）</w:t>
      </w:r>
      <w:r>
        <w:rPr>
          <w:rFonts w:hint="eastAsia" w:ascii="宋体" w:hAnsi="宋体" w:eastAsia="宋体" w:cs="宋体"/>
          <w:b/>
          <w:bCs/>
          <w:sz w:val="28"/>
          <w:szCs w:val="28"/>
          <w:u w:val="none"/>
          <w:lang w:val="en-US" w:eastAsia="zh-CN"/>
        </w:rPr>
        <w:t>，</w:t>
      </w:r>
      <w:r>
        <w:rPr>
          <w:rFonts w:hint="eastAsia" w:ascii="宋体" w:hAnsi="宋体" w:cs="宋体"/>
          <w:b/>
          <w:bCs/>
          <w:sz w:val="28"/>
          <w:szCs w:val="28"/>
          <w:u w:val="none"/>
          <w:lang w:val="en-US" w:eastAsia="zh-CN"/>
        </w:rPr>
        <w:t>具备有效的</w:t>
      </w:r>
      <w:r>
        <w:rPr>
          <w:rFonts w:hint="eastAsia" w:ascii="宋体" w:hAnsi="宋体" w:eastAsia="宋体" w:cs="宋体"/>
          <w:b/>
          <w:bCs/>
          <w:sz w:val="28"/>
          <w:szCs w:val="28"/>
          <w:u w:val="none"/>
          <w:lang w:val="en-US" w:eastAsia="zh-CN"/>
        </w:rPr>
        <w:t>安全生产考核合格</w:t>
      </w:r>
      <w:r>
        <w:rPr>
          <w:rFonts w:hint="eastAsia" w:ascii="宋体" w:hAnsi="宋体" w:cs="宋体"/>
          <w:b/>
          <w:bCs/>
          <w:sz w:val="28"/>
          <w:szCs w:val="28"/>
          <w:u w:val="none"/>
          <w:lang w:val="en-US" w:eastAsia="zh-CN"/>
        </w:rPr>
        <w:t>证书（建安</w:t>
      </w:r>
      <w:r>
        <w:rPr>
          <w:rFonts w:hint="eastAsia" w:ascii="宋体" w:hAnsi="宋体" w:eastAsia="宋体" w:cs="宋体"/>
          <w:b/>
          <w:bCs/>
          <w:sz w:val="28"/>
          <w:szCs w:val="28"/>
          <w:u w:val="none"/>
          <w:lang w:val="en-US" w:eastAsia="zh-CN"/>
        </w:rPr>
        <w:t>B证</w:t>
      </w:r>
      <w:r>
        <w:rPr>
          <w:rFonts w:hint="eastAsia" w:ascii="宋体" w:hAnsi="宋体" w:cs="宋体"/>
          <w:b/>
          <w:bCs/>
          <w:sz w:val="28"/>
          <w:szCs w:val="28"/>
          <w:u w:val="none"/>
          <w:lang w:val="en-US" w:eastAsia="zh-CN"/>
        </w:rPr>
        <w:t>）</w:t>
      </w:r>
      <w:r>
        <w:rPr>
          <w:rFonts w:hint="eastAsia" w:ascii="宋体" w:hAnsi="宋体" w:eastAsia="宋体" w:cs="宋体"/>
          <w:b/>
          <w:bCs/>
          <w:sz w:val="28"/>
          <w:szCs w:val="28"/>
          <w:u w:val="none"/>
          <w:lang w:val="en-US" w:eastAsia="zh-CN"/>
        </w:rPr>
        <w:t>，且无</w:t>
      </w:r>
      <w:r>
        <w:rPr>
          <w:rFonts w:hint="eastAsia" w:ascii="宋体" w:hAnsi="宋体" w:cs="宋体"/>
          <w:b/>
          <w:bCs/>
          <w:sz w:val="28"/>
          <w:szCs w:val="28"/>
          <w:u w:val="none"/>
          <w:lang w:val="en-US" w:eastAsia="zh-CN"/>
        </w:rPr>
        <w:t>不良信用记录，无在建工程（提供承诺书）</w:t>
      </w: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rPr>
          <w:rFonts w:hint="eastAsia"/>
          <w:sz w:val="28"/>
          <w:szCs w:val="28"/>
          <w:lang w:eastAsia="zh-CN"/>
        </w:rPr>
      </w:pPr>
      <w:r>
        <w:rPr>
          <w:rFonts w:hint="eastAsia"/>
          <w:sz w:val="28"/>
          <w:szCs w:val="28"/>
          <w:lang w:eastAsia="zh-CN"/>
        </w:rPr>
        <w:t>投标保证金转账截图</w:t>
      </w:r>
    </w:p>
    <w:p w14:paraId="610A0029">
      <w:pPr>
        <w:rPr>
          <w:rFonts w:hint="eastAsia"/>
          <w:sz w:val="28"/>
          <w:szCs w:val="28"/>
          <w:lang w:eastAsia="zh-CN"/>
        </w:rPr>
      </w:pPr>
    </w:p>
    <w:p w14:paraId="30844CB2">
      <w:pPr>
        <w:rPr>
          <w:rFonts w:hint="eastAsia"/>
          <w:sz w:val="28"/>
          <w:szCs w:val="28"/>
          <w:lang w:eastAsia="zh-CN"/>
        </w:rPr>
      </w:pPr>
    </w:p>
    <w:p w14:paraId="2708F053">
      <w:pPr>
        <w:rPr>
          <w:rFonts w:hint="eastAsia"/>
          <w:sz w:val="28"/>
          <w:szCs w:val="28"/>
          <w:lang w:eastAsia="zh-CN"/>
        </w:rPr>
      </w:pPr>
    </w:p>
    <w:p w14:paraId="01EA4AC4">
      <w:pPr>
        <w:rPr>
          <w:rFonts w:hint="eastAsia"/>
          <w:sz w:val="28"/>
          <w:szCs w:val="28"/>
          <w:lang w:eastAsia="zh-CN"/>
        </w:rPr>
      </w:pPr>
    </w:p>
    <w:p w14:paraId="7343AC15">
      <w:pPr>
        <w:rPr>
          <w:rFonts w:hint="eastAsia"/>
          <w:sz w:val="28"/>
          <w:szCs w:val="28"/>
          <w:lang w:eastAsia="zh-CN"/>
        </w:rPr>
      </w:pPr>
    </w:p>
    <w:p w14:paraId="48D179E7">
      <w:pPr>
        <w:rPr>
          <w:rFonts w:hint="eastAsia"/>
          <w:sz w:val="28"/>
          <w:szCs w:val="28"/>
          <w:lang w:eastAsia="zh-CN"/>
        </w:rPr>
      </w:pPr>
    </w:p>
    <w:p w14:paraId="38976758">
      <w:pPr>
        <w:rPr>
          <w:rFonts w:hint="eastAsia"/>
          <w:sz w:val="28"/>
          <w:szCs w:val="28"/>
          <w:lang w:eastAsia="zh-CN"/>
        </w:rPr>
      </w:pPr>
    </w:p>
    <w:p w14:paraId="5589F3C8">
      <w:pPr>
        <w:rPr>
          <w:rFonts w:hint="eastAsia"/>
          <w:sz w:val="28"/>
          <w:szCs w:val="28"/>
          <w:lang w:eastAsia="zh-CN"/>
        </w:rPr>
      </w:pPr>
    </w:p>
    <w:p w14:paraId="7AEC4BEF">
      <w:pPr>
        <w:rPr>
          <w:rFonts w:hint="eastAsia"/>
          <w:sz w:val="28"/>
          <w:szCs w:val="28"/>
          <w:lang w:eastAsia="zh-CN"/>
        </w:rPr>
      </w:pPr>
    </w:p>
    <w:p w14:paraId="2CB4AF82">
      <w:pPr>
        <w:rPr>
          <w:rFonts w:hint="eastAsia"/>
          <w:sz w:val="28"/>
          <w:szCs w:val="28"/>
          <w:lang w:eastAsia="zh-CN"/>
        </w:rPr>
      </w:pPr>
    </w:p>
    <w:p w14:paraId="7603E6E4">
      <w:pPr>
        <w:rPr>
          <w:rFonts w:hint="eastAsia"/>
          <w:sz w:val="28"/>
          <w:szCs w:val="28"/>
          <w:lang w:eastAsia="zh-CN"/>
        </w:rPr>
      </w:pPr>
    </w:p>
    <w:p w14:paraId="62463039">
      <w:pPr>
        <w:rPr>
          <w:rFonts w:hint="eastAsia"/>
          <w:sz w:val="28"/>
          <w:szCs w:val="28"/>
          <w:lang w:eastAsia="zh-CN"/>
        </w:rPr>
      </w:pPr>
    </w:p>
    <w:p w14:paraId="5093784F">
      <w:pPr>
        <w:rPr>
          <w:rFonts w:hint="eastAsia"/>
          <w:sz w:val="28"/>
          <w:szCs w:val="28"/>
          <w:lang w:eastAsia="zh-CN"/>
        </w:rPr>
      </w:pPr>
    </w:p>
    <w:p w14:paraId="02578C04">
      <w:pPr>
        <w:rPr>
          <w:rFonts w:hint="eastAsia"/>
          <w:sz w:val="28"/>
          <w:szCs w:val="28"/>
          <w:lang w:eastAsia="zh-CN"/>
        </w:rPr>
      </w:pPr>
    </w:p>
    <w:p w14:paraId="1599F2A8">
      <w:pPr>
        <w:rPr>
          <w:rFonts w:hint="eastAsia"/>
          <w:sz w:val="28"/>
          <w:szCs w:val="28"/>
          <w:lang w:eastAsia="zh-CN"/>
        </w:rPr>
      </w:pPr>
    </w:p>
    <w:p w14:paraId="22A33209">
      <w:pPr>
        <w:rPr>
          <w:rFonts w:hint="eastAsia"/>
          <w:sz w:val="28"/>
          <w:szCs w:val="28"/>
          <w:lang w:eastAsia="zh-CN"/>
        </w:rPr>
      </w:pPr>
    </w:p>
    <w:p w14:paraId="4814E2E5">
      <w:pPr>
        <w:rPr>
          <w:rFonts w:hint="eastAsia"/>
          <w:sz w:val="28"/>
          <w:szCs w:val="28"/>
          <w:lang w:eastAsia="zh-CN"/>
        </w:rPr>
      </w:pPr>
    </w:p>
    <w:p w14:paraId="7D2648B6">
      <w:pPr>
        <w:rPr>
          <w:rFonts w:hint="eastAsia"/>
          <w:sz w:val="28"/>
          <w:szCs w:val="28"/>
          <w:lang w:eastAsia="zh-CN"/>
        </w:rPr>
      </w:pPr>
    </w:p>
    <w:p w14:paraId="5E2295FF">
      <w:pPr>
        <w:rPr>
          <w:rFonts w:hint="eastAsia"/>
          <w:sz w:val="28"/>
          <w:szCs w:val="28"/>
          <w:lang w:eastAsia="zh-CN"/>
        </w:rPr>
      </w:pPr>
    </w:p>
    <w:p w14:paraId="744DB9B5">
      <w:pPr>
        <w:rPr>
          <w:rFonts w:hint="eastAsia"/>
          <w:sz w:val="28"/>
          <w:szCs w:val="28"/>
          <w:lang w:eastAsia="zh-CN"/>
        </w:rPr>
      </w:pPr>
    </w:p>
    <w:p w14:paraId="333EA4BC">
      <w:pPr>
        <w:rPr>
          <w:rFonts w:hint="eastAsia"/>
          <w:sz w:val="28"/>
          <w:szCs w:val="28"/>
          <w:lang w:eastAsia="zh-CN"/>
        </w:rPr>
      </w:pPr>
    </w:p>
    <w:p w14:paraId="159EBAA9">
      <w:pPr>
        <w:rPr>
          <w:rFonts w:hint="eastAsia"/>
          <w:sz w:val="28"/>
          <w:szCs w:val="28"/>
          <w:lang w:eastAsia="zh-CN"/>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29144A30"/>
    <w:rsid w:val="2B1D22CA"/>
    <w:rsid w:val="32A95258"/>
    <w:rsid w:val="44781B02"/>
    <w:rsid w:val="482E5A22"/>
    <w:rsid w:val="4CA87F80"/>
    <w:rsid w:val="4F22401A"/>
    <w:rsid w:val="537B5BCF"/>
    <w:rsid w:val="58F5279F"/>
    <w:rsid w:val="658C7FE7"/>
    <w:rsid w:val="6BDF5315"/>
    <w:rsid w:val="6F60676D"/>
    <w:rsid w:val="75F301C1"/>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1921</Words>
  <Characters>2033</Characters>
  <Lines>0</Lines>
  <Paragraphs>0</Paragraphs>
  <TotalTime>15</TotalTime>
  <ScaleCrop>false</ScaleCrop>
  <LinksUpToDate>false</LinksUpToDate>
  <CharactersWithSpaces>2624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喜欢你笑、</cp:lastModifiedBy>
  <cp:lastPrinted>2025-06-13T11:12:00Z</cp:lastPrinted>
  <dcterms:modified xsi:type="dcterms:W3CDTF">2025-06-17T06:50:56Z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eyJoZGlkIjoiZmIwODUyYjJjY2EyNjA4MTRjNWU1NGY0YjQxMmM3MzAiLCJ1c2VySWQiOiI2Nzk4NDI3OTMifQ==</vt:lpwstr>
  </property>
  <property fmtid="{D5CDD505-2E9C-101B-9397-08002B2CF9AE}" pid="4" name="ICV">
    <vt:lpwstr>1FEAE3CD12034DA2B7A49627D6D79A18_13</vt:lpwstr>
  </property>
</Properties>
</file>