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322641FC">
      <w:pPr>
        <w:shd w:val="clear" w:color="auto" w:fill="auto"/>
        <w:bidi w:val="0"/>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说明：仅限</w:t>
      </w: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参加磋商时提供</w:t>
      </w:r>
      <w:r>
        <w:rPr>
          <w:rFonts w:hint="eastAsia" w:ascii="宋体" w:hAnsi="宋体" w:eastAsia="宋体" w:cs="宋体"/>
          <w:color w:val="auto"/>
          <w:sz w:val="24"/>
          <w:szCs w:val="24"/>
          <w:highlight w:val="none"/>
          <w:lang w:eastAsia="zh-CN"/>
        </w:rPr>
        <w:t>。</w:t>
      </w: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说明：仅限委托代理人参加</w:t>
      </w:r>
      <w:r>
        <w:rPr>
          <w:rFonts w:hint="eastAsia" w:ascii="宋体" w:hAnsi="宋体" w:eastAsia="宋体" w:cs="宋体"/>
          <w:color w:val="auto"/>
          <w:sz w:val="24"/>
          <w:szCs w:val="24"/>
          <w:highlight w:val="none"/>
        </w:rPr>
        <w:t>磋商</w:t>
      </w:r>
      <w:r>
        <w:rPr>
          <w:rFonts w:hint="eastAsia" w:ascii="宋体" w:hAnsi="宋体" w:eastAsia="宋体" w:cs="宋体"/>
          <w:color w:val="auto"/>
          <w:sz w:val="24"/>
          <w:szCs w:val="24"/>
          <w:highlight w:val="none"/>
          <w:lang w:val="zh-CN"/>
        </w:rPr>
        <w:t>时提供。</w:t>
      </w: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B10B42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B8B53E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lang w:val="en-US" w:eastAsia="zh-CN"/>
        </w:rPr>
        <w:t>注：若供应商未提供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32"/>
          <w:szCs w:val="32"/>
          <w:highlight w:val="none"/>
          <w:shd w:val="clear" w:color="auto" w:fill="FFFFFF"/>
          <w:lang w:val="en-US" w:eastAsia="zh-CN"/>
        </w:rPr>
        <w:t>应当按照《中华人民共和国政府采购法》及其实施条例等相关法律法规规定提供相应的证明材料。相应证明材料如下：</w:t>
      </w:r>
    </w:p>
    <w:p w14:paraId="66AA2071">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①财务状况报告：提供2023年度或2024年度经审计的完整有效财务报告，或其响应文件递交截止时间前三个月内基本开户银行出具的资信证明，或财政部门认可的政府采购专业担保机构出具的担保函（以上三种任意一项即可）。</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②社保缴纳证明：提供自2024年6月1日以来已缴存的任意1个月的社会保障资金缴存单据或社保机构开具的社会保险参保缴费情况证明；依法不需要缴纳社会保障资金的供应商应提供相关证明文件。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③税收缴纳证明：提供自2024年6月1日以来已缴纳的任意1个月的依法缴纳税收的相关凭据(时间以税款所属日期为准)，凭据应有税务机关或代收机关的公章或业务专用章；依法免税或无须缴纳税收的供应商，应提供相应证明文件。</w:t>
      </w:r>
      <w:r>
        <w:rPr>
          <w:rFonts w:hint="eastAsia" w:ascii="宋体" w:hAnsi="宋体" w:eastAsia="宋体" w:cs="宋体"/>
          <w:b/>
          <w:bCs/>
          <w:color w:val="auto"/>
          <w:sz w:val="24"/>
          <w:szCs w:val="24"/>
          <w:highlight w:val="none"/>
          <w:lang w:val="en-US" w:eastAsia="zh-CN"/>
        </w:rPr>
        <w:t>（材料应清晰可辨并加盖公章）</w:t>
      </w:r>
      <w:r>
        <w:rPr>
          <w:rFonts w:hint="eastAsia" w:ascii="宋体" w:hAnsi="宋体" w:eastAsia="宋体" w:cs="宋体"/>
          <w:color w:val="auto"/>
          <w:sz w:val="24"/>
          <w:szCs w:val="24"/>
          <w:highlight w:val="none"/>
          <w:lang w:val="en-US" w:eastAsia="zh-CN"/>
        </w:rPr>
        <w:br w:type="textWrapping"/>
      </w:r>
      <w:r>
        <w:rPr>
          <w:rFonts w:hint="eastAsia" w:ascii="宋体" w:hAnsi="宋体" w:eastAsia="宋体" w:cs="宋体"/>
          <w:color w:val="auto"/>
          <w:sz w:val="24"/>
          <w:szCs w:val="24"/>
          <w:highlight w:val="none"/>
          <w:lang w:val="en-US" w:eastAsia="zh-CN"/>
        </w:rPr>
        <w:t>④提供具有履行合同所必需的设备和专业技术能力的书面承诺。</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2B17F51F">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⑤提供参加政府采购活动前三年内在经营活动中没有重大违法记录的书面声明。</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val="0"/>
          <w:color w:val="auto"/>
          <w:sz w:val="24"/>
          <w:szCs w:val="24"/>
          <w:highlight w:val="none"/>
          <w:u w:val="none"/>
          <w:lang w:val="en-US" w:eastAsia="zh-CN"/>
        </w:rPr>
        <w:t>响应文件正本中</w:t>
      </w:r>
      <w:r>
        <w:rPr>
          <w:rFonts w:hint="eastAsia" w:ascii="宋体" w:hAnsi="宋体" w:eastAsia="宋体" w:cs="宋体"/>
          <w:b/>
          <w:bCs/>
          <w:color w:val="auto"/>
          <w:sz w:val="24"/>
          <w:szCs w:val="24"/>
          <w:highlight w:val="none"/>
          <w:lang w:val="en-US" w:eastAsia="zh-CN"/>
        </w:rPr>
        <w:t>内附原件，格式内容自拟并加盖公章）</w:t>
      </w:r>
    </w:p>
    <w:p w14:paraId="1F852734">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both"/>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color w:val="auto"/>
          <w:sz w:val="24"/>
          <w:szCs w:val="24"/>
          <w:highlight w:val="none"/>
          <w:lang w:val="en-US" w:eastAsia="zh-CN"/>
        </w:rPr>
        <w:t>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u w:val="none"/>
          <w:lang w:val="en-US" w:eastAsia="zh-CN"/>
        </w:rPr>
        <w:t>★此项由供应商在磋商截止时间前3日内查询并作为资格审查资料的一部分，如相关失信记录已失效，供应商需提供相关证明资料，若没有则无需提供。</w:t>
      </w:r>
      <w:r>
        <w:rPr>
          <w:rFonts w:hint="eastAsia" w:ascii="宋体" w:hAnsi="宋体" w:eastAsia="宋体" w:cs="宋体"/>
          <w:b/>
          <w:bCs/>
          <w:color w:val="auto"/>
          <w:sz w:val="24"/>
          <w:szCs w:val="24"/>
          <w:highlight w:val="none"/>
          <w:lang w:val="en-US" w:eastAsia="zh-CN"/>
        </w:rPr>
        <w:t>）</w:t>
      </w:r>
    </w:p>
    <w:p w14:paraId="2CC9933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B32B3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6AF86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39F1F6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01510AC">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sz w:val="28"/>
          <w:szCs w:val="28"/>
          <w:u w:val="none"/>
          <w:lang w:val="en-US" w:eastAsia="zh-CN"/>
        </w:rPr>
      </w:pPr>
      <w:r>
        <w:rPr>
          <w:rFonts w:hint="eastAsia" w:ascii="宋体" w:hAnsi="宋体" w:eastAsia="宋体" w:cs="宋体"/>
          <w:b/>
          <w:bCs/>
          <w:color w:val="auto"/>
          <w:sz w:val="32"/>
          <w:szCs w:val="32"/>
          <w:highlight w:val="none"/>
          <w:shd w:val="clear" w:color="auto" w:fill="FFFFFF"/>
          <w:lang w:val="en-US" w:eastAsia="zh-CN"/>
        </w:rPr>
        <w:t>注：若供应商已提供</w:t>
      </w:r>
      <w:r>
        <w:rPr>
          <w:rFonts w:hint="eastAsia" w:ascii="宋体" w:hAnsi="宋体" w:eastAsia="宋体" w:cs="宋体"/>
          <w:b/>
          <w:bCs/>
          <w:color w:val="auto"/>
          <w:sz w:val="32"/>
          <w:szCs w:val="32"/>
          <w:highlight w:val="none"/>
          <w:shd w:val="clear" w:color="auto" w:fill="FFFFFF"/>
          <w:lang w:eastAsia="zh-CN"/>
        </w:rPr>
        <w:t>《汉中市政府采购供应商资格承诺函》，</w:t>
      </w:r>
      <w:r>
        <w:rPr>
          <w:rFonts w:hint="eastAsia" w:ascii="宋体" w:hAnsi="宋体" w:eastAsia="宋体" w:cs="宋体"/>
          <w:b/>
          <w:bCs/>
          <w:color w:val="auto"/>
          <w:sz w:val="32"/>
          <w:szCs w:val="32"/>
          <w:highlight w:val="none"/>
          <w:shd w:val="clear" w:color="auto" w:fill="FFFFFF"/>
          <w:lang w:val="en-US" w:eastAsia="zh-CN"/>
        </w:rPr>
        <w:t>以上证明材料则无须提供。</w:t>
      </w:r>
    </w:p>
    <w:p w14:paraId="75AAA1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供应商须具备</w:t>
      </w:r>
      <w:r>
        <w:rPr>
          <w:rFonts w:hint="eastAsia" w:ascii="宋体" w:hAnsi="宋体" w:cs="宋体"/>
          <w:b/>
          <w:bCs/>
          <w:sz w:val="28"/>
          <w:szCs w:val="28"/>
          <w:u w:val="none"/>
          <w:lang w:val="en-US" w:eastAsia="zh-CN"/>
        </w:rPr>
        <w:t>（市政公用工程施工总承包三级及以上资质）并提供有效的安全生产许可证</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186AE1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855F0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714B6E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BB2B2A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4475F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r>
        <w:rPr>
          <w:rFonts w:hint="eastAsia" w:ascii="宋体" w:hAnsi="宋体" w:eastAsia="宋体" w:cs="宋体"/>
          <w:b/>
          <w:bCs/>
          <w:sz w:val="28"/>
          <w:szCs w:val="28"/>
          <w:u w:val="none"/>
          <w:lang w:val="en-US" w:eastAsia="zh-CN"/>
        </w:rPr>
        <w:t>拟派项目经理</w:t>
      </w:r>
      <w:r>
        <w:rPr>
          <w:rFonts w:hint="eastAsia" w:ascii="宋体" w:hAnsi="宋体" w:cs="宋体"/>
          <w:b/>
          <w:bCs/>
          <w:sz w:val="28"/>
          <w:szCs w:val="28"/>
          <w:u w:val="none"/>
          <w:lang w:val="en-US" w:eastAsia="zh-CN"/>
        </w:rPr>
        <w:t>应</w:t>
      </w:r>
      <w:r>
        <w:rPr>
          <w:rFonts w:hint="eastAsia" w:ascii="宋体" w:hAnsi="宋体" w:eastAsia="宋体" w:cs="宋体"/>
          <w:b/>
          <w:bCs/>
          <w:sz w:val="28"/>
          <w:szCs w:val="28"/>
          <w:u w:val="none"/>
          <w:lang w:val="en-US" w:eastAsia="zh-CN"/>
        </w:rPr>
        <w:t>具备</w:t>
      </w:r>
      <w:r>
        <w:rPr>
          <w:rFonts w:hint="eastAsia" w:ascii="宋体" w:hAnsi="宋体" w:cs="宋体"/>
          <w:b/>
          <w:bCs/>
          <w:sz w:val="28"/>
          <w:szCs w:val="28"/>
          <w:u w:val="none"/>
          <w:lang w:val="en-US" w:eastAsia="zh-CN"/>
        </w:rPr>
        <w:t>市政公用二级注册建造师及以上执业资格、具备有效的</w:t>
      </w:r>
      <w:r>
        <w:rPr>
          <w:rFonts w:hint="eastAsia" w:ascii="宋体" w:hAnsi="宋体" w:eastAsia="宋体" w:cs="宋体"/>
          <w:b/>
          <w:bCs/>
          <w:sz w:val="28"/>
          <w:szCs w:val="28"/>
          <w:u w:val="none"/>
          <w:lang w:val="en-US" w:eastAsia="zh-CN"/>
        </w:rPr>
        <w:t>安全生产考核合格</w:t>
      </w:r>
      <w:r>
        <w:rPr>
          <w:rFonts w:hint="eastAsia" w:ascii="宋体" w:hAnsi="宋体" w:cs="宋体"/>
          <w:b/>
          <w:bCs/>
          <w:sz w:val="28"/>
          <w:szCs w:val="28"/>
          <w:u w:val="none"/>
          <w:lang w:val="en-US" w:eastAsia="zh-CN"/>
        </w:rPr>
        <w:t>证书（</w:t>
      </w:r>
      <w:r>
        <w:rPr>
          <w:rFonts w:hint="eastAsia" w:ascii="宋体" w:hAnsi="宋体" w:eastAsia="宋体" w:cs="宋体"/>
          <w:b/>
          <w:bCs/>
          <w:sz w:val="28"/>
          <w:szCs w:val="28"/>
          <w:u w:val="none"/>
          <w:lang w:val="en-US" w:eastAsia="zh-CN"/>
        </w:rPr>
        <w:t>B证</w:t>
      </w:r>
      <w:r>
        <w:rPr>
          <w:rFonts w:hint="eastAsia" w:ascii="宋体" w:hAnsi="宋体" w:cs="宋体"/>
          <w:b/>
          <w:bCs/>
          <w:sz w:val="28"/>
          <w:szCs w:val="28"/>
          <w:u w:val="none"/>
          <w:lang w:val="en-US" w:eastAsia="zh-CN"/>
        </w:rPr>
        <w:t>）</w:t>
      </w:r>
      <w:r>
        <w:rPr>
          <w:rFonts w:hint="eastAsia" w:ascii="宋体" w:hAnsi="宋体" w:eastAsia="宋体" w:cs="宋体"/>
          <w:b/>
          <w:bCs/>
          <w:sz w:val="28"/>
          <w:szCs w:val="28"/>
          <w:u w:val="none"/>
          <w:lang w:val="en-US" w:eastAsia="zh-CN"/>
        </w:rPr>
        <w:t>，</w:t>
      </w:r>
      <w:r>
        <w:rPr>
          <w:rFonts w:hint="eastAsia" w:ascii="宋体" w:hAnsi="宋体" w:cs="宋体"/>
          <w:b/>
          <w:bCs/>
          <w:sz w:val="28"/>
          <w:szCs w:val="28"/>
          <w:u w:val="none"/>
          <w:lang w:val="en-US" w:eastAsia="zh-CN"/>
        </w:rPr>
        <w:t>无在建工程（提供承诺书）</w:t>
      </w:r>
    </w:p>
    <w:p w14:paraId="5BE845F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CE04A1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bookmarkStart w:id="1" w:name="_GoBack"/>
      <w:bookmarkEnd w:id="1"/>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rPr>
          <w:rFonts w:hint="eastAsia"/>
          <w:sz w:val="28"/>
          <w:szCs w:val="28"/>
          <w:lang w:eastAsia="zh-CN"/>
        </w:rPr>
      </w:pPr>
      <w:r>
        <w:rPr>
          <w:rFonts w:hint="eastAsia"/>
          <w:sz w:val="28"/>
          <w:szCs w:val="28"/>
          <w:lang w:eastAsia="zh-CN"/>
        </w:rPr>
        <w:t>投标保证金转账截图</w:t>
      </w:r>
    </w:p>
    <w:p w14:paraId="610A0029">
      <w:pPr>
        <w:rPr>
          <w:rFonts w:hint="eastAsia"/>
          <w:sz w:val="28"/>
          <w:szCs w:val="28"/>
          <w:lang w:eastAsia="zh-CN"/>
        </w:rPr>
      </w:pPr>
    </w:p>
    <w:p w14:paraId="30844CB2">
      <w:pPr>
        <w:rPr>
          <w:rFonts w:hint="eastAsia"/>
          <w:sz w:val="28"/>
          <w:szCs w:val="28"/>
          <w:lang w:eastAsia="zh-CN"/>
        </w:rPr>
      </w:pPr>
    </w:p>
    <w:p w14:paraId="2708F053">
      <w:pPr>
        <w:rPr>
          <w:rFonts w:hint="eastAsia"/>
          <w:sz w:val="28"/>
          <w:szCs w:val="28"/>
          <w:lang w:eastAsia="zh-CN"/>
        </w:rPr>
      </w:pPr>
    </w:p>
    <w:p w14:paraId="01EA4AC4">
      <w:pPr>
        <w:rPr>
          <w:rFonts w:hint="eastAsia"/>
          <w:sz w:val="28"/>
          <w:szCs w:val="28"/>
          <w:lang w:eastAsia="zh-CN"/>
        </w:rPr>
      </w:pPr>
    </w:p>
    <w:p w14:paraId="7343AC15">
      <w:pPr>
        <w:rPr>
          <w:rFonts w:hint="eastAsia"/>
          <w:sz w:val="28"/>
          <w:szCs w:val="28"/>
          <w:lang w:eastAsia="zh-CN"/>
        </w:rPr>
      </w:pPr>
    </w:p>
    <w:p w14:paraId="48D179E7">
      <w:pPr>
        <w:rPr>
          <w:rFonts w:hint="eastAsia"/>
          <w:sz w:val="28"/>
          <w:szCs w:val="28"/>
          <w:lang w:eastAsia="zh-CN"/>
        </w:rPr>
      </w:pPr>
    </w:p>
    <w:p w14:paraId="38976758">
      <w:pPr>
        <w:rPr>
          <w:rFonts w:hint="eastAsia"/>
          <w:sz w:val="28"/>
          <w:szCs w:val="28"/>
          <w:lang w:eastAsia="zh-CN"/>
        </w:rPr>
      </w:pPr>
    </w:p>
    <w:p w14:paraId="5589F3C8">
      <w:pPr>
        <w:rPr>
          <w:rFonts w:hint="eastAsia"/>
          <w:sz w:val="28"/>
          <w:szCs w:val="28"/>
          <w:lang w:eastAsia="zh-CN"/>
        </w:rPr>
      </w:pPr>
    </w:p>
    <w:p w14:paraId="7AEC4BEF">
      <w:pPr>
        <w:rPr>
          <w:rFonts w:hint="eastAsia"/>
          <w:sz w:val="28"/>
          <w:szCs w:val="28"/>
          <w:lang w:eastAsia="zh-CN"/>
        </w:rPr>
      </w:pPr>
    </w:p>
    <w:p w14:paraId="2CB4AF82">
      <w:pPr>
        <w:rPr>
          <w:rFonts w:hint="eastAsia"/>
          <w:sz w:val="28"/>
          <w:szCs w:val="28"/>
          <w:lang w:eastAsia="zh-CN"/>
        </w:rPr>
      </w:pPr>
    </w:p>
    <w:p w14:paraId="7603E6E4">
      <w:pPr>
        <w:rPr>
          <w:rFonts w:hint="eastAsia"/>
          <w:sz w:val="28"/>
          <w:szCs w:val="28"/>
          <w:lang w:eastAsia="zh-CN"/>
        </w:rPr>
      </w:pPr>
    </w:p>
    <w:p w14:paraId="62463039">
      <w:pPr>
        <w:rPr>
          <w:rFonts w:hint="eastAsia"/>
          <w:sz w:val="28"/>
          <w:szCs w:val="28"/>
          <w:lang w:eastAsia="zh-CN"/>
        </w:rPr>
      </w:pPr>
    </w:p>
    <w:p w14:paraId="5093784F">
      <w:pPr>
        <w:rPr>
          <w:rFonts w:hint="eastAsia"/>
          <w:sz w:val="28"/>
          <w:szCs w:val="28"/>
          <w:lang w:eastAsia="zh-CN"/>
        </w:rPr>
      </w:pPr>
    </w:p>
    <w:p w14:paraId="02578C04">
      <w:pPr>
        <w:rPr>
          <w:rFonts w:hint="eastAsia"/>
          <w:sz w:val="28"/>
          <w:szCs w:val="28"/>
          <w:lang w:eastAsia="zh-CN"/>
        </w:rPr>
      </w:pPr>
    </w:p>
    <w:p w14:paraId="1599F2A8">
      <w:pPr>
        <w:rPr>
          <w:rFonts w:hint="eastAsia"/>
          <w:sz w:val="28"/>
          <w:szCs w:val="28"/>
          <w:lang w:eastAsia="zh-CN"/>
        </w:rPr>
      </w:pPr>
    </w:p>
    <w:p w14:paraId="22A33209">
      <w:pPr>
        <w:rPr>
          <w:rFonts w:hint="eastAsia"/>
          <w:sz w:val="28"/>
          <w:szCs w:val="28"/>
          <w:lang w:eastAsia="zh-CN"/>
        </w:rPr>
      </w:pPr>
    </w:p>
    <w:p w14:paraId="4814E2E5">
      <w:pPr>
        <w:rPr>
          <w:rFonts w:hint="eastAsia"/>
          <w:sz w:val="28"/>
          <w:szCs w:val="28"/>
          <w:lang w:eastAsia="zh-CN"/>
        </w:rPr>
      </w:pPr>
    </w:p>
    <w:p w14:paraId="7D2648B6">
      <w:pPr>
        <w:rPr>
          <w:rFonts w:hint="eastAsia"/>
          <w:sz w:val="28"/>
          <w:szCs w:val="28"/>
          <w:lang w:eastAsia="zh-CN"/>
        </w:rPr>
      </w:pPr>
    </w:p>
    <w:p w14:paraId="5E2295FF">
      <w:pPr>
        <w:rPr>
          <w:rFonts w:hint="eastAsia"/>
          <w:sz w:val="28"/>
          <w:szCs w:val="28"/>
          <w:lang w:eastAsia="zh-CN"/>
        </w:rPr>
      </w:pPr>
    </w:p>
    <w:p w14:paraId="744DB9B5">
      <w:pPr>
        <w:rPr>
          <w:rFonts w:hint="eastAsia"/>
          <w:sz w:val="28"/>
          <w:szCs w:val="28"/>
          <w:lang w:eastAsia="zh-CN"/>
        </w:rPr>
      </w:pPr>
    </w:p>
    <w:p w14:paraId="333EA4BC">
      <w:pPr>
        <w:rPr>
          <w:rFonts w:hint="eastAsia"/>
          <w:sz w:val="28"/>
          <w:szCs w:val="28"/>
          <w:lang w:eastAsia="zh-CN"/>
        </w:rPr>
      </w:pPr>
    </w:p>
    <w:p w14:paraId="159EBAA9">
      <w:pPr>
        <w:rPr>
          <w:rFonts w:hint="eastAsia"/>
          <w:sz w:val="28"/>
          <w:szCs w:val="28"/>
          <w:lang w:eastAsia="zh-CN"/>
        </w:rPr>
      </w:pP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41127C"/>
    <w:rsid w:val="20240D58"/>
    <w:rsid w:val="29144A30"/>
    <w:rsid w:val="2B1D22CA"/>
    <w:rsid w:val="32A95258"/>
    <w:rsid w:val="44781B02"/>
    <w:rsid w:val="482E5A22"/>
    <w:rsid w:val="4CA87F80"/>
    <w:rsid w:val="4F22401A"/>
    <w:rsid w:val="537B5BCF"/>
    <w:rsid w:val="58F5279F"/>
    <w:rsid w:val="658C7FE7"/>
    <w:rsid w:val="6BDF5315"/>
    <w:rsid w:val="6F60676D"/>
    <w:rsid w:val="75F301C1"/>
    <w:rsid w:val="76FB534D"/>
    <w:rsid w:val="78A82F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1910</Words>
  <Characters>2022</Characters>
  <Lines>0</Lines>
  <Paragraphs>0</Paragraphs>
  <TotalTime>3</TotalTime>
  <ScaleCrop>false</ScaleCrop>
  <LinksUpToDate>false</LinksUpToDate>
  <CharactersWithSpaces>2613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墙上的向日葵</cp:lastModifiedBy>
  <cp:lastPrinted>2025-06-13T11:12:00Z</cp:lastPrinted>
  <dcterms:modified xsi:type="dcterms:W3CDTF">2025-06-29T09:52:29Z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eyJoZGlkIjoiMjQyZTcxMDY1MzljNmU5MDRkNTBmZmUzZTAzNjcxYWEiLCJ1c2VySWQiOiIzMzQxNDY3NTUifQ==</vt:lpwstr>
  </property>
  <property fmtid="{D5CDD505-2E9C-101B-9397-08002B2CF9AE}" pid="4" name="ICV">
    <vt:lpwstr>1FEAE3CD12034DA2B7A49627D6D79A18_13</vt:lpwstr>
  </property>
</Properties>
</file>